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73D" w:rsidRPr="008F221B" w:rsidRDefault="008F221B" w:rsidP="008F221B">
      <w:pPr>
        <w:spacing w:after="0"/>
        <w:ind w:left="142" w:hanging="142"/>
        <w:jc w:val="center"/>
        <w:rPr>
          <w:rFonts w:ascii="Times New Roman" w:hAnsi="Times New Roman"/>
          <w:b/>
          <w:sz w:val="32"/>
          <w:szCs w:val="32"/>
        </w:rPr>
      </w:pPr>
      <w:r w:rsidRPr="008F221B">
        <w:rPr>
          <w:rFonts w:ascii="Times New Roman" w:hAnsi="Times New Roman"/>
          <w:b/>
          <w:sz w:val="32"/>
          <w:szCs w:val="32"/>
        </w:rPr>
        <w:t>АДМИНИСТРАЦИЯ</w:t>
      </w:r>
    </w:p>
    <w:p w:rsidR="0072373D" w:rsidRPr="008F221B" w:rsidRDefault="00A01F26" w:rsidP="008F221B">
      <w:pPr>
        <w:spacing w:after="0"/>
        <w:ind w:left="142" w:hanging="14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БАРТЕНЕВСКОГО</w:t>
      </w:r>
      <w:r w:rsidR="008F221B" w:rsidRPr="008F221B">
        <w:rPr>
          <w:rFonts w:ascii="Times New Roman" w:hAnsi="Times New Roman"/>
          <w:b/>
          <w:sz w:val="32"/>
          <w:szCs w:val="32"/>
        </w:rPr>
        <w:t xml:space="preserve"> МУНИЦИПАЛЬНОГО ОБРАЗОВАНИЯ  ИВАНТЕЕВСКОГО МУНИЦИПАЛЬНОГО РАЙОНА САРАТОВСКОЙ ОБЛАСТИ</w:t>
      </w:r>
    </w:p>
    <w:p w:rsidR="0072373D" w:rsidRDefault="0072373D" w:rsidP="0072373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72373D" w:rsidRDefault="0072373D" w:rsidP="0072373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 №</w:t>
      </w:r>
      <w:r w:rsidR="008F221B">
        <w:rPr>
          <w:rFonts w:ascii="Times New Roman" w:hAnsi="Times New Roman"/>
          <w:b/>
          <w:sz w:val="28"/>
          <w:szCs w:val="28"/>
        </w:rPr>
        <w:t xml:space="preserve"> </w:t>
      </w:r>
    </w:p>
    <w:p w:rsidR="0072373D" w:rsidRDefault="00E0464C" w:rsidP="0072373D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="000A1FD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0A1FD7">
        <w:rPr>
          <w:rFonts w:ascii="Times New Roman" w:hAnsi="Times New Roman"/>
          <w:sz w:val="28"/>
          <w:szCs w:val="28"/>
        </w:rPr>
        <w:t xml:space="preserve"> </w:t>
      </w:r>
      <w:r w:rsidR="001427CD">
        <w:rPr>
          <w:rFonts w:ascii="Times New Roman" w:hAnsi="Times New Roman"/>
          <w:sz w:val="28"/>
          <w:szCs w:val="28"/>
        </w:rPr>
        <w:t>18 апреля</w:t>
      </w:r>
      <w:r w:rsidR="00A01F26">
        <w:rPr>
          <w:rFonts w:ascii="Times New Roman" w:hAnsi="Times New Roman"/>
          <w:sz w:val="28"/>
          <w:szCs w:val="28"/>
        </w:rPr>
        <w:t xml:space="preserve"> </w:t>
      </w:r>
      <w:r w:rsidR="000A1FD7">
        <w:rPr>
          <w:rFonts w:ascii="Times New Roman" w:hAnsi="Times New Roman"/>
          <w:sz w:val="28"/>
          <w:szCs w:val="28"/>
        </w:rPr>
        <w:t xml:space="preserve"> 20</w:t>
      </w:r>
      <w:r w:rsidR="00A01F26">
        <w:rPr>
          <w:rFonts w:ascii="Times New Roman" w:hAnsi="Times New Roman"/>
          <w:sz w:val="28"/>
          <w:szCs w:val="28"/>
        </w:rPr>
        <w:t>2</w:t>
      </w:r>
      <w:r w:rsidR="001427CD">
        <w:rPr>
          <w:rFonts w:ascii="Times New Roman" w:hAnsi="Times New Roman"/>
          <w:sz w:val="28"/>
          <w:szCs w:val="28"/>
        </w:rPr>
        <w:t>3</w:t>
      </w:r>
      <w:r w:rsidR="000A1FD7">
        <w:rPr>
          <w:rFonts w:ascii="Times New Roman" w:hAnsi="Times New Roman"/>
          <w:sz w:val="28"/>
          <w:szCs w:val="28"/>
        </w:rPr>
        <w:t xml:space="preserve"> </w:t>
      </w:r>
      <w:r w:rsidR="0072373D">
        <w:rPr>
          <w:rFonts w:ascii="Times New Roman" w:hAnsi="Times New Roman"/>
          <w:sz w:val="28"/>
          <w:szCs w:val="28"/>
        </w:rPr>
        <w:t xml:space="preserve">г.                            </w:t>
      </w:r>
      <w:r w:rsidR="000A1FD7">
        <w:rPr>
          <w:rFonts w:ascii="Times New Roman" w:hAnsi="Times New Roman"/>
          <w:sz w:val="28"/>
          <w:szCs w:val="28"/>
        </w:rPr>
        <w:t xml:space="preserve">              </w:t>
      </w:r>
      <w:r w:rsidR="0072373D">
        <w:rPr>
          <w:rFonts w:ascii="Times New Roman" w:hAnsi="Times New Roman"/>
          <w:sz w:val="28"/>
          <w:szCs w:val="28"/>
        </w:rPr>
        <w:t xml:space="preserve">      </w:t>
      </w:r>
      <w:r w:rsidR="000A1FD7">
        <w:rPr>
          <w:rFonts w:ascii="Times New Roman" w:hAnsi="Times New Roman"/>
          <w:sz w:val="28"/>
          <w:szCs w:val="28"/>
        </w:rPr>
        <w:t xml:space="preserve">          </w:t>
      </w:r>
      <w:r w:rsidR="00B9368B">
        <w:rPr>
          <w:rFonts w:ascii="Times New Roman" w:hAnsi="Times New Roman"/>
          <w:sz w:val="28"/>
          <w:szCs w:val="28"/>
        </w:rPr>
        <w:t xml:space="preserve">   </w:t>
      </w:r>
      <w:r w:rsidR="0072373D">
        <w:rPr>
          <w:rFonts w:ascii="Times New Roman" w:hAnsi="Times New Roman"/>
          <w:sz w:val="28"/>
          <w:szCs w:val="28"/>
        </w:rPr>
        <w:t xml:space="preserve">с. </w:t>
      </w:r>
      <w:r w:rsidR="00A01F26">
        <w:rPr>
          <w:rFonts w:ascii="Times New Roman" w:hAnsi="Times New Roman"/>
          <w:sz w:val="28"/>
          <w:szCs w:val="28"/>
        </w:rPr>
        <w:t>Бартеневка</w:t>
      </w:r>
    </w:p>
    <w:p w:rsidR="0072373D" w:rsidRDefault="0072373D" w:rsidP="007237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внесение дополнений </w:t>
      </w:r>
    </w:p>
    <w:p w:rsidR="0072373D" w:rsidRDefault="0072373D" w:rsidP="007237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Распоряжение администрации </w:t>
      </w:r>
      <w:r w:rsidR="00A01F26">
        <w:rPr>
          <w:rFonts w:ascii="Times New Roman" w:hAnsi="Times New Roman"/>
          <w:b/>
          <w:sz w:val="28"/>
          <w:szCs w:val="28"/>
        </w:rPr>
        <w:t>Бартеневского</w:t>
      </w:r>
    </w:p>
    <w:p w:rsidR="0072373D" w:rsidRDefault="0072373D" w:rsidP="007237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Ивантеевского</w:t>
      </w:r>
    </w:p>
    <w:p w:rsidR="0072373D" w:rsidRDefault="0072373D" w:rsidP="007237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Саратовской области</w:t>
      </w:r>
    </w:p>
    <w:p w:rsidR="0072373D" w:rsidRDefault="0072373D" w:rsidP="007237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0464C">
        <w:rPr>
          <w:rFonts w:ascii="Times New Roman" w:hAnsi="Times New Roman"/>
          <w:b/>
          <w:sz w:val="28"/>
          <w:szCs w:val="28"/>
        </w:rPr>
        <w:t xml:space="preserve">№ </w:t>
      </w:r>
      <w:r w:rsidR="001427CD">
        <w:rPr>
          <w:rFonts w:ascii="Times New Roman" w:hAnsi="Times New Roman"/>
          <w:b/>
          <w:sz w:val="28"/>
          <w:szCs w:val="28"/>
        </w:rPr>
        <w:t>8</w:t>
      </w:r>
      <w:r w:rsidRPr="00E0464C">
        <w:rPr>
          <w:rFonts w:ascii="Times New Roman" w:hAnsi="Times New Roman"/>
          <w:b/>
          <w:sz w:val="28"/>
          <w:szCs w:val="28"/>
        </w:rPr>
        <w:t xml:space="preserve"> от 2</w:t>
      </w:r>
      <w:r w:rsidR="001427CD">
        <w:rPr>
          <w:rFonts w:ascii="Times New Roman" w:hAnsi="Times New Roman"/>
          <w:b/>
          <w:sz w:val="28"/>
          <w:szCs w:val="28"/>
        </w:rPr>
        <w:t>7</w:t>
      </w:r>
      <w:r w:rsidRPr="00E0464C">
        <w:rPr>
          <w:rFonts w:ascii="Times New Roman" w:hAnsi="Times New Roman"/>
          <w:b/>
          <w:sz w:val="28"/>
          <w:szCs w:val="28"/>
        </w:rPr>
        <w:t xml:space="preserve"> декабря 20</w:t>
      </w:r>
      <w:r w:rsidR="001427CD">
        <w:rPr>
          <w:rFonts w:ascii="Times New Roman" w:hAnsi="Times New Roman"/>
          <w:b/>
          <w:sz w:val="28"/>
          <w:szCs w:val="28"/>
        </w:rPr>
        <w:t>22</w:t>
      </w:r>
      <w:r w:rsidRPr="00E0464C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 « О закреплении</w:t>
      </w:r>
    </w:p>
    <w:p w:rsidR="0072373D" w:rsidRDefault="0072373D" w:rsidP="007237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полномочий администратора  поступлений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2373D" w:rsidRDefault="0072373D" w:rsidP="007237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бюджеты бюджетной системы </w:t>
      </w:r>
    </w:p>
    <w:p w:rsidR="0072373D" w:rsidRDefault="0072373D" w:rsidP="0072373D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Российской Федерации»</w:t>
      </w:r>
    </w:p>
    <w:p w:rsidR="0072373D" w:rsidRDefault="0072373D" w:rsidP="00723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8"/>
          <w:szCs w:val="28"/>
        </w:rPr>
        <w:t>В соответствии со статьей 160.1 Бюджетного кодекса Российской   Федерации  приложение №1 к распоряжению №  от.12.20</w:t>
      </w:r>
      <w:r w:rsidR="001427CD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г. « Перечень доходов бюджета </w:t>
      </w:r>
      <w:r w:rsidR="00A01F26">
        <w:rPr>
          <w:rFonts w:ascii="Times New Roman" w:hAnsi="Times New Roman"/>
          <w:sz w:val="28"/>
          <w:szCs w:val="28"/>
        </w:rPr>
        <w:t>Бартеневского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Ивантеевского муниципального района Саратовской области администрируемых администрацией </w:t>
      </w:r>
      <w:r w:rsidR="00A01F26">
        <w:rPr>
          <w:rFonts w:ascii="Times New Roman" w:hAnsi="Times New Roman"/>
          <w:sz w:val="28"/>
          <w:szCs w:val="28"/>
        </w:rPr>
        <w:t>Бартеневского</w:t>
      </w:r>
      <w:r w:rsidR="00B936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образования»</w:t>
      </w:r>
      <w:r w:rsidR="00B71F5E" w:rsidRPr="00B71F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 абзацем следующего  содержания:</w:t>
      </w:r>
    </w:p>
    <w:p w:rsidR="0072373D" w:rsidRDefault="0072373D" w:rsidP="007237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6"/>
        <w:gridCol w:w="7238"/>
      </w:tblGrid>
      <w:tr w:rsidR="0072373D" w:rsidTr="00BA28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73D" w:rsidRPr="00E0464C" w:rsidRDefault="0072373D" w:rsidP="00BA2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64C">
              <w:rPr>
                <w:rFonts w:ascii="Times New Roman" w:hAnsi="Times New Roman"/>
                <w:sz w:val="28"/>
                <w:szCs w:val="28"/>
              </w:rPr>
              <w:t>Код  доходов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73D" w:rsidRPr="00E0464C" w:rsidRDefault="0072373D" w:rsidP="00BA2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64C">
              <w:rPr>
                <w:rFonts w:ascii="Times New Roman" w:hAnsi="Times New Roman"/>
                <w:sz w:val="28"/>
                <w:szCs w:val="28"/>
              </w:rPr>
              <w:t>Наименование доходов</w:t>
            </w:r>
          </w:p>
        </w:tc>
      </w:tr>
      <w:tr w:rsidR="00A01F26" w:rsidRPr="001427CD" w:rsidTr="001427CD">
        <w:trPr>
          <w:cantSplit/>
          <w:trHeight w:hRule="exact" w:val="19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26" w:rsidRPr="001427CD" w:rsidRDefault="001427CD" w:rsidP="000731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7CD">
              <w:rPr>
                <w:rFonts w:ascii="Times New Roman" w:hAnsi="Times New Roman"/>
                <w:sz w:val="24"/>
                <w:szCs w:val="24"/>
              </w:rPr>
              <w:t>30711715030102042150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26" w:rsidRPr="001427CD" w:rsidRDefault="001427CD" w:rsidP="00073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427CD">
              <w:rPr>
                <w:rFonts w:ascii="Times New Roman" w:hAnsi="Times New Roman"/>
                <w:sz w:val="24"/>
                <w:szCs w:val="24"/>
              </w:rPr>
              <w:t xml:space="preserve">Инициативные платежи, зачисляемые в бюджеты сельских поселений (инициативные платежи граждан на реализацию проекта  «Ремонт водопроводной сети </w:t>
            </w:r>
            <w:proofErr w:type="spellStart"/>
            <w:r w:rsidRPr="001427C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1427C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1427CD">
              <w:rPr>
                <w:rFonts w:ascii="Times New Roman" w:hAnsi="Times New Roman"/>
                <w:sz w:val="24"/>
                <w:szCs w:val="24"/>
              </w:rPr>
              <w:t>аулинцев</w:t>
            </w:r>
            <w:proofErr w:type="spellEnd"/>
            <w:r w:rsidRPr="001427CD">
              <w:rPr>
                <w:rFonts w:ascii="Times New Roman" w:hAnsi="Times New Roman"/>
                <w:sz w:val="24"/>
                <w:szCs w:val="24"/>
              </w:rPr>
              <w:t xml:space="preserve"> села Бартеневка </w:t>
            </w:r>
            <w:proofErr w:type="spellStart"/>
            <w:r w:rsidRPr="001427CD">
              <w:rPr>
                <w:rFonts w:ascii="Times New Roman" w:hAnsi="Times New Roman"/>
                <w:sz w:val="24"/>
                <w:szCs w:val="24"/>
              </w:rPr>
              <w:t>Бартеневского</w:t>
            </w:r>
            <w:proofErr w:type="spellEnd"/>
            <w:r w:rsidRPr="001427CD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Ивантеевского муниципального района Саратовской области» с использованием средств областного бюджета)</w:t>
            </w:r>
          </w:p>
        </w:tc>
      </w:tr>
      <w:tr w:rsidR="00073148" w:rsidRPr="001427CD" w:rsidTr="001427CD">
        <w:trPr>
          <w:cantSplit/>
          <w:trHeight w:hRule="exact" w:val="21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48" w:rsidRPr="001427CD" w:rsidRDefault="001427CD" w:rsidP="000731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7CD">
              <w:rPr>
                <w:rFonts w:ascii="Times New Roman" w:hAnsi="Times New Roman"/>
                <w:sz w:val="24"/>
                <w:szCs w:val="24"/>
              </w:rPr>
              <w:t>30711715030103042150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148" w:rsidRPr="001427CD" w:rsidRDefault="001427CD" w:rsidP="00073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7CD">
              <w:rPr>
                <w:rFonts w:ascii="Times New Roman" w:hAnsi="Times New Roman"/>
                <w:sz w:val="24"/>
                <w:szCs w:val="24"/>
              </w:rPr>
              <w:t xml:space="preserve">Инициативные платежи, зачисляемые в бюджеты сельских поселений (инициативные платежи индивидуальных предпринимателей и юридических лиц на реализацию проекта «Ремонт водопроводной сети </w:t>
            </w:r>
            <w:proofErr w:type="spellStart"/>
            <w:r w:rsidRPr="001427C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1427C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1427CD">
              <w:rPr>
                <w:rFonts w:ascii="Times New Roman" w:hAnsi="Times New Roman"/>
                <w:sz w:val="24"/>
                <w:szCs w:val="24"/>
              </w:rPr>
              <w:t>аулинцев</w:t>
            </w:r>
            <w:proofErr w:type="spellEnd"/>
            <w:r w:rsidRPr="001427CD">
              <w:rPr>
                <w:rFonts w:ascii="Times New Roman" w:hAnsi="Times New Roman"/>
                <w:sz w:val="24"/>
                <w:szCs w:val="24"/>
              </w:rPr>
              <w:t xml:space="preserve"> села Бартеневка </w:t>
            </w:r>
            <w:proofErr w:type="spellStart"/>
            <w:r w:rsidRPr="001427CD">
              <w:rPr>
                <w:rFonts w:ascii="Times New Roman" w:hAnsi="Times New Roman"/>
                <w:sz w:val="24"/>
                <w:szCs w:val="24"/>
              </w:rPr>
              <w:t>Бартеневского</w:t>
            </w:r>
            <w:proofErr w:type="spellEnd"/>
            <w:r w:rsidRPr="001427CD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Ивантеевского муниципального района Саратовской области» с использованием средств областного бюджета)</w:t>
            </w:r>
          </w:p>
        </w:tc>
      </w:tr>
    </w:tbl>
    <w:p w:rsidR="0072373D" w:rsidRDefault="0072373D" w:rsidP="000731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464C" w:rsidRDefault="00E0464C" w:rsidP="007237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221B" w:rsidRDefault="0072373D" w:rsidP="008F22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A01F26">
        <w:rPr>
          <w:rFonts w:ascii="Times New Roman" w:hAnsi="Times New Roman"/>
          <w:b/>
          <w:sz w:val="28"/>
          <w:szCs w:val="28"/>
        </w:rPr>
        <w:t>Бартеневского</w:t>
      </w:r>
    </w:p>
    <w:p w:rsidR="0072373D" w:rsidRDefault="0072373D" w:rsidP="008F22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8F221B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A01F26">
        <w:rPr>
          <w:rFonts w:ascii="Times New Roman" w:hAnsi="Times New Roman"/>
          <w:b/>
          <w:sz w:val="28"/>
          <w:szCs w:val="28"/>
        </w:rPr>
        <w:t xml:space="preserve">                  Р.Е. Скипа</w:t>
      </w:r>
    </w:p>
    <w:p w:rsidR="006E5467" w:rsidRDefault="006E5467" w:rsidP="008F22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6E5467" w:rsidSect="00073148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73D"/>
    <w:rsid w:val="000431B7"/>
    <w:rsid w:val="00073148"/>
    <w:rsid w:val="000A1FD7"/>
    <w:rsid w:val="001427CD"/>
    <w:rsid w:val="00143386"/>
    <w:rsid w:val="001D5824"/>
    <w:rsid w:val="0024703F"/>
    <w:rsid w:val="004C22E9"/>
    <w:rsid w:val="006353DA"/>
    <w:rsid w:val="00660A2C"/>
    <w:rsid w:val="00692DB6"/>
    <w:rsid w:val="006E5467"/>
    <w:rsid w:val="00706B0A"/>
    <w:rsid w:val="0072373D"/>
    <w:rsid w:val="007D7D3D"/>
    <w:rsid w:val="00804844"/>
    <w:rsid w:val="0083362D"/>
    <w:rsid w:val="008F221B"/>
    <w:rsid w:val="009654CD"/>
    <w:rsid w:val="009A3F23"/>
    <w:rsid w:val="00A01F26"/>
    <w:rsid w:val="00B12439"/>
    <w:rsid w:val="00B71F5E"/>
    <w:rsid w:val="00B9368B"/>
    <w:rsid w:val="00C25165"/>
    <w:rsid w:val="00CA39B9"/>
    <w:rsid w:val="00DE5A55"/>
    <w:rsid w:val="00E0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3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2D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2DB6"/>
    <w:pPr>
      <w:keepNext/>
      <w:spacing w:after="0" w:line="240" w:lineRule="auto"/>
      <w:ind w:firstLine="5670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92DB6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DB6"/>
    <w:rPr>
      <w:b/>
      <w:sz w:val="28"/>
    </w:rPr>
  </w:style>
  <w:style w:type="character" w:customStyle="1" w:styleId="20">
    <w:name w:val="Заголовок 2 Знак"/>
    <w:basedOn w:val="a0"/>
    <w:link w:val="2"/>
    <w:rsid w:val="00692DB6"/>
    <w:rPr>
      <w:b/>
      <w:sz w:val="28"/>
    </w:rPr>
  </w:style>
  <w:style w:type="character" w:customStyle="1" w:styleId="50">
    <w:name w:val="Заголовок 5 Знак"/>
    <w:basedOn w:val="a0"/>
    <w:link w:val="5"/>
    <w:rsid w:val="00692DB6"/>
    <w:rPr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 ГМП</dc:creator>
  <cp:lastModifiedBy>лидия</cp:lastModifiedBy>
  <cp:revision>2</cp:revision>
  <cp:lastPrinted>2019-02-18T11:00:00Z</cp:lastPrinted>
  <dcterms:created xsi:type="dcterms:W3CDTF">2023-04-17T08:09:00Z</dcterms:created>
  <dcterms:modified xsi:type="dcterms:W3CDTF">2023-04-17T08:09:00Z</dcterms:modified>
</cp:coreProperties>
</file>