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C4" w:rsidRDefault="00027CC4" w:rsidP="00027CC4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7CC4" w:rsidRDefault="00027CC4" w:rsidP="00027CC4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</w:p>
    <w:p w:rsidR="00027CC4" w:rsidRDefault="00027CC4" w:rsidP="00027CC4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027CC4" w:rsidRDefault="00027CC4" w:rsidP="00027CC4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27CC4" w:rsidRDefault="00027CC4" w:rsidP="00027CC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027CC4" w:rsidRDefault="00027CC4" w:rsidP="00027CC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№ 8</w:t>
      </w:r>
    </w:p>
    <w:p w:rsidR="00027CC4" w:rsidRDefault="002A4742" w:rsidP="00027C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От  06.05</w:t>
      </w:r>
      <w:r w:rsidR="00027CC4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 xml:space="preserve">.2020 г.                                                                                        </w:t>
      </w:r>
      <w:proofErr w:type="gramStart"/>
      <w:r w:rsidR="00027CC4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с</w:t>
      </w:r>
      <w:proofErr w:type="gramEnd"/>
      <w:r w:rsidR="00027CC4">
        <w:rPr>
          <w:rFonts w:ascii="Times New Roman" w:eastAsia="Calibri" w:hAnsi="Times New Roman" w:cs="Times New Roman"/>
          <w:spacing w:val="-20"/>
          <w:sz w:val="28"/>
          <w:szCs w:val="28"/>
          <w:lang w:eastAsia="ru-RU"/>
        </w:rPr>
        <w:t>. Ивановка</w:t>
      </w:r>
    </w:p>
    <w:p w:rsidR="00027CC4" w:rsidRDefault="00027CC4" w:rsidP="00210DF5">
      <w:pPr>
        <w:rPr>
          <w:rFonts w:ascii="Times New Roman" w:eastAsia="BatangChe" w:hAnsi="Times New Roman"/>
          <w:b/>
          <w:sz w:val="26"/>
        </w:rPr>
      </w:pPr>
    </w:p>
    <w:p w:rsidR="00210DF5" w:rsidRPr="00027CC4" w:rsidRDefault="00210DF5" w:rsidP="00027CC4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 xml:space="preserve">О Порядке выделения средств </w:t>
      </w:r>
      <w:proofErr w:type="gramStart"/>
      <w:r w:rsidRPr="00027CC4">
        <w:rPr>
          <w:rFonts w:ascii="Times New Roman" w:hAnsi="Times New Roman"/>
          <w:b/>
          <w:sz w:val="24"/>
          <w:szCs w:val="24"/>
        </w:rPr>
        <w:t>из</w:t>
      </w:r>
      <w:proofErr w:type="gramEnd"/>
    </w:p>
    <w:p w:rsidR="00210DF5" w:rsidRPr="00027CC4" w:rsidRDefault="00210DF5" w:rsidP="00027CC4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 xml:space="preserve">резервного фонда по предупреждению, </w:t>
      </w:r>
    </w:p>
    <w:p w:rsidR="00210DF5" w:rsidRPr="00027CC4" w:rsidRDefault="00210DF5" w:rsidP="00027CC4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 xml:space="preserve">ликвидации чрезвычайных ситуаций </w:t>
      </w:r>
    </w:p>
    <w:p w:rsidR="00210DF5" w:rsidRPr="00027CC4" w:rsidRDefault="00210DF5" w:rsidP="00027CC4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>природного и техногенного характера и</w:t>
      </w:r>
    </w:p>
    <w:p w:rsidR="00210DF5" w:rsidRPr="00027CC4" w:rsidRDefault="00210DF5" w:rsidP="00027CC4">
      <w:pPr>
        <w:pStyle w:val="a3"/>
        <w:rPr>
          <w:rFonts w:ascii="Times New Roman" w:hAnsi="Times New Roman"/>
          <w:b/>
          <w:sz w:val="24"/>
          <w:szCs w:val="24"/>
        </w:rPr>
      </w:pPr>
      <w:r w:rsidRPr="00027CC4">
        <w:rPr>
          <w:rFonts w:ascii="Times New Roman" w:hAnsi="Times New Roman"/>
          <w:b/>
          <w:sz w:val="24"/>
          <w:szCs w:val="24"/>
        </w:rPr>
        <w:t>их последствий</w:t>
      </w:r>
    </w:p>
    <w:p w:rsidR="00210DF5" w:rsidRPr="00210DF5" w:rsidRDefault="00210DF5" w:rsidP="00210DF5">
      <w:pPr>
        <w:jc w:val="both"/>
        <w:rPr>
          <w:rFonts w:ascii="Times New Roman" w:eastAsia="BatangChe" w:hAnsi="Times New Roman"/>
          <w:sz w:val="26"/>
        </w:rPr>
      </w:pPr>
    </w:p>
    <w:p w:rsidR="00210DF5" w:rsidRPr="00210DF5" w:rsidRDefault="00210DF5" w:rsidP="00210DF5">
      <w:pPr>
        <w:ind w:firstLine="851"/>
        <w:jc w:val="both"/>
        <w:rPr>
          <w:rFonts w:ascii="Times New Roman" w:eastAsia="BatangChe" w:hAnsi="Times New Roman"/>
        </w:rPr>
      </w:pPr>
      <w:r w:rsidRPr="00210DF5">
        <w:rPr>
          <w:rFonts w:ascii="Times New Roman" w:eastAsia="BatangChe" w:hAnsi="Times New Roman"/>
          <w:sz w:val="28"/>
          <w:szCs w:val="28"/>
        </w:rPr>
        <w:t>В соответствии с Законом Саратовской области  № 21-ЗСО от 28.02.2005 г</w:t>
      </w:r>
      <w:proofErr w:type="gramStart"/>
      <w:r w:rsidRPr="00210DF5">
        <w:rPr>
          <w:rFonts w:ascii="Times New Roman" w:eastAsia="BatangChe" w:hAnsi="Times New Roman"/>
          <w:sz w:val="28"/>
          <w:szCs w:val="28"/>
        </w:rPr>
        <w:t>."</w:t>
      </w:r>
      <w:proofErr w:type="gramEnd"/>
      <w:r w:rsidRPr="00210DF5">
        <w:rPr>
          <w:rFonts w:ascii="Times New Roman" w:eastAsia="BatangChe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характера", администрация Ивановского муниципального образования Ивантеевского муниципального района Саратовской области</w:t>
      </w:r>
      <w:r w:rsidRPr="00210DF5">
        <w:rPr>
          <w:rFonts w:ascii="Times New Roman" w:eastAsia="BatangChe" w:hAnsi="Times New Roman"/>
        </w:rPr>
        <w:t xml:space="preserve">      </w:t>
      </w:r>
      <w:r w:rsidRPr="00210DF5">
        <w:rPr>
          <w:rFonts w:ascii="Times New Roman" w:eastAsia="BatangChe" w:hAnsi="Times New Roman"/>
          <w:b/>
          <w:sz w:val="28"/>
          <w:szCs w:val="28"/>
        </w:rPr>
        <w:t>ПОСТАНОВЛЯЕТ</w:t>
      </w:r>
      <w:r w:rsidRPr="00210DF5">
        <w:rPr>
          <w:rFonts w:ascii="Times New Roman" w:eastAsia="BatangChe" w:hAnsi="Times New Roman"/>
        </w:rPr>
        <w:t>:</w:t>
      </w:r>
    </w:p>
    <w:p w:rsidR="00210DF5" w:rsidRPr="00210DF5" w:rsidRDefault="00210DF5" w:rsidP="00210DF5">
      <w:pPr>
        <w:ind w:firstLine="851"/>
        <w:jc w:val="both"/>
        <w:rPr>
          <w:rFonts w:ascii="Times New Roman" w:eastAsia="BatangChe" w:hAnsi="Times New Roman"/>
          <w:sz w:val="28"/>
          <w:szCs w:val="28"/>
        </w:rPr>
      </w:pPr>
      <w:r w:rsidRPr="00210DF5">
        <w:rPr>
          <w:rFonts w:ascii="Times New Roman" w:eastAsia="BatangChe" w:hAnsi="Times New Roman"/>
          <w:sz w:val="28"/>
          <w:szCs w:val="28"/>
        </w:rPr>
        <w:t xml:space="preserve">1. Утвердить Порядок выделения средств из резервного фонда по </w:t>
      </w:r>
      <w:proofErr w:type="spellStart"/>
      <w:r w:rsidRPr="00210DF5">
        <w:rPr>
          <w:rFonts w:ascii="Times New Roman" w:eastAsia="BatangChe" w:hAnsi="Times New Roman"/>
          <w:sz w:val="28"/>
          <w:szCs w:val="28"/>
        </w:rPr>
        <w:t>предупреждению</w:t>
      </w:r>
      <w:proofErr w:type="gramStart"/>
      <w:r w:rsidRPr="00210DF5">
        <w:rPr>
          <w:rFonts w:ascii="Times New Roman" w:eastAsia="BatangChe" w:hAnsi="Times New Roman"/>
          <w:sz w:val="28"/>
          <w:szCs w:val="28"/>
        </w:rPr>
        <w:t>,л</w:t>
      </w:r>
      <w:proofErr w:type="gramEnd"/>
      <w:r w:rsidRPr="00210DF5">
        <w:rPr>
          <w:rFonts w:ascii="Times New Roman" w:eastAsia="BatangChe" w:hAnsi="Times New Roman"/>
          <w:sz w:val="28"/>
          <w:szCs w:val="28"/>
        </w:rPr>
        <w:t>иквидации</w:t>
      </w:r>
      <w:proofErr w:type="spellEnd"/>
      <w:r w:rsidRPr="00210DF5">
        <w:rPr>
          <w:rFonts w:ascii="Times New Roman" w:eastAsia="BatangChe" w:hAnsi="Times New Roman"/>
          <w:sz w:val="28"/>
          <w:szCs w:val="28"/>
        </w:rPr>
        <w:t xml:space="preserve"> чрезвычайных ситуаций природного и техногенного характера и их последствий согласно приложению.</w:t>
      </w:r>
    </w:p>
    <w:p w:rsidR="00210DF5" w:rsidRPr="00210DF5" w:rsidRDefault="00210DF5" w:rsidP="00210DF5">
      <w:pPr>
        <w:ind w:firstLine="851"/>
        <w:jc w:val="both"/>
        <w:rPr>
          <w:rFonts w:ascii="Times New Roman" w:eastAsia="BatangChe" w:hAnsi="Times New Roman"/>
          <w:sz w:val="28"/>
          <w:szCs w:val="28"/>
        </w:rPr>
      </w:pPr>
      <w:r w:rsidRPr="00210DF5">
        <w:rPr>
          <w:rFonts w:ascii="Times New Roman" w:eastAsia="BatangChe" w:hAnsi="Times New Roman"/>
          <w:sz w:val="28"/>
          <w:szCs w:val="28"/>
        </w:rPr>
        <w:t>2. Администрации Ивантеевского муниципального района опубликовать настоящее постановление в средствах массовой информации и на официальном сайте администрации Ивантеевского муниципального района.</w:t>
      </w:r>
    </w:p>
    <w:p w:rsidR="00210DF5" w:rsidRPr="00210DF5" w:rsidRDefault="00210DF5" w:rsidP="00210DF5">
      <w:pPr>
        <w:rPr>
          <w:rFonts w:ascii="Times New Roman" w:eastAsia="BatangChe" w:hAnsi="Times New Roman"/>
          <w:sz w:val="28"/>
          <w:szCs w:val="28"/>
        </w:rPr>
      </w:pPr>
      <w:r w:rsidRPr="00210DF5">
        <w:rPr>
          <w:rFonts w:ascii="Times New Roman" w:eastAsia="BatangChe" w:hAnsi="Times New Roman"/>
          <w:sz w:val="28"/>
          <w:szCs w:val="28"/>
        </w:rPr>
        <w:t xml:space="preserve">             3 . Постановление № 21а от 30.09.2011 г</w:t>
      </w:r>
      <w:r w:rsidR="005F487F">
        <w:rPr>
          <w:rFonts w:ascii="Times New Roman" w:eastAsia="BatangChe" w:hAnsi="Times New Roman"/>
          <w:sz w:val="28"/>
          <w:szCs w:val="28"/>
        </w:rPr>
        <w:t xml:space="preserve">. </w:t>
      </w:r>
      <w:r w:rsidRPr="00210DF5">
        <w:rPr>
          <w:rFonts w:ascii="Times New Roman" w:eastAsia="BatangChe" w:hAnsi="Times New Roman"/>
          <w:sz w:val="28"/>
          <w:szCs w:val="28"/>
        </w:rPr>
        <w:t>« О Порядке выделения средств из резервного фонда по предупреждению, ликвидации чрезвычайных ситуаций  природного и техногенного характера и их последствий »считать утратившим силу.</w:t>
      </w:r>
    </w:p>
    <w:p w:rsidR="00210DF5" w:rsidRPr="00210DF5" w:rsidRDefault="00210DF5" w:rsidP="00210DF5">
      <w:p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   </w:t>
      </w:r>
      <w:r w:rsidRPr="00210DF5">
        <w:rPr>
          <w:rFonts w:ascii="Times New Roman" w:eastAsia="BatangChe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210DF5" w:rsidRPr="00210DF5" w:rsidRDefault="00210DF5" w:rsidP="00210DF5">
      <w:pPr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 </w:t>
      </w:r>
      <w:r w:rsidRPr="00210DF5">
        <w:rPr>
          <w:rFonts w:ascii="Times New Roman" w:eastAsia="BatangChe" w:hAnsi="Times New Roman"/>
          <w:sz w:val="28"/>
          <w:szCs w:val="28"/>
        </w:rPr>
        <w:t xml:space="preserve">5. </w:t>
      </w:r>
      <w:proofErr w:type="gramStart"/>
      <w:r w:rsidRPr="00210DF5">
        <w:rPr>
          <w:rFonts w:ascii="Times New Roman" w:eastAsia="BatangChe" w:hAnsi="Times New Roman"/>
          <w:sz w:val="28"/>
          <w:szCs w:val="28"/>
        </w:rPr>
        <w:t>Контроль за</w:t>
      </w:r>
      <w:proofErr w:type="gramEnd"/>
      <w:r w:rsidRPr="00210DF5">
        <w:rPr>
          <w:rFonts w:ascii="Times New Roman" w:eastAsia="BatangChe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0DF5" w:rsidRPr="00210DF5" w:rsidRDefault="00210DF5" w:rsidP="00210DF5">
      <w:pPr>
        <w:rPr>
          <w:rFonts w:ascii="Times New Roman" w:eastAsia="BatangChe" w:hAnsi="Times New Roman"/>
        </w:rPr>
      </w:pPr>
      <w:r w:rsidRPr="00210DF5">
        <w:rPr>
          <w:rFonts w:ascii="Times New Roman" w:eastAsia="BatangChe" w:hAnsi="Times New Roman"/>
        </w:rPr>
        <w:t xml:space="preserve"> </w:t>
      </w:r>
      <w:r>
        <w:rPr>
          <w:rFonts w:ascii="Times New Roman" w:eastAsia="BatangChe" w:hAnsi="Times New Roman"/>
        </w:rPr>
        <w:t xml:space="preserve">           </w:t>
      </w:r>
    </w:p>
    <w:p w:rsidR="002A4742" w:rsidRDefault="005F487F" w:rsidP="005F4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/>
          <w:sz w:val="24"/>
          <w:szCs w:val="24"/>
        </w:rPr>
        <w:t>Ивановского</w:t>
      </w:r>
      <w:proofErr w:type="gramEnd"/>
    </w:p>
    <w:p w:rsidR="005F487F" w:rsidRDefault="002A4742" w:rsidP="005F48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F487F" w:rsidRPr="00C27C77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487F">
        <w:rPr>
          <w:rFonts w:ascii="Times New Roman" w:hAnsi="Times New Roman"/>
          <w:b/>
          <w:sz w:val="24"/>
          <w:szCs w:val="24"/>
        </w:rPr>
        <w:t>о</w:t>
      </w:r>
      <w:r w:rsidR="005F487F" w:rsidRPr="00C27C77">
        <w:rPr>
          <w:rFonts w:ascii="Times New Roman" w:hAnsi="Times New Roman"/>
          <w:b/>
          <w:sz w:val="24"/>
          <w:szCs w:val="24"/>
        </w:rPr>
        <w:t>бра</w:t>
      </w:r>
      <w:r w:rsidR="005F487F">
        <w:rPr>
          <w:rFonts w:ascii="Times New Roman" w:hAnsi="Times New Roman"/>
          <w:b/>
          <w:sz w:val="24"/>
          <w:szCs w:val="24"/>
        </w:rPr>
        <w:t xml:space="preserve">зования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5F487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А.А.Шишкин</w:t>
      </w:r>
      <w:r w:rsidR="005F487F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96376A" w:rsidRDefault="0096376A"/>
    <w:p w:rsidR="002A4742" w:rsidRDefault="002A4742"/>
    <w:p w:rsidR="005F487F" w:rsidRDefault="005F487F"/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</w:rPr>
      </w:pPr>
      <w:r w:rsidRPr="00B22821">
        <w:rPr>
          <w:rFonts w:ascii="Times New Roman" w:eastAsia="Times New Roman" w:hAnsi="Times New Roman"/>
          <w:color w:val="000000"/>
        </w:rPr>
        <w:lastRenderedPageBreak/>
        <w:t xml:space="preserve">Приложение №1 </w:t>
      </w:r>
    </w:p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</w:rPr>
      </w:pPr>
      <w:r w:rsidRPr="00B22821">
        <w:rPr>
          <w:rFonts w:ascii="Times New Roman" w:eastAsia="Times New Roman" w:hAnsi="Times New Roman"/>
          <w:color w:val="000000"/>
        </w:rPr>
        <w:t>к постановлению</w:t>
      </w:r>
      <w:r w:rsidRPr="00B22821">
        <w:rPr>
          <w:rFonts w:ascii="Times New Roman" w:hAnsi="Times New Roman"/>
        </w:rPr>
        <w:t xml:space="preserve"> </w:t>
      </w:r>
    </w:p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color w:val="000000"/>
        </w:rPr>
      </w:pPr>
      <w:r w:rsidRPr="00B22821">
        <w:rPr>
          <w:rFonts w:ascii="Times New Roman" w:eastAsia="Times New Roman" w:hAnsi="Times New Roman"/>
          <w:color w:val="000000"/>
        </w:rPr>
        <w:t xml:space="preserve">администрации </w:t>
      </w:r>
      <w:proofErr w:type="gramStart"/>
      <w:r w:rsidRPr="00B22821">
        <w:rPr>
          <w:rFonts w:ascii="Times New Roman" w:eastAsia="Times New Roman" w:hAnsi="Times New Roman"/>
          <w:color w:val="000000"/>
        </w:rPr>
        <w:t>Ивановского</w:t>
      </w:r>
      <w:proofErr w:type="gramEnd"/>
    </w:p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22821">
        <w:rPr>
          <w:rFonts w:ascii="Times New Roman" w:eastAsia="Times New Roman" w:hAnsi="Times New Roman"/>
          <w:color w:val="000000"/>
        </w:rPr>
        <w:t>муниципального образования</w:t>
      </w:r>
    </w:p>
    <w:p w:rsidR="00210DF5" w:rsidRPr="002A4742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2A4742">
        <w:rPr>
          <w:rFonts w:ascii="Times New Roman" w:eastAsia="Times New Roman" w:hAnsi="Times New Roman"/>
        </w:rPr>
        <w:t xml:space="preserve">от </w:t>
      </w:r>
      <w:r w:rsidR="00E009BA">
        <w:rPr>
          <w:rFonts w:ascii="Times New Roman" w:eastAsia="Times New Roman" w:hAnsi="Times New Roman"/>
        </w:rPr>
        <w:t>06.05</w:t>
      </w:r>
      <w:r w:rsidR="002A4742" w:rsidRPr="002A4742">
        <w:rPr>
          <w:rFonts w:ascii="Times New Roman" w:eastAsia="Times New Roman" w:hAnsi="Times New Roman"/>
        </w:rPr>
        <w:t>.2020. № 8</w:t>
      </w:r>
    </w:p>
    <w:p w:rsidR="00210DF5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10DF5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28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ПОРЯДОК</w:t>
      </w:r>
    </w:p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228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выделения средств из резервного фонда по предупреждению, ликвидации чрезвычайных ситуаций природного и техногенного</w:t>
      </w:r>
    </w:p>
    <w:p w:rsidR="00210DF5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2282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характера и их последствий</w:t>
      </w:r>
    </w:p>
    <w:p w:rsidR="00210DF5" w:rsidRPr="00B22821" w:rsidRDefault="00210DF5" w:rsidP="00210DF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Настоящий порядок регулирует вопросы выделения средств из резервного фонда по предупреждению, ликвидации последствий чрезвычайных ситуаций природного и техногенного характера и их последствий (дале</w:t>
      </w:r>
      <w:proofErr w:type="gramStart"/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 w:rsidRPr="00495143">
        <w:rPr>
          <w:rFonts w:ascii="Times New Roman" w:eastAsia="Times New Roman" w:hAnsi="Times New Roman"/>
          <w:color w:val="000000"/>
          <w:sz w:val="24"/>
          <w:szCs w:val="24"/>
        </w:rPr>
        <w:t xml:space="preserve"> резервный фонд).</w:t>
      </w:r>
    </w:p>
    <w:p w:rsidR="005F487F" w:rsidRPr="00495143" w:rsidRDefault="00210DF5" w:rsidP="005F48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При недостаточности финансовых сре</w:t>
      </w:r>
      <w:proofErr w:type="gramStart"/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дств дл</w:t>
      </w:r>
      <w:proofErr w:type="gramEnd"/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я проведения мероприятий по ликвидации чрезвычайных ситуаций Глава Ивановского муниципального образования Ивантеевского муниципального района Саратовской области принимает Постановление о выделении денежных средств из резервного фонда бюджета Ивановского муниципального образования</w:t>
      </w:r>
      <w:r w:rsidR="005F487F" w:rsidRPr="0049514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487F" w:rsidRPr="00495143">
        <w:rPr>
          <w:rFonts w:ascii="Times New Roman" w:hAnsi="Times New Roman"/>
          <w:sz w:val="24"/>
          <w:szCs w:val="24"/>
        </w:rPr>
        <w:t xml:space="preserve"> В обращении должны быть указаны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 организации (на территории, которой произошла чрезвычайная ситуация), органа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210DF5" w:rsidRPr="00495143" w:rsidRDefault="005F487F" w:rsidP="005F487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>Обращение, в котором отсутствуют указанные сведения, возвращаются без рассмотрения.</w:t>
      </w:r>
    </w:p>
    <w:p w:rsidR="00495143" w:rsidRPr="00495143" w:rsidRDefault="00210DF5" w:rsidP="00495143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Средства из резервного фонда выделяются на финансирование мероприятий по ликвидации чрезвычайных ситуаций на террит</w:t>
      </w:r>
      <w:r w:rsidR="00495143" w:rsidRPr="00495143">
        <w:rPr>
          <w:rFonts w:ascii="Times New Roman" w:eastAsia="Times New Roman" w:hAnsi="Times New Roman"/>
          <w:color w:val="000000"/>
          <w:sz w:val="24"/>
          <w:szCs w:val="24"/>
        </w:rPr>
        <w:t>ории муниципального образования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Основанием для выделения средств из резервного фонда является решение Главы Ивановского муниципального образования, в котором оказывается общий размер ассигнований и их распределение по проводимым мероприятиям.</w:t>
      </w:r>
    </w:p>
    <w:p w:rsidR="00495143" w:rsidRPr="00495143" w:rsidRDefault="00210DF5" w:rsidP="00495143">
      <w:pPr>
        <w:pStyle w:val="a6"/>
        <w:spacing w:beforeAutospacing="0" w:after="0" w:afterAutospacing="0"/>
        <w:jc w:val="both"/>
      </w:pPr>
      <w:r w:rsidRPr="00495143">
        <w:rPr>
          <w:color w:val="000000"/>
        </w:rPr>
        <w:t xml:space="preserve">5. </w:t>
      </w:r>
      <w:r w:rsidR="00495143" w:rsidRPr="00495143">
        <w:t>Средства резервного фонда администрации Ивановского муниципального образования расходуются на финансирование: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- обеспечение сохранности водных резервов для нужд населения и обеспечения пожарной безопасности:</w:t>
      </w:r>
    </w:p>
    <w:p w:rsidR="00210DF5" w:rsidRPr="002A4742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A4742">
        <w:rPr>
          <w:rFonts w:ascii="Times New Roman" w:eastAsia="Times New Roman" w:hAnsi="Times New Roman"/>
          <w:sz w:val="24"/>
          <w:szCs w:val="24"/>
        </w:rPr>
        <w:t>а) сооружение плотины через р</w:t>
      </w:r>
      <w:proofErr w:type="gramStart"/>
      <w:r w:rsidRPr="002A4742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2A4742">
        <w:rPr>
          <w:rFonts w:ascii="Times New Roman" w:eastAsia="Times New Roman" w:hAnsi="Times New Roman"/>
          <w:sz w:val="24"/>
          <w:szCs w:val="24"/>
        </w:rPr>
        <w:t>ернава</w:t>
      </w:r>
    </w:p>
    <w:p w:rsidR="00210DF5" w:rsidRPr="002A4742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4742">
        <w:rPr>
          <w:rFonts w:ascii="Times New Roman" w:eastAsia="Times New Roman" w:hAnsi="Times New Roman"/>
          <w:sz w:val="24"/>
          <w:szCs w:val="24"/>
        </w:rPr>
        <w:t>б) ремонт плотины через р</w:t>
      </w:r>
      <w:proofErr w:type="gramStart"/>
      <w:r w:rsidRPr="002A4742"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 w:rsidRPr="002A4742">
        <w:rPr>
          <w:rFonts w:ascii="Times New Roman" w:eastAsia="Times New Roman" w:hAnsi="Times New Roman"/>
          <w:sz w:val="24"/>
          <w:szCs w:val="24"/>
        </w:rPr>
        <w:t>ернава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>-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проведение мероприятий связанных с жизнеобеспечением граждан Ивановского муниципального образования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>-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проведение неотложных мероприятий на объектах жилищного фонда ча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softHyphen/>
        <w:t>стного сектора, социальной сферы, пострадавших в чрезвычайной ситуации;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 xml:space="preserve"> -доставка и кратковременное хранение материальных ресурсов для перво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softHyphen/>
        <w:t>очередного жизнеобеспечения пострадавшего граждан;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развертывание и содержание временных пунктов проживания для эвакуи</w:t>
      </w:r>
      <w:r w:rsidRPr="00495143">
        <w:rPr>
          <w:rFonts w:ascii="Times New Roman" w:eastAsia="Times New Roman" w:hAnsi="Times New Roman"/>
          <w:color w:val="000000"/>
          <w:sz w:val="24"/>
          <w:szCs w:val="24"/>
        </w:rPr>
        <w:softHyphen/>
        <w:t>руемых пострадавших граждан в течение необходимого срока, но не более 15 дней;</w:t>
      </w:r>
    </w:p>
    <w:p w:rsidR="00210DF5" w:rsidRPr="00495143" w:rsidRDefault="00210DF5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t>оказание    единовременной    материальной    помощи    пострадавшим гражданам;</w:t>
      </w:r>
    </w:p>
    <w:p w:rsidR="00027CC4" w:rsidRPr="002A4742" w:rsidRDefault="00027CC4" w:rsidP="0049514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A4742">
        <w:rPr>
          <w:rFonts w:ascii="Times New Roman" w:hAnsi="Times New Roman"/>
          <w:sz w:val="24"/>
          <w:szCs w:val="24"/>
        </w:rPr>
        <w:t>- оказание пострадавшим гражданам материальной помощи в связи с утратой имущества.</w:t>
      </w:r>
    </w:p>
    <w:p w:rsidR="00027CC4" w:rsidRPr="00495143" w:rsidRDefault="00495143" w:rsidP="00210DF5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>- других мероприятий и расходов, относящихся к полномочиям органов местного самоуправления поселения</w:t>
      </w:r>
    </w:p>
    <w:p w:rsidR="00210DF5" w:rsidRPr="00495143" w:rsidRDefault="00210DF5" w:rsidP="00210DF5">
      <w:pPr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514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Использование      оперативного     резерва финансовых     средств на другие цели не допускается.</w:t>
      </w:r>
    </w:p>
    <w:p w:rsidR="00027CC4" w:rsidRPr="00495143" w:rsidRDefault="00027CC4" w:rsidP="00027C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>6. В целях повышения оперативности проведения неотложных мероприятий по ликвидации чрезвычайных ситуаций администрация муниципального района использует оперативный резерв финансовых средств, поступающий на его счёт.</w:t>
      </w:r>
    </w:p>
    <w:p w:rsidR="00027CC4" w:rsidRPr="00495143" w:rsidRDefault="00027CC4" w:rsidP="00027C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 xml:space="preserve">7. Финансовое управление администрации района </w:t>
      </w:r>
      <w:r w:rsidR="007319C1">
        <w:rPr>
          <w:rFonts w:ascii="Times New Roman" w:hAnsi="Times New Roman"/>
          <w:sz w:val="24"/>
          <w:szCs w:val="24"/>
        </w:rPr>
        <w:t>ведет</w:t>
      </w:r>
      <w:r w:rsidRPr="004951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143">
        <w:rPr>
          <w:rFonts w:ascii="Times New Roman" w:hAnsi="Times New Roman"/>
          <w:sz w:val="24"/>
          <w:szCs w:val="24"/>
        </w:rPr>
        <w:t>учёт</w:t>
      </w:r>
      <w:proofErr w:type="gramEnd"/>
      <w:r w:rsidRPr="00495143">
        <w:rPr>
          <w:rFonts w:ascii="Times New Roman" w:hAnsi="Times New Roman"/>
          <w:sz w:val="24"/>
          <w:szCs w:val="24"/>
        </w:rPr>
        <w:t xml:space="preserve"> и осуществляют контроль за целевым расходованием средств, выделенных из  резервного фонда на ликвидацию чрезвычайных ситуаций.</w:t>
      </w:r>
    </w:p>
    <w:p w:rsidR="00027CC4" w:rsidRPr="00495143" w:rsidRDefault="00027CC4" w:rsidP="00027CC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95143">
        <w:rPr>
          <w:rFonts w:ascii="Times New Roman" w:hAnsi="Times New Roman"/>
          <w:sz w:val="24"/>
          <w:szCs w:val="24"/>
        </w:rPr>
        <w:t>Органы местного самоуправления муниципальных образований района и организации представляют в финансовое управление района в установленном порядке отчёты о расходовании указанных средств.</w:t>
      </w:r>
    </w:p>
    <w:p w:rsidR="00027CC4" w:rsidRDefault="00027CC4" w:rsidP="00027CC4">
      <w:pPr>
        <w:ind w:firstLine="720"/>
        <w:jc w:val="both"/>
      </w:pPr>
    </w:p>
    <w:p w:rsidR="00027CC4" w:rsidRPr="00B22821" w:rsidRDefault="00027CC4" w:rsidP="00210DF5">
      <w:pPr>
        <w:ind w:firstLine="851"/>
        <w:jc w:val="both"/>
        <w:rPr>
          <w:sz w:val="24"/>
          <w:szCs w:val="24"/>
        </w:rPr>
      </w:pPr>
    </w:p>
    <w:p w:rsidR="00210DF5" w:rsidRPr="00B22821" w:rsidRDefault="00210DF5" w:rsidP="00210D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DF5" w:rsidRDefault="00210DF5"/>
    <w:sectPr w:rsidR="00210DF5" w:rsidSect="0096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DF5"/>
    <w:rsid w:val="00027CC4"/>
    <w:rsid w:val="00210DF5"/>
    <w:rsid w:val="00272B44"/>
    <w:rsid w:val="002A4742"/>
    <w:rsid w:val="00495143"/>
    <w:rsid w:val="005F487F"/>
    <w:rsid w:val="007319C1"/>
    <w:rsid w:val="0096376A"/>
    <w:rsid w:val="00E009BA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5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7C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27CC4"/>
    <w:pPr>
      <w:spacing w:after="140" w:line="288" w:lineRule="auto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 Знак"/>
    <w:basedOn w:val="a0"/>
    <w:link w:val="a4"/>
    <w:rsid w:val="00027CC4"/>
  </w:style>
  <w:style w:type="paragraph" w:styleId="a6">
    <w:name w:val="Normal (Web)"/>
    <w:basedOn w:val="a"/>
    <w:uiPriority w:val="99"/>
    <w:semiHidden/>
    <w:unhideWhenUsed/>
    <w:qFormat/>
    <w:rsid w:val="00495143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2020-04-29T10:54:00Z</dcterms:created>
  <dcterms:modified xsi:type="dcterms:W3CDTF">2020-05-15T07:36:00Z</dcterms:modified>
</cp:coreProperties>
</file>