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52" w:rsidRPr="00F60752" w:rsidRDefault="00333C70" w:rsidP="00F60752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</w:pPr>
      <w:r w:rsidRPr="00F60752">
        <w:rPr>
          <w:rFonts w:ascii="Times New Roman" w:hAnsi="Times New Roman" w:cs="Times New Roman"/>
          <w:snapToGrid w:val="0"/>
          <w:lang w:val="ru-RU"/>
        </w:rPr>
        <w:t xml:space="preserve">  </w:t>
      </w:r>
      <w:r w:rsidR="00F60752" w:rsidRPr="00F60752"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  <w:t>СОВЕТ</w:t>
      </w:r>
    </w:p>
    <w:p w:rsidR="00F60752" w:rsidRPr="00F60752" w:rsidRDefault="00F60752" w:rsidP="00F60752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</w:pPr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  <w:t xml:space="preserve">ИВАНТЕЕВСКОГО МУНИЦИПАЛЬНОГО ОБРАЗОВАНИЯ </w:t>
      </w:r>
    </w:p>
    <w:p w:rsidR="00F60752" w:rsidRPr="00F60752" w:rsidRDefault="00F60752" w:rsidP="00F60752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</w:pPr>
      <w:r w:rsidRPr="00F607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ИВАНТЕЕВСКОГО </w:t>
      </w:r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  <w:t>МУНИЦИПАЛЬНОГО РАЙОНА</w:t>
      </w:r>
    </w:p>
    <w:p w:rsidR="00F60752" w:rsidRPr="00F60752" w:rsidRDefault="00F60752" w:rsidP="00F60752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</w:pPr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  <w:t>САРАТОВСКОЙ ОБЛАСТИ</w:t>
      </w:r>
    </w:p>
    <w:p w:rsidR="00F60752" w:rsidRPr="00F60752" w:rsidRDefault="00F60752" w:rsidP="00F60752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60752" w:rsidRPr="00F60752" w:rsidRDefault="00F60752" w:rsidP="00F60752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07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Семьдесят второе заседание пятого созыва</w:t>
      </w:r>
    </w:p>
    <w:p w:rsidR="00F60752" w:rsidRPr="00F60752" w:rsidRDefault="00F60752" w:rsidP="00F60752">
      <w:pPr>
        <w:tabs>
          <w:tab w:val="left" w:pos="7757"/>
        </w:tabs>
        <w:autoSpaceDE w:val="0"/>
        <w:jc w:val="right"/>
        <w:rPr>
          <w:rFonts w:ascii="Times New Roman" w:eastAsia="Times New Roman CYR" w:hAnsi="Times New Roman" w:cs="Times New Roman"/>
          <w:b/>
          <w:bCs/>
          <w:lang w:val="ru-RU"/>
        </w:rPr>
      </w:pPr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  <w:tab/>
      </w:r>
    </w:p>
    <w:p w:rsidR="00F60752" w:rsidRPr="00F60752" w:rsidRDefault="00F60752" w:rsidP="00F60752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</w:pPr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  <w:t>РЕШЕНИЕ №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  <w:t>9</w:t>
      </w:r>
    </w:p>
    <w:p w:rsidR="00F60752" w:rsidRPr="00F60752" w:rsidRDefault="00F60752" w:rsidP="00F60752">
      <w:pPr>
        <w:pStyle w:val="ab"/>
        <w:rPr>
          <w:color w:val="000000"/>
          <w:szCs w:val="24"/>
        </w:rPr>
      </w:pPr>
      <w:r w:rsidRPr="00F60752">
        <w:rPr>
          <w:color w:val="000000"/>
          <w:szCs w:val="24"/>
        </w:rPr>
        <w:t xml:space="preserve">от 26 мая 2023 года </w:t>
      </w:r>
    </w:p>
    <w:p w:rsidR="00F60752" w:rsidRPr="00F60752" w:rsidRDefault="00F60752" w:rsidP="00F60752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  <w:lang w:val="ru-RU"/>
        </w:rPr>
      </w:pPr>
      <w:proofErr w:type="gramStart"/>
      <w:r w:rsidRPr="00F60752">
        <w:rPr>
          <w:rFonts w:ascii="Times New Roman" w:eastAsia="Times New Roman CYR" w:hAnsi="Times New Roman" w:cs="Times New Roman"/>
          <w:b/>
          <w:bCs/>
          <w:sz w:val="26"/>
          <w:szCs w:val="26"/>
          <w:lang w:val="ru-RU"/>
        </w:rPr>
        <w:t>с</w:t>
      </w:r>
      <w:proofErr w:type="gramEnd"/>
      <w:r w:rsidRPr="00F60752">
        <w:rPr>
          <w:rFonts w:ascii="Times New Roman" w:eastAsia="Times New Roman CYR" w:hAnsi="Times New Roman" w:cs="Times New Roman"/>
          <w:b/>
          <w:bCs/>
          <w:sz w:val="26"/>
          <w:szCs w:val="26"/>
          <w:lang w:val="ru-RU"/>
        </w:rPr>
        <w:t>. Ивантеевка</w:t>
      </w:r>
    </w:p>
    <w:p w:rsidR="00F60752" w:rsidRDefault="00F60752" w:rsidP="00F60752">
      <w:pPr>
        <w:pStyle w:val="a9"/>
        <w:rPr>
          <w:szCs w:val="24"/>
        </w:rPr>
      </w:pPr>
    </w:p>
    <w:p w:rsidR="00604C90" w:rsidRPr="00F60752" w:rsidRDefault="00604C90" w:rsidP="00F60752">
      <w:pPr>
        <w:pStyle w:val="a9"/>
        <w:jc w:val="left"/>
        <w:rPr>
          <w:sz w:val="24"/>
          <w:szCs w:val="24"/>
        </w:rPr>
      </w:pPr>
      <w:r w:rsidRPr="00F60752">
        <w:rPr>
          <w:sz w:val="24"/>
          <w:szCs w:val="24"/>
        </w:rPr>
        <w:t>О внесения изменений и дополнений</w:t>
      </w:r>
    </w:p>
    <w:p w:rsidR="00604C90" w:rsidRPr="00F60752" w:rsidRDefault="00604C90" w:rsidP="00F60752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07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 w:rsidRPr="00F60752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F607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ешение Совета </w:t>
      </w:r>
      <w:proofErr w:type="spellStart"/>
      <w:r w:rsidRPr="00F60752">
        <w:rPr>
          <w:rFonts w:ascii="Times New Roman" w:hAnsi="Times New Roman" w:cs="Times New Roman"/>
          <w:b/>
          <w:sz w:val="24"/>
          <w:szCs w:val="24"/>
          <w:lang w:val="ru-RU"/>
        </w:rPr>
        <w:t>Ивантеевского</w:t>
      </w:r>
      <w:proofErr w:type="spellEnd"/>
      <w:r w:rsidRPr="00F607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F60752" w:rsidRDefault="00604C90" w:rsidP="00F6075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607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муниципального образования  </w:t>
      </w:r>
    </w:p>
    <w:p w:rsidR="00604C90" w:rsidRPr="00F60752" w:rsidRDefault="00604C90" w:rsidP="00F60752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07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 03.02.2015 г</w:t>
      </w:r>
      <w:r w:rsidR="00F607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F607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№ 5 </w:t>
      </w:r>
    </w:p>
    <w:p w:rsidR="00604C90" w:rsidRPr="00F60752" w:rsidRDefault="00F60752" w:rsidP="00F60752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="00604C90" w:rsidRPr="00F607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 бюджетном процессе в  </w:t>
      </w:r>
      <w:r w:rsidR="00604C90" w:rsidRPr="00F60752">
        <w:rPr>
          <w:rFonts w:ascii="Times New Roman" w:hAnsi="Times New Roman" w:cs="Times New Roman"/>
          <w:b/>
          <w:sz w:val="24"/>
          <w:szCs w:val="24"/>
          <w:lang w:val="ru-RU"/>
        </w:rPr>
        <w:t>Ивантеевском</w:t>
      </w:r>
    </w:p>
    <w:p w:rsidR="00604C90" w:rsidRPr="00F60752" w:rsidRDefault="00604C90" w:rsidP="00F60752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07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муниципальном </w:t>
      </w:r>
      <w:proofErr w:type="gramStart"/>
      <w:r w:rsidRPr="00F607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образовании</w:t>
      </w:r>
      <w:proofErr w:type="gramEnd"/>
      <w:r w:rsidRPr="00F607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04C90" w:rsidRPr="00F60752" w:rsidRDefault="00604C90" w:rsidP="00F60752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607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Ивантеевского</w:t>
      </w:r>
      <w:proofErr w:type="spellEnd"/>
      <w:r w:rsidRPr="00F607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муниципального района </w:t>
      </w:r>
    </w:p>
    <w:p w:rsidR="00604C90" w:rsidRPr="00F60752" w:rsidRDefault="00604C90" w:rsidP="00F6075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60752">
        <w:rPr>
          <w:rFonts w:ascii="Times New Roman" w:hAnsi="Times New Roman" w:cs="Times New Roman"/>
          <w:b/>
          <w:sz w:val="24"/>
          <w:szCs w:val="24"/>
          <w:lang w:val="ru-RU"/>
        </w:rPr>
        <w:t>Саратовской области»</w:t>
      </w:r>
    </w:p>
    <w:p w:rsidR="00604C90" w:rsidRPr="00F60752" w:rsidRDefault="00604C90" w:rsidP="00F607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07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</w:p>
    <w:p w:rsidR="005D348C" w:rsidRPr="005D348C" w:rsidRDefault="005D348C" w:rsidP="005D348C">
      <w:pPr>
        <w:pStyle w:val="1"/>
        <w:ind w:firstLine="708"/>
        <w:rPr>
          <w:color w:val="000000" w:themeColor="text1"/>
          <w:szCs w:val="28"/>
        </w:rPr>
      </w:pPr>
      <w:bookmarkStart w:id="0" w:name="_GoBack"/>
      <w:r w:rsidRPr="005D348C">
        <w:rPr>
          <w:b w:val="0"/>
          <w:color w:val="000000" w:themeColor="text1"/>
          <w:szCs w:val="28"/>
        </w:rPr>
        <w:t>В соответствии с</w:t>
      </w:r>
      <w:bookmarkStart w:id="1" w:name="sub_163"/>
      <w:r w:rsidRPr="005D348C">
        <w:rPr>
          <w:b w:val="0"/>
          <w:color w:val="000000" w:themeColor="text1"/>
          <w:szCs w:val="28"/>
        </w:rPr>
        <w:t xml:space="preserve"> Бюджетным кодексом Российской Федерации, Уставом </w:t>
      </w:r>
      <w:proofErr w:type="spellStart"/>
      <w:r w:rsidRPr="005D348C">
        <w:rPr>
          <w:b w:val="0"/>
          <w:color w:val="000000" w:themeColor="text1"/>
          <w:szCs w:val="28"/>
        </w:rPr>
        <w:t>Ивантеевского</w:t>
      </w:r>
      <w:proofErr w:type="spellEnd"/>
      <w:r w:rsidRPr="005D348C">
        <w:rPr>
          <w:b w:val="0"/>
          <w:color w:val="000000" w:themeColor="text1"/>
          <w:szCs w:val="28"/>
        </w:rPr>
        <w:t xml:space="preserve"> муниципального образования Совет </w:t>
      </w:r>
      <w:proofErr w:type="spellStart"/>
      <w:r w:rsidRPr="005D348C">
        <w:rPr>
          <w:b w:val="0"/>
          <w:color w:val="000000" w:themeColor="text1"/>
          <w:szCs w:val="28"/>
        </w:rPr>
        <w:t>Ивантеевского</w:t>
      </w:r>
      <w:proofErr w:type="spellEnd"/>
      <w:r w:rsidRPr="005D348C">
        <w:rPr>
          <w:b w:val="0"/>
          <w:color w:val="000000" w:themeColor="text1"/>
          <w:szCs w:val="28"/>
        </w:rPr>
        <w:t xml:space="preserve"> муниципального образования </w:t>
      </w:r>
      <w:r w:rsidRPr="005D348C">
        <w:rPr>
          <w:color w:val="000000" w:themeColor="text1"/>
          <w:szCs w:val="28"/>
        </w:rPr>
        <w:t>РЕШИЛ:</w:t>
      </w:r>
    </w:p>
    <w:bookmarkEnd w:id="1"/>
    <w:p w:rsidR="005D348C" w:rsidRDefault="005D348C" w:rsidP="005D348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34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proofErr w:type="gramStart"/>
      <w:r w:rsidRPr="005D34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Внести в приложение №1 к решению Совета </w:t>
      </w:r>
      <w:proofErr w:type="spellStart"/>
      <w:r w:rsidRPr="005D34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Ивантеевского</w:t>
      </w:r>
      <w:proofErr w:type="spellEnd"/>
      <w:r w:rsidRPr="005D34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муниципального образования от 03.02.2015 г. № 5 «О бюджетном процессе в </w:t>
      </w:r>
      <w:proofErr w:type="spellStart"/>
      <w:r w:rsidRPr="005D34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Ивантеевском</w:t>
      </w:r>
      <w:proofErr w:type="spellEnd"/>
      <w:r w:rsidRPr="005D34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муниципальном образовании </w:t>
      </w:r>
      <w:proofErr w:type="spellStart"/>
      <w:r w:rsidRPr="005D34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Ивантеевского</w:t>
      </w:r>
      <w:proofErr w:type="spellEnd"/>
      <w:r w:rsidRPr="005D34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муниципального района Саратовской области» (с учетом изменений от 26.03.2015 №10; от 18.01.2016 №2, от 26.12.2017 №37, от 24.12.2019 №34, от 10.04.2020 №5, от 30.10.2020 №22; от 22.12.2021 №37, от 27.04.2022 №6, 23.12.2022 №26) следующие изменения и дополнения:</w:t>
      </w:r>
      <w:proofErr w:type="gramEnd"/>
    </w:p>
    <w:p w:rsidR="005D348C" w:rsidRDefault="005D348C" w:rsidP="005D348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1) в </w:t>
      </w:r>
      <w:hyperlink r:id="rId8" w:history="1">
        <w:r w:rsidRPr="005D348C">
          <w:rPr>
            <w:rStyle w:val="a8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val="ru-RU" w:eastAsia="ru-RU" w:bidi="ar-SA"/>
          </w:rPr>
          <w:t>пункте 2</w:t>
        </w:r>
      </w:hyperlink>
      <w:r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: </w:t>
      </w:r>
    </w:p>
    <w:p w:rsidR="005D348C" w:rsidRPr="005D348C" w:rsidRDefault="005D348C" w:rsidP="005D348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а) в </w:t>
      </w:r>
      <w:hyperlink r:id="rId9" w:history="1">
        <w:r w:rsidRPr="005D348C">
          <w:rPr>
            <w:rStyle w:val="a8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val="ru-RU" w:eastAsia="ru-RU" w:bidi="ar-SA"/>
          </w:rPr>
          <w:t>части 2</w:t>
        </w:r>
      </w:hyperlink>
      <w:r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: 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5D348C" w:rsidRP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 </w:t>
      </w:r>
      <w:r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под</w:t>
      </w:r>
      <w:hyperlink r:id="rId10" w:history="1">
        <w:proofErr w:type="gramStart"/>
        <w:r w:rsidRPr="005D348C">
          <w:rPr>
            <w:rStyle w:val="a8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val="ru-RU" w:eastAsia="ru-RU" w:bidi="ar-SA"/>
          </w:rPr>
          <w:t>пункте</w:t>
        </w:r>
        <w:proofErr w:type="gramEnd"/>
        <w:r w:rsidRPr="005D348C">
          <w:rPr>
            <w:rStyle w:val="a8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val="ru-RU" w:eastAsia="ru-RU" w:bidi="ar-SA"/>
          </w:rPr>
          <w:t xml:space="preserve"> </w:t>
        </w:r>
      </w:hyperlink>
      <w:r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9 слова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 порядок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»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исключить; </w:t>
      </w:r>
    </w:p>
    <w:p w:rsidR="005D348C" w:rsidRPr="005D348C" w:rsidRDefault="00DD12B6" w:rsidP="005D34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hyperlink r:id="rId11" w:history="1">
        <w:r w:rsidR="005D348C" w:rsidRPr="005D348C">
          <w:rPr>
            <w:rStyle w:val="a8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val="ru-RU" w:eastAsia="ru-RU" w:bidi="ar-SA"/>
          </w:rPr>
          <w:t>дополнить</w:t>
        </w:r>
      </w:hyperlink>
      <w:r w:rsidR="005D348C"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5D16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под</w:t>
      </w:r>
      <w:r w:rsidR="005D348C"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пунктом 9.1</w:t>
      </w:r>
      <w:r w:rsidR="005D348C"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следующего содержания: </w:t>
      </w:r>
    </w:p>
    <w:p w:rsidR="005D348C" w:rsidRP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9.1)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случаи предоставления субсидий иным некоммерческим организациям, не являющимся муниципальными учреждениями</w:t>
      </w:r>
      <w:proofErr w:type="gramStart"/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»</w:t>
      </w:r>
      <w:proofErr w:type="gramEnd"/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; </w:t>
      </w:r>
    </w:p>
    <w:p w:rsidR="005D348C" w:rsidRP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б) в </w:t>
      </w:r>
      <w:hyperlink r:id="rId12" w:history="1">
        <w:r w:rsidRPr="005D348C">
          <w:rPr>
            <w:rStyle w:val="a8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val="ru-RU" w:eastAsia="ru-RU" w:bidi="ar-SA"/>
          </w:rPr>
          <w:t xml:space="preserve"> части </w:t>
        </w:r>
      </w:hyperlink>
      <w:r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3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: </w:t>
      </w:r>
    </w:p>
    <w:p w:rsidR="005D348C" w:rsidRP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под</w:t>
      </w:r>
      <w:hyperlink r:id="rId13" w:history="1">
        <w:proofErr w:type="gramStart"/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пункте</w:t>
        </w:r>
        <w:proofErr w:type="gramEnd"/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 xml:space="preserve"> 14.3</w:t>
        </w:r>
      </w:hyperlink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слово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конкурсов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»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заменить словом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отборов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»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; </w:t>
      </w:r>
    </w:p>
    <w:p w:rsidR="005D348C" w:rsidRP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под</w:t>
      </w:r>
      <w:hyperlink r:id="rId14" w:history="1">
        <w:proofErr w:type="gramStart"/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пункте</w:t>
        </w:r>
        <w:proofErr w:type="gramEnd"/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 xml:space="preserve"> 14.4</w:t>
        </w:r>
      </w:hyperlink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слово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конкурсной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»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заменить словом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конкурентной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»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; </w:t>
      </w:r>
    </w:p>
    <w:p w:rsidR="005D348C" w:rsidRPr="005D348C" w:rsidRDefault="00DD12B6" w:rsidP="005D348C">
      <w:pPr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hyperlink r:id="rId15" w:history="1">
        <w:r w:rsidR="005D348C" w:rsidRPr="005D348C">
          <w:rPr>
            <w:rStyle w:val="a8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val="ru-RU" w:eastAsia="ru-RU" w:bidi="ar-SA"/>
          </w:rPr>
          <w:t>дополнить</w:t>
        </w:r>
      </w:hyperlink>
      <w:r w:rsidR="005D348C"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5D16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под</w:t>
      </w:r>
      <w:r w:rsidR="005D348C"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пунктом 23 следующего содержания: </w:t>
      </w:r>
    </w:p>
    <w:p w:rsidR="005D348C" w:rsidRP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23) порядок предоставления субсидий юридическим лицам (за исключением субсидий государственным учреждениям, а также субсидий, указанных в </w:t>
      </w:r>
      <w:hyperlink r:id="rId16" w:history="1"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пунктах 6</w:t>
        </w:r>
      </w:hyperlink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- </w:t>
      </w:r>
      <w:hyperlink r:id="rId17" w:history="1"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8 статьи 78</w:t>
        </w:r>
      </w:hyperlink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</w:t>
      </w:r>
      <w:proofErr w:type="gramStart"/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»</w:t>
      </w:r>
      <w:proofErr w:type="gramEnd"/>
    </w:p>
    <w:p w:rsidR="005D348C" w:rsidRP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в) в </w:t>
      </w:r>
      <w:hyperlink r:id="rId18" w:history="1">
        <w:r w:rsidRPr="005D348C">
          <w:rPr>
            <w:rStyle w:val="a8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val="ru-RU" w:eastAsia="ru-RU" w:bidi="ar-SA"/>
          </w:rPr>
          <w:t>части 3.1</w:t>
        </w:r>
      </w:hyperlink>
      <w:r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: </w:t>
      </w:r>
    </w:p>
    <w:p w:rsidR="005D348C" w:rsidRPr="005D348C" w:rsidRDefault="00DD12B6" w:rsidP="005D34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hyperlink r:id="rId19" w:history="1">
        <w:r w:rsidR="005D348C"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абзац первый</w:t>
        </w:r>
      </w:hyperlink>
      <w:r w:rsidR="005D348C"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изложить в следующей редакции: </w:t>
      </w:r>
    </w:p>
    <w:p w:rsidR="005D348C" w:rsidRP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3.1. Правовыми актами администрации муниципального образования могут приниматься решения о</w:t>
      </w:r>
      <w:proofErr w:type="gramStart"/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»</w:t>
      </w:r>
      <w:proofErr w:type="gramEnd"/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; </w:t>
      </w:r>
    </w:p>
    <w:p w:rsidR="005D348C" w:rsidRPr="005D348C" w:rsidRDefault="00DD12B6" w:rsidP="005D34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hyperlink r:id="rId20" w:history="1">
        <w:r w:rsidR="005D348C"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абзацы второй</w:t>
        </w:r>
      </w:hyperlink>
      <w:r w:rsidR="005D348C"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 </w:t>
      </w:r>
      <w:hyperlink r:id="rId21" w:history="1">
        <w:r w:rsidR="005D348C"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третий</w:t>
        </w:r>
      </w:hyperlink>
      <w:r w:rsidR="005D348C"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признать утратившими силу; </w:t>
      </w:r>
    </w:p>
    <w:p w:rsidR="005D348C" w:rsidRPr="005D348C" w:rsidRDefault="00DD12B6" w:rsidP="005D34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hyperlink r:id="rId22" w:history="1">
        <w:r w:rsidR="005D348C"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дополнить</w:t>
        </w:r>
      </w:hyperlink>
      <w:r w:rsidR="005D348C"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абзацем следующего содержания: </w:t>
      </w:r>
    </w:p>
    <w:p w:rsidR="005D348C" w:rsidRP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размещении информации о субсидиях юридическим лицам, индивидуальным предпринимателям, физическим лицам - производителям товаров, работ, услуг, включая гранты в форме субсидий, предоставляемых из местного бюджета в соответствии с </w:t>
      </w:r>
      <w:hyperlink r:id="rId23" w:history="1"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пунктами 1</w:t>
        </w:r>
      </w:hyperlink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 </w:t>
      </w:r>
      <w:hyperlink r:id="rId24" w:history="1"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7 статьи 78</w:t>
        </w:r>
      </w:hyperlink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hyperlink r:id="rId25" w:history="1"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пунктами 2</w:t>
        </w:r>
      </w:hyperlink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 </w:t>
      </w:r>
      <w:hyperlink r:id="rId26" w:history="1"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4 статьи 78.1</w:t>
        </w:r>
      </w:hyperlink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Бюджетного кодекса Российской Федерации, в том числе предусмотренных решением о бюджете (решением о внесении изменений в решении о бюджете), на сайте в</w:t>
      </w:r>
      <w:proofErr w:type="gramEnd"/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информационно-телекоммуникационной сети "Интернет" с указанием на едином портале бюджетной системы Российской Федерации страниц такого сайта</w:t>
      </w:r>
      <w:proofErr w:type="gramStart"/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»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; </w:t>
      </w:r>
      <w:proofErr w:type="gramEnd"/>
    </w:p>
    <w:p w:rsidR="005D348C" w:rsidRP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2) в части 5 пункта 7.2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слова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не выше установленного законодательством ограничения его размера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»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исключить; </w:t>
      </w:r>
    </w:p>
    <w:p w:rsidR="005D348C" w:rsidRP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3) в пункте 17:</w:t>
      </w:r>
    </w:p>
    <w:p w:rsidR="005D348C" w:rsidRP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D3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в части 6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слова «не позднее 1-го июня текущего года» заменить словами «не позднее 1-го мая текущего года».</w:t>
      </w:r>
    </w:p>
    <w:p w:rsidR="005D348C" w:rsidRP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</w:t>
      </w:r>
      <w:r w:rsidRPr="005D34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. </w:t>
      </w: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Настоящее решение вступает в силу со дня его официального опубликования, за исключением положений, для которых настоящей частью установлены иные сроки вступления их в силу. </w:t>
      </w:r>
    </w:p>
    <w:p w:rsidR="005D348C" w:rsidRP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3. </w:t>
      </w:r>
      <w:hyperlink r:id="rId27" w:history="1">
        <w:proofErr w:type="gramStart"/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Абзацы второй, третий, четвертый</w:t>
        </w:r>
      </w:hyperlink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hyperlink r:id="rId28" w:history="1"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 xml:space="preserve">подпункта </w:t>
        </w:r>
        <w:r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«</w:t>
        </w:r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а</w:t>
        </w:r>
        <w:r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»</w:t>
        </w:r>
      </w:hyperlink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hyperlink r:id="rId29" w:history="1"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 xml:space="preserve">абзац второй, третий, четвертый, пятый подпункта </w:t>
        </w:r>
        <w:r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«</w:t>
        </w:r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б</w:t>
        </w:r>
        <w:r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»</w:t>
        </w:r>
      </w:hyperlink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hyperlink r:id="rId30" w:history="1"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абзац четвертый</w:t>
        </w:r>
      </w:hyperlink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подпункта «в», пункта 1 настоящего решения вступают в силу с 1 января 2024 года. </w:t>
      </w:r>
      <w:proofErr w:type="gramEnd"/>
    </w:p>
    <w:p w:rsidR="005D348C" w:rsidRP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4. </w:t>
      </w:r>
      <w:hyperlink r:id="rId31" w:history="1"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Абзацы второй</w:t>
        </w:r>
      </w:hyperlink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hyperlink r:id="rId32" w:history="1"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третий</w:t>
        </w:r>
      </w:hyperlink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hyperlink r:id="rId33" w:history="1"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пятый</w:t>
        </w:r>
      </w:hyperlink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hyperlink r:id="rId34" w:history="1"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 xml:space="preserve">шестой подпункта </w:t>
        </w:r>
        <w:r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«</w:t>
        </w:r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в</w:t>
        </w:r>
        <w:r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>»</w:t>
        </w:r>
        <w:r w:rsidRPr="005D348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 w:eastAsia="ru-RU" w:bidi="ar-SA"/>
          </w:rPr>
          <w:t xml:space="preserve"> пункта 1</w:t>
        </w:r>
      </w:hyperlink>
      <w:r w:rsidRPr="005D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настоящего решения вступают в силу со дня его официального опубликования и применяются к правоотношениям, возникшим с 1 января 2023 года. </w:t>
      </w:r>
    </w:p>
    <w:p w:rsid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D348C" w:rsidRDefault="005D348C" w:rsidP="005D34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D348C" w:rsidRDefault="005D348C" w:rsidP="005D348C">
      <w:pPr>
        <w:autoSpaceDE w:val="0"/>
        <w:ind w:firstLine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  <w:t>Ивантеевского</w:t>
      </w:r>
      <w:proofErr w:type="spellEnd"/>
    </w:p>
    <w:p w:rsidR="005D348C" w:rsidRDefault="005D348C" w:rsidP="005D348C">
      <w:pPr>
        <w:autoSpaceDE w:val="0"/>
        <w:ind w:firstLine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муниципального образования  </w:t>
      </w:r>
    </w:p>
    <w:p w:rsidR="005D348C" w:rsidRDefault="005D348C" w:rsidP="005D348C">
      <w:pPr>
        <w:autoSpaceDE w:val="0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муниципального</w:t>
      </w:r>
    </w:p>
    <w:p w:rsidR="005D348C" w:rsidRDefault="005D348C" w:rsidP="005D348C">
      <w:pPr>
        <w:autoSpaceDE w:val="0"/>
        <w:ind w:firstLine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  <w:t>района Саратовской  области                                               И.В. Черникова</w:t>
      </w:r>
    </w:p>
    <w:p w:rsidR="005D348C" w:rsidRDefault="005D348C" w:rsidP="005D34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348C" w:rsidRDefault="005D348C" w:rsidP="005D348C">
      <w:pPr>
        <w:autoSpaceDE w:val="0"/>
        <w:autoSpaceDN w:val="0"/>
        <w:adjustRightInd w:val="0"/>
        <w:ind w:firstLine="0"/>
        <w:rPr>
          <w:lang w:val="ru-RU"/>
        </w:rPr>
      </w:pPr>
    </w:p>
    <w:bookmarkEnd w:id="0"/>
    <w:p w:rsidR="00604C90" w:rsidRPr="00604C90" w:rsidRDefault="00604C90" w:rsidP="005D348C">
      <w:pPr>
        <w:pStyle w:val="1"/>
        <w:ind w:firstLine="709"/>
        <w:rPr>
          <w:szCs w:val="28"/>
        </w:rPr>
      </w:pPr>
    </w:p>
    <w:sectPr w:rsidR="00604C90" w:rsidRPr="00604C90" w:rsidSect="004101EE">
      <w:footerReference w:type="default" r:id="rId35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B6" w:rsidRDefault="00DD12B6" w:rsidP="004101EE">
      <w:r>
        <w:separator/>
      </w:r>
    </w:p>
  </w:endnote>
  <w:endnote w:type="continuationSeparator" w:id="0">
    <w:p w:rsidR="00DD12B6" w:rsidRDefault="00DD12B6" w:rsidP="0041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303978"/>
      <w:docPartObj>
        <w:docPartGallery w:val="Page Numbers (Bottom of Page)"/>
        <w:docPartUnique/>
      </w:docPartObj>
    </w:sdtPr>
    <w:sdtEndPr/>
    <w:sdtContent>
      <w:p w:rsidR="004101EE" w:rsidRDefault="004101E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E9" w:rsidRPr="00B73AE9">
          <w:rPr>
            <w:noProof/>
            <w:lang w:val="ru-RU"/>
          </w:rPr>
          <w:t>2</w:t>
        </w:r>
        <w:r>
          <w:fldChar w:fldCharType="end"/>
        </w:r>
      </w:p>
    </w:sdtContent>
  </w:sdt>
  <w:p w:rsidR="004101EE" w:rsidRDefault="004101E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B6" w:rsidRDefault="00DD12B6" w:rsidP="004101EE">
      <w:r>
        <w:separator/>
      </w:r>
    </w:p>
  </w:footnote>
  <w:footnote w:type="continuationSeparator" w:id="0">
    <w:p w:rsidR="00DD12B6" w:rsidRDefault="00DD12B6" w:rsidP="00410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0"/>
    <w:rsid w:val="00026943"/>
    <w:rsid w:val="00130950"/>
    <w:rsid w:val="00161EC0"/>
    <w:rsid w:val="002654E0"/>
    <w:rsid w:val="002B5675"/>
    <w:rsid w:val="002D5C5D"/>
    <w:rsid w:val="002E6232"/>
    <w:rsid w:val="00311558"/>
    <w:rsid w:val="00333C70"/>
    <w:rsid w:val="00351EBA"/>
    <w:rsid w:val="003D636C"/>
    <w:rsid w:val="004101EE"/>
    <w:rsid w:val="0042749E"/>
    <w:rsid w:val="004649F2"/>
    <w:rsid w:val="005469A1"/>
    <w:rsid w:val="005D1686"/>
    <w:rsid w:val="005D348C"/>
    <w:rsid w:val="005D5BBD"/>
    <w:rsid w:val="005E3969"/>
    <w:rsid w:val="00604C90"/>
    <w:rsid w:val="0062553A"/>
    <w:rsid w:val="00632BF9"/>
    <w:rsid w:val="00681107"/>
    <w:rsid w:val="006934CE"/>
    <w:rsid w:val="00767686"/>
    <w:rsid w:val="007719A2"/>
    <w:rsid w:val="007B769F"/>
    <w:rsid w:val="007F4118"/>
    <w:rsid w:val="00835838"/>
    <w:rsid w:val="00863E83"/>
    <w:rsid w:val="008C4CBF"/>
    <w:rsid w:val="008D02F4"/>
    <w:rsid w:val="008E2D65"/>
    <w:rsid w:val="00944C6A"/>
    <w:rsid w:val="009E6AED"/>
    <w:rsid w:val="00A27219"/>
    <w:rsid w:val="00A62A42"/>
    <w:rsid w:val="00A950D1"/>
    <w:rsid w:val="00AB0214"/>
    <w:rsid w:val="00AC20C2"/>
    <w:rsid w:val="00B13144"/>
    <w:rsid w:val="00B26C76"/>
    <w:rsid w:val="00B352E2"/>
    <w:rsid w:val="00B646E7"/>
    <w:rsid w:val="00B73AE9"/>
    <w:rsid w:val="00B7742C"/>
    <w:rsid w:val="00BD51E5"/>
    <w:rsid w:val="00BE0B58"/>
    <w:rsid w:val="00BE1A17"/>
    <w:rsid w:val="00C425FC"/>
    <w:rsid w:val="00C44B50"/>
    <w:rsid w:val="00C86C4E"/>
    <w:rsid w:val="00CF21A8"/>
    <w:rsid w:val="00D73374"/>
    <w:rsid w:val="00D843C6"/>
    <w:rsid w:val="00D94D3A"/>
    <w:rsid w:val="00DA3A58"/>
    <w:rsid w:val="00DD03BD"/>
    <w:rsid w:val="00DD12B6"/>
    <w:rsid w:val="00E063EF"/>
    <w:rsid w:val="00E0772A"/>
    <w:rsid w:val="00E20E1F"/>
    <w:rsid w:val="00E86AE1"/>
    <w:rsid w:val="00F447A7"/>
    <w:rsid w:val="00F60752"/>
    <w:rsid w:val="00F63085"/>
    <w:rsid w:val="00F82E1D"/>
    <w:rsid w:val="00FC38EB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0"/>
    <w:pPr>
      <w:spacing w:after="0" w:line="240" w:lineRule="auto"/>
      <w:ind w:firstLine="360"/>
    </w:pPr>
    <w:rPr>
      <w:lang w:val="en-US" w:bidi="en-US"/>
    </w:rPr>
  </w:style>
  <w:style w:type="paragraph" w:styleId="1">
    <w:name w:val="heading 1"/>
    <w:basedOn w:val="a"/>
    <w:next w:val="a"/>
    <w:link w:val="10"/>
    <w:qFormat/>
    <w:rsid w:val="00604C90"/>
    <w:pPr>
      <w:keepNext/>
      <w:ind w:firstLine="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604C90"/>
    <w:pPr>
      <w:keepNext/>
      <w:ind w:firstLine="0"/>
      <w:outlineLvl w:val="1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екст документа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4">
    <w:name w:val="Заголовок"/>
    <w:basedOn w:val="a"/>
    <w:rsid w:val="00333C70"/>
    <w:pPr>
      <w:ind w:right="3232" w:firstLine="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Oaenoaieoiaioa">
    <w:name w:val="Oaeno aieoiaioa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5">
    <w:name w:val="Таблицы (моноширинный)"/>
    <w:basedOn w:val="a"/>
    <w:next w:val="a"/>
    <w:rsid w:val="00333C70"/>
    <w:pPr>
      <w:widowControl w:val="0"/>
      <w:ind w:firstLine="0"/>
      <w:jc w:val="both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33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C70"/>
    <w:rPr>
      <w:rFonts w:ascii="Tahoma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semiHidden/>
    <w:unhideWhenUsed/>
    <w:rsid w:val="0054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04C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4C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04C90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aa">
    <w:name w:val="Название Знак"/>
    <w:basedOn w:val="a0"/>
    <w:link w:val="a9"/>
    <w:rsid w:val="00604C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604C90"/>
    <w:pPr>
      <w:ind w:firstLine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c">
    <w:name w:val="Подзаголовок Знак"/>
    <w:basedOn w:val="a0"/>
    <w:link w:val="ab"/>
    <w:rsid w:val="00604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101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01EE"/>
    <w:rPr>
      <w:lang w:val="en-US" w:bidi="en-US"/>
    </w:rPr>
  </w:style>
  <w:style w:type="paragraph" w:styleId="af">
    <w:name w:val="footer"/>
    <w:basedOn w:val="a"/>
    <w:link w:val="af0"/>
    <w:uiPriority w:val="99"/>
    <w:unhideWhenUsed/>
    <w:rsid w:val="004101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01EE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0"/>
    <w:pPr>
      <w:spacing w:after="0" w:line="240" w:lineRule="auto"/>
      <w:ind w:firstLine="360"/>
    </w:pPr>
    <w:rPr>
      <w:lang w:val="en-US" w:bidi="en-US"/>
    </w:rPr>
  </w:style>
  <w:style w:type="paragraph" w:styleId="1">
    <w:name w:val="heading 1"/>
    <w:basedOn w:val="a"/>
    <w:next w:val="a"/>
    <w:link w:val="10"/>
    <w:qFormat/>
    <w:rsid w:val="00604C90"/>
    <w:pPr>
      <w:keepNext/>
      <w:ind w:firstLine="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604C90"/>
    <w:pPr>
      <w:keepNext/>
      <w:ind w:firstLine="0"/>
      <w:outlineLvl w:val="1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екст документа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4">
    <w:name w:val="Заголовок"/>
    <w:basedOn w:val="a"/>
    <w:rsid w:val="00333C70"/>
    <w:pPr>
      <w:ind w:right="3232" w:firstLine="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Oaenoaieoiaioa">
    <w:name w:val="Oaeno aieoiaioa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5">
    <w:name w:val="Таблицы (моноширинный)"/>
    <w:basedOn w:val="a"/>
    <w:next w:val="a"/>
    <w:rsid w:val="00333C70"/>
    <w:pPr>
      <w:widowControl w:val="0"/>
      <w:ind w:firstLine="0"/>
      <w:jc w:val="both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33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C70"/>
    <w:rPr>
      <w:rFonts w:ascii="Tahoma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semiHidden/>
    <w:unhideWhenUsed/>
    <w:rsid w:val="0054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04C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4C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04C90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aa">
    <w:name w:val="Название Знак"/>
    <w:basedOn w:val="a0"/>
    <w:link w:val="a9"/>
    <w:rsid w:val="00604C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604C90"/>
    <w:pPr>
      <w:ind w:firstLine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c">
    <w:name w:val="Подзаголовок Знак"/>
    <w:basedOn w:val="a0"/>
    <w:link w:val="ab"/>
    <w:rsid w:val="00604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101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01EE"/>
    <w:rPr>
      <w:lang w:val="en-US" w:bidi="en-US"/>
    </w:rPr>
  </w:style>
  <w:style w:type="paragraph" w:styleId="af">
    <w:name w:val="footer"/>
    <w:basedOn w:val="a"/>
    <w:link w:val="af0"/>
    <w:uiPriority w:val="99"/>
    <w:unhideWhenUsed/>
    <w:rsid w:val="004101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01EE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4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862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47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08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47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479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62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46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02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00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78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311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93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884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38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89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00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269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04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43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30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386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32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71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47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397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58&amp;n=157397&amp;dst=100012&amp;field=134&amp;date=03.05.2023" TargetMode="External"/><Relationship Id="rId13" Type="http://schemas.openxmlformats.org/officeDocument/2006/relationships/hyperlink" Target="https://login.consultant.ru/link/?req=doc&amp;base=RLAW358&amp;n=157397&amp;dst=100685&amp;field=134&amp;date=03.05.2023" TargetMode="External"/><Relationship Id="rId18" Type="http://schemas.openxmlformats.org/officeDocument/2006/relationships/hyperlink" Target="https://login.consultant.ru/link/?req=doc&amp;base=RLAW358&amp;n=157397&amp;dst=100453&amp;field=134&amp;date=03.05.2023" TargetMode="External"/><Relationship Id="rId26" Type="http://schemas.openxmlformats.org/officeDocument/2006/relationships/hyperlink" Target="https://login.consultant.ru/link/?req=doc&amp;base=LAW&amp;n=444781&amp;dst=7272&amp;field=134&amp;date=03.05.20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LAW358&amp;n=157397&amp;dst=100455&amp;field=134&amp;date=03.05.2023" TargetMode="External"/><Relationship Id="rId34" Type="http://schemas.openxmlformats.org/officeDocument/2006/relationships/hyperlink" Target="https://login.consultant.ru/link/?req=doc&amp;base=RLAW358&amp;n=162497&amp;dst=100023&amp;field=134&amp;date=03.05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358&amp;n=157397&amp;dst=100658&amp;field=134&amp;date=03.05.2023" TargetMode="External"/><Relationship Id="rId17" Type="http://schemas.openxmlformats.org/officeDocument/2006/relationships/hyperlink" Target="https://login.consultant.ru/link/?req=doc&amp;base=LAW&amp;n=444781&amp;dst=5810&amp;field=134&amp;date=03.05.2023" TargetMode="External"/><Relationship Id="rId25" Type="http://schemas.openxmlformats.org/officeDocument/2006/relationships/hyperlink" Target="https://login.consultant.ru/link/?req=doc&amp;base=LAW&amp;n=444781&amp;dst=103575&amp;field=134&amp;date=03.05.2023" TargetMode="External"/><Relationship Id="rId33" Type="http://schemas.openxmlformats.org/officeDocument/2006/relationships/hyperlink" Target="https://login.consultant.ru/link/?req=doc&amp;base=RLAW358&amp;n=162497&amp;dst=100022&amp;field=134&amp;date=03.05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4781&amp;dst=6811&amp;field=134&amp;date=03.05.2023" TargetMode="External"/><Relationship Id="rId20" Type="http://schemas.openxmlformats.org/officeDocument/2006/relationships/hyperlink" Target="https://login.consultant.ru/link/?req=doc&amp;base=RLAW358&amp;n=157397&amp;dst=100683&amp;field=134&amp;date=03.05.2023" TargetMode="External"/><Relationship Id="rId29" Type="http://schemas.openxmlformats.org/officeDocument/2006/relationships/hyperlink" Target="https://login.consultant.ru/link/?req=doc&amp;base=RLAW358&amp;n=162497&amp;dst=100021&amp;field=134&amp;date=03.05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58&amp;n=157397&amp;dst=100432&amp;field=134&amp;date=03.05.2023" TargetMode="External"/><Relationship Id="rId24" Type="http://schemas.openxmlformats.org/officeDocument/2006/relationships/hyperlink" Target="https://login.consultant.ru/link/?req=doc&amp;base=LAW&amp;n=444781&amp;dst=7261&amp;field=134&amp;date=03.05.2023" TargetMode="External"/><Relationship Id="rId32" Type="http://schemas.openxmlformats.org/officeDocument/2006/relationships/hyperlink" Target="https://login.consultant.ru/link/?req=doc&amp;base=RLAW358&amp;n=162497&amp;dst=100020&amp;field=134&amp;date=03.05.2023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358&amp;n=157397&amp;dst=100057&amp;field=134&amp;date=03.05.2023" TargetMode="External"/><Relationship Id="rId23" Type="http://schemas.openxmlformats.org/officeDocument/2006/relationships/hyperlink" Target="https://login.consultant.ru/link/?req=doc&amp;base=LAW&amp;n=444781&amp;dst=7143&amp;field=134&amp;date=03.05.2023" TargetMode="External"/><Relationship Id="rId28" Type="http://schemas.openxmlformats.org/officeDocument/2006/relationships/hyperlink" Target="https://login.consultant.ru/link/?req=doc&amp;base=RLAW358&amp;n=162497&amp;dst=100017&amp;field=134&amp;date=03.05.202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58&amp;n=157397&amp;dst=100653&amp;field=134&amp;date=03.05.2023" TargetMode="External"/><Relationship Id="rId19" Type="http://schemas.openxmlformats.org/officeDocument/2006/relationships/hyperlink" Target="https://login.consultant.ru/link/?req=doc&amp;base=RLAW358&amp;n=157397&amp;dst=100453&amp;field=134&amp;date=03.05.2023" TargetMode="External"/><Relationship Id="rId31" Type="http://schemas.openxmlformats.org/officeDocument/2006/relationships/hyperlink" Target="https://login.consultant.ru/link/?req=doc&amp;base=RLAW358&amp;n=162497&amp;dst=100019&amp;field=134&amp;date=03.05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58&amp;n=157397&amp;dst=100432&amp;field=134&amp;date=03.05.2023" TargetMode="External"/><Relationship Id="rId14" Type="http://schemas.openxmlformats.org/officeDocument/2006/relationships/hyperlink" Target="https://login.consultant.ru/link/?req=doc&amp;base=RLAW358&amp;n=157397&amp;dst=100462&amp;field=134&amp;date=03.05.2023" TargetMode="External"/><Relationship Id="rId22" Type="http://schemas.openxmlformats.org/officeDocument/2006/relationships/hyperlink" Target="https://login.consultant.ru/link/?req=doc&amp;base=RLAW358&amp;n=157397&amp;dst=100453&amp;field=134&amp;date=03.05.2023" TargetMode="External"/><Relationship Id="rId27" Type="http://schemas.openxmlformats.org/officeDocument/2006/relationships/hyperlink" Target="https://login.consultant.ru/link/?req=doc&amp;base=RLAW358&amp;n=162497&amp;dst=100014&amp;field=134&amp;date=03.05.2023" TargetMode="External"/><Relationship Id="rId30" Type="http://schemas.openxmlformats.org/officeDocument/2006/relationships/hyperlink" Target="https://login.consultant.ru/link/?req=doc&amp;base=RLAW358&amp;n=162497&amp;dst=100027&amp;field=134&amp;date=03.05.2023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C8495-8296-4553-BFD1-18CE47C4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Iva_Raysobr</cp:lastModifiedBy>
  <cp:revision>13</cp:revision>
  <cp:lastPrinted>2022-12-01T07:47:00Z</cp:lastPrinted>
  <dcterms:created xsi:type="dcterms:W3CDTF">2023-05-03T06:00:00Z</dcterms:created>
  <dcterms:modified xsi:type="dcterms:W3CDTF">2023-05-29T04:51:00Z</dcterms:modified>
</cp:coreProperties>
</file>