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FE" w:rsidRDefault="0062185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13FE" w:rsidRDefault="009B1EB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ЧЕРНА</w:t>
      </w:r>
      <w:r w:rsidR="00621854">
        <w:rPr>
          <w:b/>
          <w:sz w:val="28"/>
          <w:szCs w:val="28"/>
        </w:rPr>
        <w:t>ВСКОГО МУНИЦИПАЛЬНОГО ОБРАЗОВАНИЯ</w:t>
      </w:r>
    </w:p>
    <w:p w:rsidR="006A13FE" w:rsidRDefault="00621854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6A13FE" w:rsidRDefault="00621854">
      <w:pPr>
        <w:pStyle w:val="aa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САРАТОВСКОЙ ОБЛАСТИ</w:t>
      </w:r>
    </w:p>
    <w:bookmarkEnd w:id="0"/>
    <w:p w:rsidR="006A13FE" w:rsidRDefault="006A13FE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FE" w:rsidRDefault="00621854">
      <w:pPr>
        <w:pStyle w:val="a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2</w:t>
      </w:r>
      <w:r w:rsidR="009B1EB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6A13FE" w:rsidRDefault="00621854">
      <w:pPr>
        <w:pStyle w:val="a5"/>
        <w:jc w:val="center"/>
      </w:pPr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от </w:t>
      </w:r>
      <w:r w:rsidR="009B1EBB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.06.2021 г.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. </w:t>
      </w:r>
      <w:r w:rsidR="009B1EBB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Чернава</w:t>
      </w:r>
    </w:p>
    <w:p w:rsidR="006A13FE" w:rsidRDefault="00621854">
      <w:pPr>
        <w:spacing w:after="0" w:line="100" w:lineRule="atLeast"/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 в постановление </w:t>
      </w:r>
    </w:p>
    <w:p w:rsidR="006A13FE" w:rsidRDefault="00621854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от 21</w:t>
      </w:r>
      <w:r w:rsidR="009B1EBB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.02.2019 г. № 6</w:t>
      </w:r>
      <w:r w:rsidR="009B1EBB">
        <w:rPr>
          <w:rFonts w:ascii="Times New Roman" w:hAnsi="Times New Roman"/>
          <w:b/>
          <w:bCs/>
          <w:sz w:val="28"/>
          <w:szCs w:val="28"/>
        </w:rPr>
        <w:t>4</w:t>
      </w:r>
    </w:p>
    <w:p w:rsidR="006A13FE" w:rsidRDefault="00621854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6A13FE" w:rsidRDefault="00621854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6A13FE" w:rsidRDefault="00621854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Предоставление земельных участков, находящихся   </w:t>
      </w:r>
    </w:p>
    <w:p w:rsidR="006A13FE" w:rsidRDefault="00621854">
      <w:pPr>
        <w:spacing w:line="100" w:lineRule="atLeast"/>
        <w:ind w:hanging="1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муници</w:t>
      </w:r>
      <w:r>
        <w:rPr>
          <w:rFonts w:ascii="Times New Roman" w:hAnsi="Times New Roman"/>
          <w:b/>
          <w:bCs/>
          <w:sz w:val="28"/>
          <w:szCs w:val="28"/>
        </w:rPr>
        <w:t>пальной собственности, без проведения торгов»</w:t>
      </w:r>
    </w:p>
    <w:p w:rsidR="006A13FE" w:rsidRDefault="00621854">
      <w:pPr>
        <w:pStyle w:val="ab"/>
        <w:spacing w:after="0"/>
        <w:ind w:firstLine="58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9B1EBB">
        <w:rPr>
          <w:rFonts w:ascii="Times New Roman" w:hAnsi="Times New Roman" w:cs="Times New Roman"/>
          <w:color w:val="000000"/>
          <w:sz w:val="28"/>
          <w:szCs w:val="28"/>
        </w:rPr>
        <w:t>Черна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вского муниципального образования,  </w:t>
      </w:r>
    </w:p>
    <w:p w:rsidR="006A13FE" w:rsidRDefault="00621854">
      <w:pPr>
        <w:pStyle w:val="ab"/>
        <w:spacing w:after="0"/>
        <w:ind w:firstLine="586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A13FE" w:rsidRDefault="00621854">
      <w:pPr>
        <w:pStyle w:val="ab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приложение к постановлению от 21.02.2019г. №6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1" w:name="__DdeLink__1010_18822288292"/>
      <w:bookmarkStart w:id="2" w:name="__DdeLink__1010_1882228829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редоставления муниципальной услуги «Предоставление земельных участков, находящихся в муниципальной собственности, без проведения торгов» (с учетом изменений от 19.03.2020г.; от 17.02.2021г.)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13FE" w:rsidRDefault="00621854">
      <w:pPr>
        <w:pStyle w:val="ab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 пункта 1.2. слова «комплексное освоение территори</w:t>
      </w:r>
      <w:r>
        <w:rPr>
          <w:rFonts w:ascii="Times New Roman" w:hAnsi="Times New Roman" w:cs="Times New Roman"/>
          <w:bCs/>
          <w:sz w:val="28"/>
          <w:szCs w:val="28"/>
        </w:rPr>
        <w:t>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6A13FE" w:rsidRDefault="006A13F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3FE" w:rsidRDefault="00621854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В таблице пункта 2.6.1. слова «комплексное освоение территорий» заменить словами «ко</w:t>
      </w:r>
      <w:r>
        <w:rPr>
          <w:rFonts w:ascii="Times New Roman" w:hAnsi="Times New Roman" w:cs="Times New Roman"/>
          <w:bCs/>
          <w:sz w:val="28"/>
          <w:szCs w:val="28"/>
        </w:rPr>
        <w:t>мплексное развитие территорий» слова «договор о ра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витии застроенной территории» заменить словами «договор о комплексном развитии территорий»;</w:t>
      </w:r>
    </w:p>
    <w:p w:rsidR="006A13FE" w:rsidRDefault="00621854">
      <w:pPr>
        <w:pStyle w:val="ab"/>
        <w:spacing w:after="0"/>
        <w:ind w:firstLine="586"/>
        <w:jc w:val="both"/>
      </w:pPr>
      <w:r>
        <w:rPr>
          <w:rFonts w:ascii="Times New Roman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13FE" w:rsidRDefault="00621854">
      <w:pPr>
        <w:pStyle w:val="ab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таблице пункта 2.7. слова «комплексное освоение территорий» заменить словами «комплексное развитие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6A13FE" w:rsidRDefault="006A13FE">
      <w:pPr>
        <w:pStyle w:val="ab"/>
        <w:spacing w:after="0"/>
        <w:ind w:firstLine="5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FE" w:rsidRDefault="00621854">
      <w:pPr>
        <w:pStyle w:val="ab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8 пункта 2.11.2. слова «договор о развитии застроенной территории» заменить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о комплексном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территории»;</w:t>
      </w:r>
    </w:p>
    <w:p w:rsidR="006A13FE" w:rsidRDefault="00621854">
      <w:pPr>
        <w:pStyle w:val="ab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9 пункта 2.11.2. слова «договор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территории» заменить словами «дог</w:t>
      </w:r>
      <w:r>
        <w:rPr>
          <w:rFonts w:ascii="Times New Roman" w:hAnsi="Times New Roman" w:cs="Times New Roman"/>
          <w:color w:val="000000"/>
          <w:sz w:val="28"/>
          <w:szCs w:val="28"/>
        </w:rPr>
        <w:t>овор о комплексном развитии территории»;</w:t>
      </w:r>
    </w:p>
    <w:p w:rsidR="006A13FE" w:rsidRDefault="00621854">
      <w:pPr>
        <w:pStyle w:val="ab"/>
        <w:ind w:firstLine="586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10 пункта 2.11.2. изложить в следующей редакции: </w:t>
      </w:r>
    </w:p>
    <w:p w:rsidR="006A13FE" w:rsidRDefault="00621854">
      <w:pPr>
        <w:pStyle w:val="ab"/>
        <w:ind w:firstLine="586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предоставлении в аренду земельного участка обратилось лицо,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 договор о комплексном развитии территории, предусматривающие обязательство данного лица по строительству указанных объектов;».</w:t>
      </w:r>
    </w:p>
    <w:p w:rsidR="006A13FE" w:rsidRDefault="00621854">
      <w:pPr>
        <w:pStyle w:val="ab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в официальном информационном бюллетене «Николаевский Вестник» и разместить на официальном сайте администрации Ивантеевского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разделе «Николаевское муниципальное образование» в сети интернет.</w:t>
      </w:r>
    </w:p>
    <w:p w:rsidR="006A13FE" w:rsidRDefault="00621854">
      <w:pPr>
        <w:pStyle w:val="ab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 момента его официального опубликования.</w:t>
      </w:r>
    </w:p>
    <w:p w:rsidR="006A13FE" w:rsidRDefault="00621854">
      <w:pPr>
        <w:pStyle w:val="ab"/>
        <w:spacing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13FE" w:rsidRDefault="006A13FE">
      <w:pPr>
        <w:pStyle w:val="consplustitle"/>
        <w:spacing w:beforeAutospacing="0" w:after="0" w:afterAutospacing="0"/>
        <w:rPr>
          <w:sz w:val="28"/>
          <w:szCs w:val="28"/>
        </w:rPr>
      </w:pPr>
    </w:p>
    <w:p w:rsidR="006A13FE" w:rsidRDefault="006A13FE">
      <w:pPr>
        <w:pStyle w:val="consplustitle"/>
        <w:spacing w:beforeAutospacing="0" w:after="0" w:afterAutospacing="0"/>
        <w:rPr>
          <w:sz w:val="28"/>
          <w:szCs w:val="28"/>
        </w:rPr>
      </w:pPr>
    </w:p>
    <w:p w:rsidR="006A13FE" w:rsidRDefault="006A13FE">
      <w:pPr>
        <w:pStyle w:val="consplustitle"/>
        <w:spacing w:beforeAutospacing="0" w:after="0" w:afterAutospacing="0"/>
        <w:rPr>
          <w:sz w:val="28"/>
          <w:szCs w:val="28"/>
        </w:rPr>
      </w:pPr>
    </w:p>
    <w:p w:rsidR="006A13FE" w:rsidRDefault="00621854">
      <w:pPr>
        <w:pStyle w:val="a9"/>
        <w:spacing w:beforeAutospacing="0" w:after="0" w:afterAutospacing="0"/>
      </w:pPr>
      <w:r>
        <w:rPr>
          <w:b/>
          <w:sz w:val="28"/>
          <w:szCs w:val="28"/>
        </w:rPr>
        <w:t>Глава Николаевского</w:t>
      </w:r>
    </w:p>
    <w:p w:rsidR="006A13FE" w:rsidRDefault="00621854">
      <w:pPr>
        <w:pStyle w:val="a9"/>
        <w:spacing w:beforeAutospacing="0" w:after="0" w:afterAutospacing="0"/>
      </w:pPr>
      <w:r>
        <w:rPr>
          <w:b/>
          <w:sz w:val="28"/>
          <w:szCs w:val="28"/>
        </w:rPr>
        <w:t>муниципального образования                                                 А.А. Демидов</w:t>
      </w:r>
    </w:p>
    <w:sectPr w:rsidR="006A13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Arial Unicode MS">
    <w:panose1 w:val="00000000000000000000"/>
    <w:charset w:val="00"/>
    <w:family w:val="roman"/>
    <w:notTrueType/>
    <w:pitch w:val="default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13FE"/>
    <w:rsid w:val="00621854"/>
    <w:rsid w:val="006A13FE"/>
    <w:rsid w:val="009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C67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953C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qFormat/>
    <w:rsid w:val="00953C6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pPr>
      <w:widowControl w:val="0"/>
      <w:suppressAutoHyphens/>
    </w:pPr>
    <w:rPr>
      <w:rFonts w:ascii="Times New Roman" w:eastAsia="SimSun;Arial Unicode MS" w:hAnsi="Times New Roman" w:cs="Mangal"/>
      <w:color w:val="00000A"/>
      <w:kern w:val="2"/>
      <w:sz w:val="24"/>
      <w:szCs w:val="21"/>
      <w:lang w:eastAsia="zh-CN" w:bidi="hi-IN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 w:val="22"/>
      <w:lang w:eastAsia="ru-RU"/>
    </w:rPr>
  </w:style>
  <w:style w:type="paragraph" w:customStyle="1" w:styleId="a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D936-93AA-4BE7-A985-D95E4CB1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17</cp:revision>
  <cp:lastPrinted>2015-08-03T12:12:00Z</cp:lastPrinted>
  <dcterms:created xsi:type="dcterms:W3CDTF">2020-03-17T18:37:00Z</dcterms:created>
  <dcterms:modified xsi:type="dcterms:W3CDTF">2021-06-28T12:37:00Z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