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5B12AA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1.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DE143F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Понедельник</w:t>
      </w:r>
      <w:r w:rsidR="000C049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2</w:t>
      </w:r>
      <w:r w:rsidR="00094744">
        <w:rPr>
          <w:b/>
          <w:color w:val="000000" w:themeColor="text1"/>
          <w:sz w:val="24"/>
          <w:szCs w:val="24"/>
        </w:rPr>
        <w:t>9</w:t>
      </w:r>
      <w:r w:rsidR="000C0490">
        <w:rPr>
          <w:b/>
          <w:color w:val="000000" w:themeColor="text1"/>
          <w:sz w:val="24"/>
          <w:szCs w:val="24"/>
        </w:rPr>
        <w:t xml:space="preserve"> января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</w:t>
      </w:r>
      <w:r w:rsidR="000C0490">
        <w:rPr>
          <w:b/>
          <w:color w:val="000000" w:themeColor="text1"/>
          <w:sz w:val="24"/>
          <w:szCs w:val="24"/>
        </w:rPr>
        <w:t>4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D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D1021D" w:rsidRPr="00D1021D" w:rsidRDefault="00D1021D" w:rsidP="00D102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r w:rsidRPr="00D1021D">
        <w:rPr>
          <w:snapToGrid w:val="0"/>
          <w:sz w:val="22"/>
          <w:szCs w:val="22"/>
        </w:rPr>
        <w:t xml:space="preserve">  </w:t>
      </w:r>
      <w:r w:rsidRPr="00D1021D">
        <w:rPr>
          <w:rFonts w:eastAsia="Times New Roman CYR"/>
          <w:b/>
          <w:bCs/>
          <w:sz w:val="22"/>
          <w:szCs w:val="22"/>
        </w:rPr>
        <w:t>СОВЕТ</w:t>
      </w:r>
    </w:p>
    <w:p w:rsidR="00D1021D" w:rsidRPr="00D1021D" w:rsidRDefault="00D1021D" w:rsidP="00D102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r w:rsidRPr="00D1021D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D1021D" w:rsidRPr="00D1021D" w:rsidRDefault="00D1021D" w:rsidP="00D102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r w:rsidRPr="00D1021D">
        <w:rPr>
          <w:b/>
          <w:bCs/>
          <w:sz w:val="22"/>
          <w:szCs w:val="22"/>
        </w:rPr>
        <w:t xml:space="preserve">ИВАНТЕЕВСКОГО </w:t>
      </w:r>
      <w:r w:rsidRPr="00D1021D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D1021D" w:rsidRPr="00D1021D" w:rsidRDefault="00D1021D" w:rsidP="00D102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r w:rsidRPr="00D1021D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D1021D" w:rsidRPr="00D1021D" w:rsidRDefault="00D1021D" w:rsidP="00D1021D">
      <w:pPr>
        <w:ind w:left="-1276"/>
        <w:jc w:val="center"/>
        <w:rPr>
          <w:b/>
          <w:bCs/>
          <w:sz w:val="22"/>
          <w:szCs w:val="22"/>
        </w:rPr>
      </w:pPr>
    </w:p>
    <w:p w:rsidR="00D1021D" w:rsidRPr="00D1021D" w:rsidRDefault="00D1021D" w:rsidP="00D1021D">
      <w:pPr>
        <w:ind w:left="-1276"/>
        <w:jc w:val="center"/>
        <w:rPr>
          <w:b/>
          <w:bCs/>
          <w:sz w:val="22"/>
          <w:szCs w:val="22"/>
        </w:rPr>
      </w:pPr>
      <w:r w:rsidRPr="00D1021D">
        <w:rPr>
          <w:b/>
          <w:bCs/>
          <w:sz w:val="22"/>
          <w:szCs w:val="22"/>
        </w:rPr>
        <w:t>Седьмое заседание шестого созыва</w:t>
      </w:r>
    </w:p>
    <w:p w:rsidR="00D1021D" w:rsidRPr="00D1021D" w:rsidRDefault="00D1021D" w:rsidP="00D1021D">
      <w:pPr>
        <w:tabs>
          <w:tab w:val="left" w:pos="7757"/>
        </w:tabs>
        <w:ind w:left="-1276"/>
        <w:jc w:val="right"/>
        <w:rPr>
          <w:rFonts w:eastAsia="Times New Roman CYR"/>
          <w:b/>
          <w:bCs/>
          <w:sz w:val="22"/>
          <w:szCs w:val="22"/>
        </w:rPr>
      </w:pPr>
      <w:r w:rsidRPr="00D1021D">
        <w:rPr>
          <w:rFonts w:eastAsia="Times New Roman CYR"/>
          <w:b/>
          <w:bCs/>
          <w:sz w:val="22"/>
          <w:szCs w:val="22"/>
        </w:rPr>
        <w:tab/>
      </w:r>
    </w:p>
    <w:p w:rsidR="00D1021D" w:rsidRPr="00D1021D" w:rsidRDefault="00D1021D" w:rsidP="00D102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r w:rsidRPr="00D1021D">
        <w:rPr>
          <w:rFonts w:eastAsia="Times New Roman CYR"/>
          <w:b/>
          <w:bCs/>
          <w:sz w:val="22"/>
          <w:szCs w:val="22"/>
        </w:rPr>
        <w:t>РЕШЕНИЕ №2</w:t>
      </w:r>
    </w:p>
    <w:p w:rsidR="00D1021D" w:rsidRPr="00D1021D" w:rsidRDefault="00D1021D" w:rsidP="00D1021D">
      <w:pPr>
        <w:pStyle w:val="a4"/>
        <w:ind w:left="-1276"/>
        <w:rPr>
          <w:color w:val="000000"/>
          <w:sz w:val="22"/>
          <w:szCs w:val="22"/>
        </w:rPr>
      </w:pPr>
      <w:r w:rsidRPr="00D1021D">
        <w:rPr>
          <w:color w:val="000000"/>
          <w:sz w:val="22"/>
          <w:szCs w:val="22"/>
        </w:rPr>
        <w:t xml:space="preserve">от 29 января 2024 года </w:t>
      </w:r>
    </w:p>
    <w:p w:rsidR="00D1021D" w:rsidRPr="00D1021D" w:rsidRDefault="00D1021D" w:rsidP="00D1021D">
      <w:pPr>
        <w:ind w:left="-1276"/>
        <w:jc w:val="center"/>
        <w:rPr>
          <w:rFonts w:eastAsia="Times New Roman CYR"/>
          <w:b/>
          <w:bCs/>
          <w:sz w:val="22"/>
          <w:szCs w:val="22"/>
        </w:rPr>
      </w:pPr>
      <w:proofErr w:type="gramStart"/>
      <w:r w:rsidRPr="00D1021D">
        <w:rPr>
          <w:rFonts w:eastAsia="Times New Roman CYR"/>
          <w:b/>
          <w:bCs/>
          <w:sz w:val="22"/>
          <w:szCs w:val="22"/>
        </w:rPr>
        <w:t>с</w:t>
      </w:r>
      <w:proofErr w:type="gramEnd"/>
      <w:r w:rsidRPr="00D1021D">
        <w:rPr>
          <w:rFonts w:eastAsia="Times New Roman CYR"/>
          <w:b/>
          <w:bCs/>
          <w:sz w:val="22"/>
          <w:szCs w:val="22"/>
        </w:rPr>
        <w:t>. Ивантеевка</w:t>
      </w:r>
    </w:p>
    <w:p w:rsidR="00D1021D" w:rsidRPr="00D1021D" w:rsidRDefault="00D1021D" w:rsidP="00D1021D">
      <w:pPr>
        <w:pStyle w:val="Oaenoaieoiaioa"/>
        <w:ind w:left="-1276" w:firstLine="0"/>
        <w:rPr>
          <w:sz w:val="22"/>
          <w:szCs w:val="22"/>
        </w:rPr>
      </w:pP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>О внесении изменений и дополнений</w:t>
      </w: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в решение Совета </w:t>
      </w: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муниципального образования </w:t>
      </w: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  <w:r w:rsidRPr="00D1021D">
        <w:rPr>
          <w:b/>
          <w:sz w:val="22"/>
          <w:szCs w:val="22"/>
        </w:rPr>
        <w:t xml:space="preserve"> муниципального района </w:t>
      </w: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Саратовской области </w:t>
      </w: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>от 22 декабря 2023 года № 21</w:t>
      </w: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«О бюджете </w:t>
      </w: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  <w:r w:rsidRPr="00D1021D">
        <w:rPr>
          <w:b/>
          <w:sz w:val="22"/>
          <w:szCs w:val="22"/>
        </w:rPr>
        <w:t xml:space="preserve"> муниципального образования </w:t>
      </w:r>
    </w:p>
    <w:p w:rsidR="00D1021D" w:rsidRPr="00D1021D" w:rsidRDefault="00D1021D" w:rsidP="00D1021D">
      <w:pPr>
        <w:pStyle w:val="Oaenoaieoiaioa"/>
        <w:ind w:left="-1276" w:firstLine="0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>на 2024 год и на плановый период 2025 и 2026 годов»</w:t>
      </w:r>
    </w:p>
    <w:p w:rsidR="00D1021D" w:rsidRPr="00D1021D" w:rsidRDefault="00D1021D" w:rsidP="00D1021D">
      <w:pPr>
        <w:pStyle w:val="Oaenoaieoiaioa"/>
        <w:ind w:left="-1276" w:firstLine="0"/>
        <w:rPr>
          <w:sz w:val="22"/>
          <w:szCs w:val="22"/>
        </w:rPr>
      </w:pPr>
    </w:p>
    <w:p w:rsidR="00D1021D" w:rsidRPr="00D1021D" w:rsidRDefault="00D1021D" w:rsidP="00D1021D">
      <w:pPr>
        <w:pStyle w:val="Oaenoaieoiaioa"/>
        <w:ind w:left="-1276" w:right="-143" w:firstLine="709"/>
        <w:rPr>
          <w:sz w:val="22"/>
          <w:szCs w:val="22"/>
        </w:rPr>
      </w:pPr>
      <w:r w:rsidRPr="00D1021D">
        <w:rPr>
          <w:sz w:val="22"/>
          <w:szCs w:val="22"/>
        </w:rPr>
        <w:t xml:space="preserve">На основании статей 21 и 51 Устава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образования, Совет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 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района  Саратовской области  </w:t>
      </w:r>
      <w:r w:rsidRPr="00D1021D">
        <w:rPr>
          <w:b/>
          <w:sz w:val="22"/>
          <w:szCs w:val="22"/>
        </w:rPr>
        <w:t>РЕШИЛ:</w:t>
      </w:r>
    </w:p>
    <w:p w:rsidR="00D1021D" w:rsidRPr="00D1021D" w:rsidRDefault="00D1021D" w:rsidP="00D1021D">
      <w:pPr>
        <w:pStyle w:val="Oaenoaieoiaioa"/>
        <w:ind w:left="-1276" w:firstLine="709"/>
        <w:rPr>
          <w:sz w:val="22"/>
          <w:szCs w:val="22"/>
        </w:rPr>
      </w:pPr>
      <w:r w:rsidRPr="00D1021D">
        <w:rPr>
          <w:sz w:val="22"/>
          <w:szCs w:val="22"/>
        </w:rPr>
        <w:t xml:space="preserve">1. Внести в решение Совета 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района  Саратовской области от 22.12.2023 года № 21 «О бюджете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  на 2024 год и на плановый период 2025 и 2026 годов» следующие изменения и дополнения: </w:t>
      </w:r>
    </w:p>
    <w:p w:rsidR="00D1021D" w:rsidRPr="00D1021D" w:rsidRDefault="00D1021D" w:rsidP="00D1021D">
      <w:pPr>
        <w:pStyle w:val="Oaenoaieoiaioa"/>
        <w:ind w:left="-1276" w:firstLine="709"/>
        <w:rPr>
          <w:sz w:val="22"/>
          <w:szCs w:val="22"/>
        </w:rPr>
      </w:pPr>
      <w:r w:rsidRPr="00D1021D">
        <w:rPr>
          <w:sz w:val="22"/>
          <w:szCs w:val="22"/>
        </w:rPr>
        <w:t>1.1. В пункт 1 часть 1:</w:t>
      </w:r>
    </w:p>
    <w:p w:rsidR="00D1021D" w:rsidRPr="00D1021D" w:rsidRDefault="00D1021D" w:rsidP="00D1021D">
      <w:pPr>
        <w:pStyle w:val="Oaenoaieoiaioa"/>
        <w:ind w:left="-1276" w:firstLine="709"/>
        <w:rPr>
          <w:sz w:val="22"/>
          <w:szCs w:val="22"/>
        </w:rPr>
      </w:pPr>
      <w:r w:rsidRPr="00D1021D">
        <w:rPr>
          <w:sz w:val="22"/>
          <w:szCs w:val="22"/>
        </w:rPr>
        <w:t>подпункт 1 цифру «44169,5» заменить цифрой «45274,7»;</w:t>
      </w:r>
    </w:p>
    <w:p w:rsidR="00D1021D" w:rsidRPr="00D1021D" w:rsidRDefault="00D1021D" w:rsidP="00D1021D">
      <w:pPr>
        <w:pStyle w:val="Oaenoaieoiaioa"/>
        <w:ind w:left="-1276" w:firstLine="709"/>
        <w:rPr>
          <w:sz w:val="22"/>
          <w:szCs w:val="22"/>
        </w:rPr>
      </w:pPr>
      <w:r w:rsidRPr="00D1021D">
        <w:rPr>
          <w:sz w:val="22"/>
          <w:szCs w:val="22"/>
        </w:rPr>
        <w:t>подпункт 2 цифру «44169,5» заменить цифрой «46380,6»;</w:t>
      </w:r>
    </w:p>
    <w:p w:rsidR="00D1021D" w:rsidRPr="00D1021D" w:rsidRDefault="00D1021D" w:rsidP="00D1021D">
      <w:pPr>
        <w:pStyle w:val="Oaenoaieoiaioa"/>
        <w:ind w:left="-1276" w:firstLine="709"/>
        <w:rPr>
          <w:sz w:val="22"/>
          <w:szCs w:val="22"/>
        </w:rPr>
      </w:pPr>
      <w:r w:rsidRPr="00D1021D">
        <w:rPr>
          <w:sz w:val="22"/>
          <w:szCs w:val="22"/>
        </w:rPr>
        <w:t>подпункт 3 изложить в следующей редакции «дефицит в сумме 1105,9 тыс. рублей или 3,2 % от объема доходов бюджета муниципального образования без учета утвержденного объема безвозмездных поступлений».</w:t>
      </w:r>
    </w:p>
    <w:p w:rsidR="00D1021D" w:rsidRPr="00D1021D" w:rsidRDefault="00D1021D" w:rsidP="00D1021D">
      <w:pPr>
        <w:pStyle w:val="Oaenoaieoiaioa"/>
        <w:ind w:left="-1276" w:firstLine="709"/>
        <w:rPr>
          <w:sz w:val="22"/>
          <w:szCs w:val="22"/>
        </w:rPr>
      </w:pPr>
      <w:r w:rsidRPr="00D1021D">
        <w:rPr>
          <w:sz w:val="22"/>
          <w:szCs w:val="22"/>
        </w:rPr>
        <w:t>1.2. Приложения № 1,3,4,5,6 изложить в следующей редакции (прилагаются).</w:t>
      </w:r>
    </w:p>
    <w:p w:rsidR="00D1021D" w:rsidRPr="00D1021D" w:rsidRDefault="00D1021D" w:rsidP="00D1021D">
      <w:pPr>
        <w:pStyle w:val="Oaenoaieoiaioa"/>
        <w:tabs>
          <w:tab w:val="left" w:pos="709"/>
        </w:tabs>
        <w:ind w:left="-1276" w:firstLine="709"/>
        <w:rPr>
          <w:sz w:val="22"/>
          <w:szCs w:val="22"/>
        </w:rPr>
      </w:pPr>
      <w:r w:rsidRPr="00D1021D">
        <w:rPr>
          <w:color w:val="000000"/>
          <w:sz w:val="22"/>
          <w:szCs w:val="22"/>
        </w:rPr>
        <w:t xml:space="preserve">2. Опубликовать настоящее решение в </w:t>
      </w:r>
      <w:r w:rsidRPr="00D1021D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D1021D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D1021D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D1021D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D1021D">
        <w:rPr>
          <w:bCs/>
          <w:color w:val="000000"/>
          <w:sz w:val="22"/>
          <w:szCs w:val="22"/>
        </w:rPr>
        <w:t>Ивантеевского</w:t>
      </w:r>
      <w:proofErr w:type="spellEnd"/>
      <w:r w:rsidRPr="00D1021D">
        <w:rPr>
          <w:bCs/>
          <w:color w:val="000000"/>
          <w:sz w:val="22"/>
          <w:szCs w:val="22"/>
        </w:rPr>
        <w:t xml:space="preserve"> </w:t>
      </w:r>
      <w:r w:rsidRPr="00D1021D">
        <w:rPr>
          <w:color w:val="000000"/>
          <w:sz w:val="22"/>
          <w:szCs w:val="22"/>
        </w:rPr>
        <w:t xml:space="preserve">муниципального района </w:t>
      </w:r>
      <w:r w:rsidRPr="00D1021D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D1021D">
        <w:rPr>
          <w:bCs/>
          <w:color w:val="000000"/>
          <w:sz w:val="22"/>
          <w:szCs w:val="22"/>
        </w:rPr>
        <w:t>Ивантеевское</w:t>
      </w:r>
      <w:proofErr w:type="spellEnd"/>
      <w:r w:rsidRPr="00D1021D">
        <w:rPr>
          <w:bCs/>
          <w:color w:val="000000"/>
          <w:sz w:val="22"/>
          <w:szCs w:val="22"/>
        </w:rPr>
        <w:t xml:space="preserve"> муниципальное образование</w:t>
      </w:r>
      <w:r w:rsidRPr="00D1021D">
        <w:rPr>
          <w:color w:val="000000"/>
          <w:sz w:val="22"/>
          <w:szCs w:val="22"/>
        </w:rPr>
        <w:t xml:space="preserve"> в сети «Интернет»</w:t>
      </w:r>
      <w:r w:rsidRPr="00D1021D">
        <w:rPr>
          <w:bCs/>
          <w:color w:val="000000"/>
          <w:sz w:val="22"/>
          <w:szCs w:val="22"/>
        </w:rPr>
        <w:t>.</w:t>
      </w:r>
    </w:p>
    <w:p w:rsidR="00D1021D" w:rsidRPr="00D1021D" w:rsidRDefault="00D1021D" w:rsidP="00D1021D">
      <w:pPr>
        <w:tabs>
          <w:tab w:val="left" w:pos="709"/>
        </w:tabs>
        <w:ind w:left="-1276" w:right="-143" w:firstLine="709"/>
        <w:jc w:val="both"/>
        <w:rPr>
          <w:color w:val="000000"/>
          <w:sz w:val="22"/>
          <w:szCs w:val="22"/>
        </w:rPr>
      </w:pPr>
      <w:r w:rsidRPr="00D1021D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D1021D" w:rsidRPr="00D1021D" w:rsidRDefault="00D1021D" w:rsidP="00D1021D">
      <w:pPr>
        <w:ind w:left="-1276"/>
        <w:rPr>
          <w:b/>
          <w:sz w:val="22"/>
          <w:szCs w:val="22"/>
        </w:rPr>
      </w:pPr>
    </w:p>
    <w:p w:rsidR="00D1021D" w:rsidRPr="00D1021D" w:rsidRDefault="00D1021D" w:rsidP="00D1021D">
      <w:pPr>
        <w:ind w:left="-1276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Глава </w:t>
      </w: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  <w:r w:rsidRPr="00D1021D">
        <w:rPr>
          <w:b/>
          <w:sz w:val="22"/>
          <w:szCs w:val="22"/>
        </w:rPr>
        <w:t xml:space="preserve"> </w:t>
      </w:r>
    </w:p>
    <w:p w:rsidR="00D1021D" w:rsidRPr="00D1021D" w:rsidRDefault="00D1021D" w:rsidP="00D1021D">
      <w:pPr>
        <w:ind w:left="-1276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муниципального образования </w:t>
      </w:r>
    </w:p>
    <w:p w:rsidR="00D1021D" w:rsidRPr="00D1021D" w:rsidRDefault="00D1021D" w:rsidP="00D1021D">
      <w:pPr>
        <w:ind w:left="-1276"/>
        <w:rPr>
          <w:b/>
          <w:sz w:val="22"/>
          <w:szCs w:val="22"/>
        </w:rPr>
      </w:pP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  <w:r w:rsidRPr="00D1021D">
        <w:rPr>
          <w:b/>
          <w:sz w:val="22"/>
          <w:szCs w:val="22"/>
        </w:rPr>
        <w:t xml:space="preserve"> муниципального </w:t>
      </w:r>
    </w:p>
    <w:p w:rsidR="00D1021D" w:rsidRPr="00D1021D" w:rsidRDefault="00D1021D" w:rsidP="00D1021D">
      <w:pPr>
        <w:ind w:left="-1276" w:right="-284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 xml:space="preserve">района Саратовской области                         </w:t>
      </w:r>
      <w:r w:rsidR="00A11139">
        <w:rPr>
          <w:b/>
          <w:sz w:val="22"/>
          <w:szCs w:val="22"/>
        </w:rPr>
        <w:t xml:space="preserve">         </w:t>
      </w:r>
      <w:r w:rsidRPr="00D1021D">
        <w:rPr>
          <w:b/>
          <w:sz w:val="22"/>
          <w:szCs w:val="22"/>
        </w:rPr>
        <w:t xml:space="preserve">   И.В. Черникова  </w:t>
      </w:r>
    </w:p>
    <w:p w:rsidR="00D1021D" w:rsidRPr="00D1021D" w:rsidRDefault="00D1021D" w:rsidP="00D1021D">
      <w:pPr>
        <w:ind w:left="-1276" w:right="-284"/>
        <w:rPr>
          <w:b/>
          <w:sz w:val="22"/>
          <w:szCs w:val="22"/>
        </w:rPr>
      </w:pPr>
    </w:p>
    <w:p w:rsidR="00D1021D" w:rsidRPr="009431B9" w:rsidRDefault="00D1021D" w:rsidP="00D1021D">
      <w:pPr>
        <w:tabs>
          <w:tab w:val="left" w:pos="9356"/>
        </w:tabs>
        <w:ind w:right="283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>Приложение №1</w:t>
      </w:r>
    </w:p>
    <w:p w:rsidR="00D1021D" w:rsidRPr="009431B9" w:rsidRDefault="00D1021D" w:rsidP="00D1021D">
      <w:pPr>
        <w:tabs>
          <w:tab w:val="left" w:pos="9356"/>
        </w:tabs>
        <w:ind w:right="283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 xml:space="preserve">к решению Совета </w:t>
      </w:r>
      <w:proofErr w:type="spellStart"/>
      <w:r w:rsidRPr="009431B9">
        <w:rPr>
          <w:sz w:val="24"/>
          <w:szCs w:val="24"/>
        </w:rPr>
        <w:t>Ивантеевского</w:t>
      </w:r>
      <w:proofErr w:type="spellEnd"/>
      <w:r w:rsidRPr="009431B9">
        <w:rPr>
          <w:sz w:val="24"/>
          <w:szCs w:val="24"/>
        </w:rPr>
        <w:t xml:space="preserve"> </w:t>
      </w:r>
    </w:p>
    <w:p w:rsidR="00D1021D" w:rsidRDefault="00D1021D" w:rsidP="00D1021D">
      <w:pPr>
        <w:tabs>
          <w:tab w:val="left" w:pos="9356"/>
        </w:tabs>
        <w:ind w:right="283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 xml:space="preserve">муниципального образования </w:t>
      </w:r>
    </w:p>
    <w:p w:rsidR="00D1021D" w:rsidRPr="009431B9" w:rsidRDefault="00D1021D" w:rsidP="00D1021D">
      <w:pPr>
        <w:tabs>
          <w:tab w:val="left" w:pos="9356"/>
        </w:tabs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от 29.01.2023 г. №2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431B9">
        <w:rPr>
          <w:sz w:val="24"/>
          <w:szCs w:val="24"/>
        </w:rPr>
        <w:t>О внесении изменений и дополнений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 xml:space="preserve">в решение Совета </w:t>
      </w:r>
      <w:proofErr w:type="spellStart"/>
      <w:r w:rsidRPr="009431B9">
        <w:rPr>
          <w:sz w:val="24"/>
          <w:szCs w:val="24"/>
        </w:rPr>
        <w:t>Ивантеевского</w:t>
      </w:r>
      <w:proofErr w:type="spellEnd"/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 xml:space="preserve">муниципального образования 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proofErr w:type="spellStart"/>
      <w:r w:rsidRPr="009431B9">
        <w:rPr>
          <w:sz w:val="24"/>
          <w:szCs w:val="24"/>
        </w:rPr>
        <w:t>Ивантеевского</w:t>
      </w:r>
      <w:proofErr w:type="spellEnd"/>
      <w:r w:rsidRPr="009431B9">
        <w:rPr>
          <w:sz w:val="24"/>
          <w:szCs w:val="24"/>
        </w:rPr>
        <w:t xml:space="preserve"> муниципального района 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 xml:space="preserve">Саратовской области 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 w:rsidRPr="009431B9">
        <w:rPr>
          <w:sz w:val="24"/>
          <w:szCs w:val="24"/>
        </w:rPr>
        <w:lastRenderedPageBreak/>
        <w:t>от 22 декабря 2023 года № 21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 xml:space="preserve">«О бюджете </w:t>
      </w:r>
      <w:proofErr w:type="spellStart"/>
      <w:r w:rsidRPr="009431B9">
        <w:rPr>
          <w:sz w:val="24"/>
          <w:szCs w:val="24"/>
        </w:rPr>
        <w:t>Ивантеевского</w:t>
      </w:r>
      <w:proofErr w:type="spellEnd"/>
      <w:r w:rsidRPr="009431B9">
        <w:rPr>
          <w:sz w:val="24"/>
          <w:szCs w:val="24"/>
        </w:rPr>
        <w:t xml:space="preserve"> муниципального образования </w:t>
      </w:r>
    </w:p>
    <w:p w:rsidR="00D1021D" w:rsidRPr="009431B9" w:rsidRDefault="00D1021D" w:rsidP="00D1021D">
      <w:pPr>
        <w:pStyle w:val="Oaenoaieoiaioa"/>
        <w:tabs>
          <w:tab w:val="left" w:pos="9356"/>
        </w:tabs>
        <w:ind w:right="283" w:firstLine="0"/>
        <w:jc w:val="right"/>
        <w:rPr>
          <w:sz w:val="24"/>
          <w:szCs w:val="24"/>
        </w:rPr>
      </w:pPr>
      <w:r w:rsidRPr="009431B9">
        <w:rPr>
          <w:sz w:val="24"/>
          <w:szCs w:val="24"/>
        </w:rPr>
        <w:t>на 2024 год и на плановый период 2025 и 2026 годов»</w:t>
      </w:r>
      <w:r>
        <w:rPr>
          <w:sz w:val="20"/>
        </w:rPr>
        <w:t xml:space="preserve">                                                                                                              </w:t>
      </w:r>
    </w:p>
    <w:p w:rsidR="00D1021D" w:rsidRDefault="00D1021D" w:rsidP="00D1021D">
      <w:pPr>
        <w:tabs>
          <w:tab w:val="left" w:pos="9356"/>
        </w:tabs>
        <w:jc w:val="right"/>
        <w:rPr>
          <w:b/>
        </w:rPr>
      </w:pPr>
    </w:p>
    <w:p w:rsidR="00D1021D" w:rsidRPr="0046346F" w:rsidRDefault="00D1021D" w:rsidP="00D1021D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46346F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46346F">
        <w:rPr>
          <w:b/>
          <w:sz w:val="24"/>
          <w:szCs w:val="24"/>
        </w:rPr>
        <w:t>Ивантеевского</w:t>
      </w:r>
      <w:proofErr w:type="spellEnd"/>
      <w:r w:rsidRPr="0046346F">
        <w:rPr>
          <w:b/>
          <w:sz w:val="24"/>
          <w:szCs w:val="24"/>
        </w:rPr>
        <w:t xml:space="preserve"> </w:t>
      </w:r>
    </w:p>
    <w:p w:rsidR="00D1021D" w:rsidRPr="0046346F" w:rsidRDefault="00D1021D" w:rsidP="00D1021D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 w:rsidRPr="0046346F">
        <w:rPr>
          <w:b/>
          <w:sz w:val="24"/>
          <w:szCs w:val="24"/>
        </w:rPr>
        <w:t>муниципального образования на 2024 год и на плановый период 2025 и 2026 годов</w:t>
      </w:r>
    </w:p>
    <w:p w:rsidR="00D1021D" w:rsidRDefault="00D1021D" w:rsidP="00D1021D">
      <w:pPr>
        <w:tabs>
          <w:tab w:val="left" w:pos="8550"/>
        </w:tabs>
        <w:jc w:val="right"/>
      </w:pPr>
    </w:p>
    <w:p w:rsidR="00D1021D" w:rsidRPr="00647E32" w:rsidRDefault="00D1021D" w:rsidP="00D1021D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386"/>
        <w:gridCol w:w="992"/>
        <w:gridCol w:w="851"/>
        <w:gridCol w:w="992"/>
      </w:tblGrid>
      <w:tr w:rsidR="00D1021D" w:rsidTr="00D1021D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</w:tr>
      <w:tr w:rsidR="00D1021D" w:rsidTr="00D1021D">
        <w:trPr>
          <w:trHeight w:val="2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1239,3</w:t>
            </w:r>
          </w:p>
        </w:tc>
      </w:tr>
      <w:tr w:rsidR="00D1021D" w:rsidTr="00D1021D">
        <w:trPr>
          <w:trHeight w:val="5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</w:p>
          <w:p w:rsidR="00D1021D" w:rsidRPr="00FE380E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</w:p>
          <w:p w:rsidR="00D1021D" w:rsidRPr="00FE380E" w:rsidRDefault="00D1021D" w:rsidP="006C242C">
            <w:pPr>
              <w:jc w:val="center"/>
              <w:rPr>
                <w:sz w:val="22"/>
                <w:szCs w:val="22"/>
              </w:rPr>
            </w:pPr>
            <w:r w:rsidRPr="00FE380E">
              <w:rPr>
                <w:sz w:val="22"/>
                <w:szCs w:val="22"/>
              </w:rPr>
              <w:t>1155,9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  <w:p w:rsidR="00D1021D" w:rsidRPr="00FE380E" w:rsidRDefault="00D1021D" w:rsidP="006C242C">
            <w:pPr>
              <w:jc w:val="right"/>
              <w:rPr>
                <w:sz w:val="22"/>
                <w:szCs w:val="22"/>
              </w:rPr>
            </w:pPr>
            <w:r w:rsidRPr="00FE380E">
              <w:rPr>
                <w:sz w:val="22"/>
                <w:szCs w:val="22"/>
              </w:rPr>
              <w:t>1239,3</w:t>
            </w:r>
          </w:p>
        </w:tc>
      </w:tr>
      <w:tr w:rsidR="00D1021D" w:rsidTr="00D1021D">
        <w:trPr>
          <w:trHeight w:val="4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2D1EF7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2D1EF7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0002C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0002C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0002C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401,6</w:t>
            </w:r>
          </w:p>
        </w:tc>
      </w:tr>
      <w:tr w:rsidR="00D1021D" w:rsidTr="00D1021D">
        <w:trPr>
          <w:trHeight w:val="1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B1094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B1094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B1094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</w:tr>
      <w:tr w:rsidR="00D1021D" w:rsidTr="00D1021D">
        <w:trPr>
          <w:trHeight w:val="4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353,8</w:t>
            </w:r>
          </w:p>
        </w:tc>
      </w:tr>
      <w:tr w:rsidR="00D1021D" w:rsidTr="00D1021D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</w:tr>
      <w:tr w:rsidR="00D1021D" w:rsidTr="00D1021D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710405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710405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C747B9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F1825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F1825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1021D" w:rsidTr="00D1021D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AB74CF" w:rsidRDefault="00D1021D" w:rsidP="006C242C">
            <w:pPr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118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C747B9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  <w:r w:rsidRPr="00C747B9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F1825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1F1825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</w:tr>
      <w:tr w:rsidR="00D1021D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24A12" w:rsidRDefault="00D1021D" w:rsidP="006C242C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>2 02 25299 10 0000 150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24A12" w:rsidRDefault="00D1021D" w:rsidP="006C242C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D24A12">
              <w:rPr>
                <w:sz w:val="22"/>
                <w:szCs w:val="22"/>
              </w:rPr>
              <w:t>софинансирование</w:t>
            </w:r>
            <w:proofErr w:type="spellEnd"/>
            <w:r w:rsidRPr="00D24A12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D24A12">
                <w:rPr>
                  <w:sz w:val="22"/>
                  <w:szCs w:val="22"/>
                </w:rPr>
                <w:t>программы</w:t>
              </w:r>
            </w:hyperlink>
            <w:r w:rsidRPr="00D24A12"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977527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1021D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C06DD0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555</w:t>
            </w:r>
            <w:r w:rsidRPr="00D24A12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6A083E" w:rsidRDefault="00D1021D" w:rsidP="006C2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E380E" w:rsidRDefault="00D1021D" w:rsidP="006C242C">
            <w:pPr>
              <w:jc w:val="right"/>
              <w:rPr>
                <w:sz w:val="22"/>
                <w:szCs w:val="22"/>
              </w:rPr>
            </w:pPr>
            <w:r w:rsidRPr="00FE380E">
              <w:rPr>
                <w:sz w:val="22"/>
                <w:szCs w:val="22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66406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66406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1021D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650384" w:rsidRDefault="00D1021D" w:rsidP="006C242C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2 02 25576 10 0000 150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650384" w:rsidRDefault="00D1021D" w:rsidP="006C2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650384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66406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66406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1021D" w:rsidRPr="00FE380E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C06DD0" w:rsidRDefault="00D1021D" w:rsidP="006C242C">
            <w:pPr>
              <w:rPr>
                <w:b/>
                <w:snapToGrid w:val="0"/>
                <w:sz w:val="22"/>
                <w:szCs w:val="22"/>
              </w:rPr>
            </w:pPr>
            <w:r w:rsidRPr="00C06DD0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4A56AF" w:rsidRDefault="00D1021D" w:rsidP="006C24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E380E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 w:rsidRPr="00FE380E">
              <w:rPr>
                <w:b/>
                <w:sz w:val="22"/>
                <w:szCs w:val="22"/>
              </w:rPr>
              <w:t>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E380E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 w:rsidRPr="00FE380E">
              <w:rPr>
                <w:b/>
                <w:sz w:val="22"/>
                <w:szCs w:val="22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FE380E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 w:rsidRPr="00FE380E">
              <w:rPr>
                <w:b/>
                <w:sz w:val="22"/>
                <w:szCs w:val="22"/>
              </w:rPr>
              <w:t>837,7</w:t>
            </w:r>
          </w:p>
        </w:tc>
      </w:tr>
      <w:tr w:rsidR="00D1021D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C06DD0" w:rsidRDefault="00D1021D" w:rsidP="006C242C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C06DD0" w:rsidRDefault="00D1021D" w:rsidP="006C242C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napToGrid w:val="0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44706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44706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B44706" w:rsidRDefault="00D1021D" w:rsidP="006C24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837,7</w:t>
            </w:r>
          </w:p>
        </w:tc>
      </w:tr>
      <w:tr w:rsidR="00D1021D" w:rsidRPr="008A0124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8A0124" w:rsidRDefault="00D1021D" w:rsidP="006C242C">
            <w:pPr>
              <w:rPr>
                <w:b/>
                <w:snapToGrid w:val="0"/>
                <w:sz w:val="24"/>
                <w:szCs w:val="24"/>
              </w:rPr>
            </w:pPr>
            <w:r w:rsidRPr="008A0124">
              <w:rPr>
                <w:b/>
                <w:snapToGrid w:val="0"/>
                <w:sz w:val="24"/>
                <w:szCs w:val="24"/>
              </w:rPr>
              <w:t>207 00000 00 0000 150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8A0124" w:rsidRDefault="00D1021D" w:rsidP="006C242C">
            <w:pPr>
              <w:ind w:firstLine="34"/>
              <w:rPr>
                <w:b/>
                <w:sz w:val="24"/>
                <w:szCs w:val="24"/>
              </w:rPr>
            </w:pPr>
            <w:r w:rsidRPr="008A0124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8A0124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8A0124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8A0124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1021D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207 05030 10 0004 150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1021D" w:rsidTr="00D1021D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Default="00D1021D" w:rsidP="006C2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Default="00D1021D" w:rsidP="006C24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1239,3</w:t>
            </w:r>
          </w:p>
        </w:tc>
      </w:tr>
    </w:tbl>
    <w:p w:rsidR="00D1021D" w:rsidRDefault="00D1021D" w:rsidP="00D1021D">
      <w:pPr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                      </w:t>
      </w:r>
    </w:p>
    <w:p w:rsidR="00D1021D" w:rsidRPr="00D1021D" w:rsidRDefault="00D1021D" w:rsidP="00D1021D">
      <w:pPr>
        <w:rPr>
          <w:b/>
          <w:sz w:val="26"/>
          <w:szCs w:val="26"/>
        </w:rPr>
      </w:pPr>
    </w:p>
    <w:p w:rsidR="00D1021D" w:rsidRPr="007B17CC" w:rsidRDefault="00D1021D" w:rsidP="00D1021D">
      <w:pPr>
        <w:ind w:left="-709"/>
        <w:rPr>
          <w:sz w:val="26"/>
          <w:szCs w:val="26"/>
        </w:rPr>
      </w:pPr>
    </w:p>
    <w:p w:rsidR="00D1021D" w:rsidRPr="00E038F3" w:rsidRDefault="00D1021D" w:rsidP="00D1021D">
      <w:pPr>
        <w:tabs>
          <w:tab w:val="left" w:pos="8222"/>
        </w:tabs>
        <w:jc w:val="right"/>
        <w:rPr>
          <w:sz w:val="24"/>
          <w:szCs w:val="24"/>
        </w:rPr>
      </w:pPr>
      <w:r w:rsidRPr="00E038F3">
        <w:rPr>
          <w:sz w:val="24"/>
          <w:szCs w:val="24"/>
        </w:rPr>
        <w:lastRenderedPageBreak/>
        <w:t xml:space="preserve">Приложение №3 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к решению Совета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муниципального образования 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от 29.01.2023 г. №2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«О внесении изменений и дополнений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в решение Совета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муниципального образования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муниципального района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Саратовской области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от 22 декабря 2023 года № 21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«О бюджете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муниципального образования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на 2024 год и на плановый период 2025 и 2026 годов»                                                                                                              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                                                              </w:t>
      </w:r>
    </w:p>
    <w:p w:rsidR="00D1021D" w:rsidRPr="00E038F3" w:rsidRDefault="00D1021D" w:rsidP="00D1021D">
      <w:pPr>
        <w:ind w:firstLine="708"/>
        <w:jc w:val="center"/>
        <w:rPr>
          <w:b/>
          <w:sz w:val="24"/>
          <w:szCs w:val="24"/>
        </w:rPr>
      </w:pPr>
      <w:r w:rsidRPr="00E038F3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E038F3">
        <w:rPr>
          <w:b/>
          <w:sz w:val="24"/>
          <w:szCs w:val="24"/>
        </w:rPr>
        <w:t>Ивантеевского</w:t>
      </w:r>
      <w:proofErr w:type="spellEnd"/>
      <w:r w:rsidRPr="00E038F3">
        <w:rPr>
          <w:b/>
          <w:sz w:val="24"/>
          <w:szCs w:val="24"/>
        </w:rPr>
        <w:t xml:space="preserve">  муниципального образования на 2024 год и на плановый период 2025 и 2026 годов</w:t>
      </w:r>
    </w:p>
    <w:p w:rsidR="00D1021D" w:rsidRPr="00AD1926" w:rsidRDefault="00D1021D" w:rsidP="00D1021D">
      <w:pPr>
        <w:ind w:firstLine="708"/>
        <w:jc w:val="center"/>
        <w:rPr>
          <w:b/>
        </w:rPr>
      </w:pPr>
    </w:p>
    <w:p w:rsidR="00D1021D" w:rsidRDefault="00D1021D" w:rsidP="00D1021D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19"/>
        <w:gridCol w:w="760"/>
        <w:gridCol w:w="820"/>
        <w:gridCol w:w="820"/>
        <w:gridCol w:w="1220"/>
        <w:gridCol w:w="808"/>
        <w:gridCol w:w="851"/>
        <w:gridCol w:w="850"/>
        <w:gridCol w:w="851"/>
      </w:tblGrid>
      <w:tr w:rsidR="00D1021D" w:rsidRPr="00965A0D" w:rsidTr="00A11139">
        <w:trPr>
          <w:trHeight w:val="7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65A0D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2024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2026  год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1021D" w:rsidRPr="00965A0D" w:rsidTr="00A11139">
        <w:trPr>
          <w:trHeight w:val="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65A0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46 380,6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12 407,8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135,0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40,0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9940008810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9940008810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90,0</w:t>
            </w:r>
          </w:p>
        </w:tc>
      </w:tr>
      <w:tr w:rsidR="00D1021D" w:rsidRPr="00965A0D" w:rsidTr="00A11139">
        <w:trPr>
          <w:trHeight w:val="42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A11139">
        <w:trPr>
          <w:trHeight w:val="25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97001Z0000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97001Z0000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837,7</w:t>
            </w:r>
          </w:p>
        </w:tc>
      </w:tr>
      <w:tr w:rsidR="00D1021D" w:rsidRPr="00965A0D" w:rsidTr="00A11139">
        <w:trPr>
          <w:trHeight w:val="2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837,7</w:t>
            </w:r>
          </w:p>
        </w:tc>
      </w:tr>
      <w:tr w:rsidR="00D1021D" w:rsidRPr="00965A0D" w:rsidTr="00A11139">
        <w:trPr>
          <w:trHeight w:val="64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837,7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837,7</w:t>
            </w:r>
          </w:p>
        </w:tc>
      </w:tr>
      <w:tr w:rsidR="00D1021D" w:rsidRPr="00965A0D" w:rsidTr="00A11139">
        <w:trPr>
          <w:trHeight w:val="6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837,7</w:t>
            </w:r>
          </w:p>
        </w:tc>
      </w:tr>
      <w:tr w:rsidR="00D1021D" w:rsidRPr="00965A0D" w:rsidTr="00A11139">
        <w:trPr>
          <w:trHeight w:val="12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747,9</w:t>
            </w:r>
          </w:p>
        </w:tc>
      </w:tr>
      <w:tr w:rsidR="00D1021D" w:rsidRPr="00965A0D" w:rsidTr="00A11139">
        <w:trPr>
          <w:trHeight w:val="40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89,8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8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68201Z0000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34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68201Z0000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17 313,6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965A0D">
              <w:rPr>
                <w:b/>
                <w:sz w:val="18"/>
                <w:szCs w:val="18"/>
              </w:rPr>
              <w:t>о(</w:t>
            </w:r>
            <w:proofErr w:type="gramEnd"/>
            <w:r w:rsidRPr="00965A0D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17 185,6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66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17 185,6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68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17 185,6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9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17 185,6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92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685017193D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15 564,0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55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685017193D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15 564,0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7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68501П0000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2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68501П0000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68501П0000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14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27 930,1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9 265,6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27 930,1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9 265,6</w:t>
            </w:r>
          </w:p>
        </w:tc>
      </w:tr>
      <w:tr w:rsidR="00D1021D" w:rsidRPr="00965A0D" w:rsidTr="00A11139">
        <w:trPr>
          <w:trHeight w:val="4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16 778,9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9 103,7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8 825,6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16 778,9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9 103,7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8 825,6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1 400,0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6810104100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1 400,0</w:t>
            </w:r>
          </w:p>
        </w:tc>
      </w:tr>
      <w:tr w:rsidR="00D1021D" w:rsidRPr="00965A0D" w:rsidTr="00A11139">
        <w:trPr>
          <w:trHeight w:val="40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6810104100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1 400,0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6810204100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6810204100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10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68103L2990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33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68103L2990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6810404100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6810404100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6810500000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68105Z0000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68105Z0000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14 232,6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6 553,7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6 225,6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14 132,6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6 125,6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6810604100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14 132,6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6 125,6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39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65A0D">
              <w:rPr>
                <w:sz w:val="18"/>
                <w:szCs w:val="18"/>
              </w:rPr>
              <w:t>в</w:t>
            </w:r>
            <w:proofErr w:type="gramEnd"/>
            <w:r w:rsidRPr="00965A0D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440,0</w:t>
            </w:r>
          </w:p>
        </w:tc>
      </w:tr>
      <w:tr w:rsidR="00D1021D" w:rsidRPr="00965A0D" w:rsidTr="00A11139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320,0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</w:tr>
      <w:tr w:rsidR="00D1021D" w:rsidRPr="00965A0D" w:rsidTr="00A11139">
        <w:trPr>
          <w:trHeight w:val="52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72002Z0000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72002Z0000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</w:tr>
      <w:tr w:rsidR="00D1021D" w:rsidRPr="00965A0D" w:rsidTr="00A11139">
        <w:trPr>
          <w:trHeight w:val="82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60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65A0D">
              <w:rPr>
                <w:sz w:val="18"/>
                <w:szCs w:val="18"/>
              </w:rPr>
              <w:t xml:space="preserve">( </w:t>
            </w:r>
            <w:proofErr w:type="gramEnd"/>
            <w:r w:rsidRPr="00965A0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720F2W0040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7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720F2W0040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9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2 211,2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50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"Ремонтно-восстановительные работы улично-дорожной сети"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2 211,2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5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74002L5766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1 512,1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52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74002L5766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1 512,1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43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56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36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245,6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95,6</w:t>
            </w:r>
          </w:p>
        </w:tc>
      </w:tr>
      <w:tr w:rsidR="00D1021D" w:rsidRPr="00965A0D" w:rsidTr="00A11139">
        <w:trPr>
          <w:trHeight w:val="2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A11139">
        <w:trPr>
          <w:trHeight w:val="69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9200320340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9200320340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A11139">
        <w:trPr>
          <w:trHeight w:val="14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A11139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A11139">
        <w:trPr>
          <w:trHeight w:val="51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9200120130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A11139">
        <w:trPr>
          <w:trHeight w:val="28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9200120130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A11139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rPr>
                <w:b/>
                <w:bCs/>
              </w:rPr>
            </w:pPr>
            <w:r w:rsidRPr="00965A0D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46 380,6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D1021D" w:rsidRDefault="00D1021D" w:rsidP="00D1021D">
      <w:pPr>
        <w:ind w:right="282"/>
        <w:rPr>
          <w:sz w:val="22"/>
          <w:szCs w:val="22"/>
        </w:rPr>
      </w:pPr>
    </w:p>
    <w:p w:rsidR="00D1021D" w:rsidRDefault="00D1021D" w:rsidP="00D1021D">
      <w:pPr>
        <w:ind w:right="282"/>
        <w:rPr>
          <w:sz w:val="22"/>
          <w:szCs w:val="22"/>
        </w:rPr>
      </w:pP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Приложение № 4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 к решению Совета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муниципального образования 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от 29.01.2023 г. №2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«О внесении изменений и дополнений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в решение Совета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муниципального образования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муниципального района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Саратовской области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от 22 декабря 2023 года № 21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«О бюджете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муниципального образования </w:t>
      </w:r>
    </w:p>
    <w:p w:rsidR="00D1021D" w:rsidRPr="00E038F3" w:rsidRDefault="00D1021D" w:rsidP="00D1021D">
      <w:pPr>
        <w:pStyle w:val="Oaenoaieoiaioa"/>
        <w:ind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на 2024 год и на плановый период 2025 и 2026 годов»                                                                                                              </w:t>
      </w:r>
    </w:p>
    <w:p w:rsidR="00D1021D" w:rsidRPr="00E038F3" w:rsidRDefault="00D1021D" w:rsidP="00D1021D">
      <w:pPr>
        <w:ind w:right="-284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                                                               </w:t>
      </w:r>
    </w:p>
    <w:p w:rsidR="00D1021D" w:rsidRDefault="00D1021D" w:rsidP="00D1021D">
      <w:pPr>
        <w:pStyle w:val="21"/>
        <w:spacing w:after="0" w:line="240" w:lineRule="auto"/>
        <w:ind w:left="-720" w:right="140"/>
        <w:jc w:val="center"/>
        <w:rPr>
          <w:b/>
        </w:rPr>
      </w:pPr>
      <w:r w:rsidRPr="006679DE">
        <w:rPr>
          <w:b/>
        </w:rPr>
        <w:t xml:space="preserve">Распределение бюджетных ассигнований бюджета </w:t>
      </w:r>
      <w:proofErr w:type="spellStart"/>
      <w:r w:rsidRPr="006679DE">
        <w:rPr>
          <w:b/>
        </w:rPr>
        <w:t>Ивантеевского</w:t>
      </w:r>
      <w:proofErr w:type="spellEnd"/>
      <w:r w:rsidRPr="006679DE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6679DE">
        <w:rPr>
          <w:b/>
        </w:rPr>
        <w:t>видов  расходов классификации расходов бюджетов</w:t>
      </w:r>
      <w:proofErr w:type="gramEnd"/>
      <w:r w:rsidRPr="006679DE">
        <w:rPr>
          <w:b/>
        </w:rPr>
        <w:t xml:space="preserve">   на 2024 год и на плановый период 2025 и 2026 годов</w:t>
      </w:r>
    </w:p>
    <w:p w:rsidR="00D1021D" w:rsidRPr="006679DE" w:rsidRDefault="00D1021D" w:rsidP="00D1021D">
      <w:pPr>
        <w:pStyle w:val="21"/>
        <w:spacing w:after="0" w:line="240" w:lineRule="auto"/>
        <w:ind w:left="-720" w:right="140"/>
        <w:jc w:val="center"/>
        <w:rPr>
          <w:b/>
        </w:rPr>
      </w:pPr>
    </w:p>
    <w:p w:rsidR="00D1021D" w:rsidRDefault="00D1021D" w:rsidP="00D1021D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05D82">
        <w:rPr>
          <w:sz w:val="22"/>
          <w:szCs w:val="22"/>
        </w:rPr>
        <w:t>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36"/>
        <w:gridCol w:w="820"/>
        <w:gridCol w:w="820"/>
        <w:gridCol w:w="1220"/>
        <w:gridCol w:w="859"/>
        <w:gridCol w:w="993"/>
        <w:gridCol w:w="992"/>
        <w:gridCol w:w="992"/>
      </w:tblGrid>
      <w:tr w:rsidR="00D1021D" w:rsidRPr="00965A0D" w:rsidTr="006C242C">
        <w:trPr>
          <w:trHeight w:val="7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65A0D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2024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2026  год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965A0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1021D" w:rsidRPr="00965A0D" w:rsidTr="006C242C">
        <w:trPr>
          <w:trHeight w:val="6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65A0D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46 380,6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12 407,8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135,0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40,0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9940008810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9940008810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90,0</w:t>
            </w:r>
          </w:p>
        </w:tc>
      </w:tr>
      <w:tr w:rsidR="00D1021D" w:rsidRPr="00965A0D" w:rsidTr="006C242C">
        <w:trPr>
          <w:trHeight w:val="42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6C242C">
        <w:trPr>
          <w:trHeight w:val="25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97001Z0000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97001Z0000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837,7</w:t>
            </w:r>
          </w:p>
        </w:tc>
      </w:tr>
      <w:tr w:rsidR="00D1021D" w:rsidRPr="00965A0D" w:rsidTr="006C242C">
        <w:trPr>
          <w:trHeight w:val="2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837,7</w:t>
            </w:r>
          </w:p>
        </w:tc>
      </w:tr>
      <w:tr w:rsidR="00D1021D" w:rsidRPr="00965A0D" w:rsidTr="006C242C">
        <w:trPr>
          <w:trHeight w:val="64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837,7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837,7</w:t>
            </w:r>
          </w:p>
        </w:tc>
      </w:tr>
      <w:tr w:rsidR="00D1021D" w:rsidRPr="00965A0D" w:rsidTr="006C242C">
        <w:trPr>
          <w:trHeight w:val="6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837,7</w:t>
            </w:r>
          </w:p>
        </w:tc>
      </w:tr>
      <w:tr w:rsidR="00D1021D" w:rsidRPr="00965A0D" w:rsidTr="006C242C">
        <w:trPr>
          <w:trHeight w:val="125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747,9</w:t>
            </w:r>
          </w:p>
        </w:tc>
      </w:tr>
      <w:tr w:rsidR="00D1021D" w:rsidRPr="00965A0D" w:rsidTr="006C242C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9010051180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89,8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87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68201Z0000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34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68201Z0000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17 313,6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965A0D">
              <w:rPr>
                <w:b/>
                <w:sz w:val="18"/>
                <w:szCs w:val="18"/>
              </w:rPr>
              <w:t>о(</w:t>
            </w:r>
            <w:proofErr w:type="gramEnd"/>
            <w:r w:rsidRPr="00965A0D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17 185,6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6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17 185,6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6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17 185,6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97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17 185,6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9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685017193D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15 564,0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55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685017193D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15 564,0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70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68501П0000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2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68501П0000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1 843,9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68501П0000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14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9400006700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27 930,1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9 265,6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27 930,1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9 265,6</w:t>
            </w:r>
          </w:p>
        </w:tc>
      </w:tr>
      <w:tr w:rsidR="00D1021D" w:rsidRPr="00965A0D" w:rsidTr="006C242C">
        <w:trPr>
          <w:trHeight w:val="4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16 778,9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9 103,7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8 825,6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16 778,9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9 103,7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8 825,6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1 400,0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6810104100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1 400,0</w:t>
            </w:r>
          </w:p>
        </w:tc>
      </w:tr>
      <w:tr w:rsidR="00D1021D" w:rsidRPr="00965A0D" w:rsidTr="006C242C">
        <w:trPr>
          <w:trHeight w:val="40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6810104100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1 400,0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6810200000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6810204100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6810204100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10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68103L2990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3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68103L2990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6810400000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6810404100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6810404100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6810500000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68105Z0000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68105Z0000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6 225,6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14 132,6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6 125,6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6810604100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14 132,6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6 125,6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39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68106Z0000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 xml:space="preserve">Муниципальная программа "Формирование комфортной среды </w:t>
            </w:r>
            <w:proofErr w:type="gramStart"/>
            <w:r w:rsidRPr="00965A0D">
              <w:rPr>
                <w:sz w:val="18"/>
                <w:szCs w:val="18"/>
              </w:rPr>
              <w:t>в</w:t>
            </w:r>
            <w:proofErr w:type="gramEnd"/>
            <w:r w:rsidRPr="00965A0D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440,0</w:t>
            </w:r>
          </w:p>
        </w:tc>
      </w:tr>
      <w:tr w:rsidR="00D1021D" w:rsidRPr="00965A0D" w:rsidTr="006C242C">
        <w:trPr>
          <w:trHeight w:val="9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320,0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72001Z0004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220,0</w:t>
            </w:r>
          </w:p>
        </w:tc>
      </w:tr>
      <w:tr w:rsidR="00D1021D" w:rsidRPr="00965A0D" w:rsidTr="006C242C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7200200000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72002Z0000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72002Z0000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120,0</w:t>
            </w:r>
          </w:p>
        </w:tc>
      </w:tr>
      <w:tr w:rsidR="00D1021D" w:rsidRPr="00965A0D" w:rsidTr="006C242C">
        <w:trPr>
          <w:trHeight w:val="8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720F255550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720F255550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6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65A0D">
              <w:rPr>
                <w:sz w:val="18"/>
                <w:szCs w:val="18"/>
              </w:rPr>
              <w:t xml:space="preserve">( </w:t>
            </w:r>
            <w:proofErr w:type="gramEnd"/>
            <w:r w:rsidRPr="00965A0D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720F2W0040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720F2W0040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9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65A0D">
              <w:rPr>
                <w:sz w:val="18"/>
                <w:szCs w:val="18"/>
              </w:rPr>
              <w:t>Ивантеевского</w:t>
            </w:r>
            <w:proofErr w:type="spellEnd"/>
            <w:r w:rsidRPr="00965A0D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5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Основное мероприятие "Ремонтно-восстановительные работы улично-дорожной сети"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5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74002L5766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5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74002L5766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1 512,1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43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3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74002Z0001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245,6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sz w:val="18"/>
                <w:szCs w:val="18"/>
              </w:rPr>
            </w:pPr>
            <w:r w:rsidRPr="00965A0D">
              <w:rPr>
                <w:b/>
                <w:sz w:val="18"/>
                <w:szCs w:val="18"/>
              </w:rPr>
              <w:t>95,6</w:t>
            </w:r>
          </w:p>
        </w:tc>
      </w:tr>
      <w:tr w:rsidR="00D1021D" w:rsidRPr="00965A0D" w:rsidTr="006C242C">
        <w:trPr>
          <w:trHeight w:val="2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9200300000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6C242C">
        <w:trPr>
          <w:trHeight w:val="6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9200320340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9200320340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95,6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6C242C">
        <w:trPr>
          <w:trHeight w:val="1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6C242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6C242C">
        <w:trPr>
          <w:trHeight w:val="5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9200120130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6C242C">
        <w:trPr>
          <w:trHeight w:val="2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965A0D" w:rsidRDefault="00D1021D" w:rsidP="006C242C">
            <w:pPr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9200120130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sz w:val="18"/>
                <w:szCs w:val="18"/>
              </w:rPr>
            </w:pPr>
            <w:r w:rsidRPr="00965A0D">
              <w:rPr>
                <w:sz w:val="18"/>
                <w:szCs w:val="18"/>
              </w:rPr>
              <w:t>150,0</w:t>
            </w:r>
          </w:p>
        </w:tc>
      </w:tr>
      <w:tr w:rsidR="00D1021D" w:rsidRPr="00965A0D" w:rsidTr="006C242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rPr>
                <w:b/>
                <w:bCs/>
              </w:rPr>
            </w:pPr>
            <w:r w:rsidRPr="00965A0D"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</w:pPr>
            <w:r w:rsidRPr="00965A0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46 380,6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965A0D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A0D"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D1021D" w:rsidRPr="002B1C6C" w:rsidRDefault="00D1021D" w:rsidP="00D1021D">
      <w:pPr>
        <w:rPr>
          <w:b/>
          <w:sz w:val="26"/>
          <w:szCs w:val="26"/>
        </w:rPr>
      </w:pPr>
    </w:p>
    <w:p w:rsidR="00D1021D" w:rsidRPr="00E038F3" w:rsidRDefault="00D1021D" w:rsidP="00D1021D">
      <w:pPr>
        <w:ind w:right="142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Приложение № 5  </w:t>
      </w:r>
    </w:p>
    <w:p w:rsidR="00D1021D" w:rsidRPr="00E038F3" w:rsidRDefault="00D1021D" w:rsidP="00D1021D">
      <w:pPr>
        <w:ind w:right="142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к решению Совета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</w:t>
      </w:r>
    </w:p>
    <w:p w:rsidR="00D1021D" w:rsidRPr="00E038F3" w:rsidRDefault="00D1021D" w:rsidP="00D1021D">
      <w:pPr>
        <w:ind w:right="142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муниципального образования </w:t>
      </w:r>
    </w:p>
    <w:p w:rsidR="00D1021D" w:rsidRPr="00E038F3" w:rsidRDefault="00D1021D" w:rsidP="00D1021D">
      <w:pPr>
        <w:ind w:right="142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от 29.01.2023 г. №2</w:t>
      </w:r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«О внесении изменений и дополнений</w:t>
      </w:r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в решение Совета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муниципального образования </w:t>
      </w:r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муниципального района </w:t>
      </w:r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Саратовской области </w:t>
      </w:r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>от 22 декабря 2023 года № 21</w:t>
      </w:r>
    </w:p>
    <w:p w:rsidR="00D1021D" w:rsidRPr="00E038F3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«О бюджете </w:t>
      </w:r>
      <w:proofErr w:type="spellStart"/>
      <w:r w:rsidRPr="00E038F3">
        <w:rPr>
          <w:sz w:val="24"/>
          <w:szCs w:val="24"/>
        </w:rPr>
        <w:t>Ивантеевского</w:t>
      </w:r>
      <w:proofErr w:type="spellEnd"/>
      <w:r w:rsidRPr="00E038F3">
        <w:rPr>
          <w:sz w:val="24"/>
          <w:szCs w:val="24"/>
        </w:rPr>
        <w:t xml:space="preserve"> муниципального образования </w:t>
      </w:r>
    </w:p>
    <w:p w:rsidR="00D1021D" w:rsidRPr="009431B9" w:rsidRDefault="00D1021D" w:rsidP="00D1021D">
      <w:pPr>
        <w:pStyle w:val="Oaenoaieoiaioa"/>
        <w:ind w:right="142" w:firstLine="0"/>
        <w:jc w:val="right"/>
        <w:rPr>
          <w:sz w:val="24"/>
          <w:szCs w:val="24"/>
        </w:rPr>
      </w:pPr>
      <w:r w:rsidRPr="00E038F3">
        <w:rPr>
          <w:sz w:val="24"/>
          <w:szCs w:val="24"/>
        </w:rPr>
        <w:t xml:space="preserve">на 2024 год и на плановый период 2025 и 2026 годов»                      </w:t>
      </w:r>
      <w:r w:rsidRPr="007F1B7E">
        <w:rPr>
          <w:sz w:val="24"/>
          <w:szCs w:val="24"/>
        </w:rPr>
        <w:t xml:space="preserve">                                                                                        </w:t>
      </w:r>
    </w:p>
    <w:p w:rsidR="00D1021D" w:rsidRPr="00D1021D" w:rsidRDefault="00D1021D" w:rsidP="00D1021D">
      <w:pPr>
        <w:ind w:right="142"/>
        <w:jc w:val="right"/>
        <w:rPr>
          <w:sz w:val="22"/>
          <w:szCs w:val="22"/>
        </w:rPr>
      </w:pPr>
      <w:r w:rsidRPr="0097515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</w:t>
      </w:r>
    </w:p>
    <w:p w:rsidR="00D1021D" w:rsidRDefault="00D1021D" w:rsidP="00D1021D">
      <w:pPr>
        <w:pStyle w:val="Oaenoaieoiaioa"/>
        <w:jc w:val="center"/>
        <w:rPr>
          <w:b/>
          <w:sz w:val="24"/>
          <w:szCs w:val="24"/>
        </w:rPr>
      </w:pPr>
      <w:r w:rsidRPr="007F1B7E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7F1B7E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7F1B7E">
        <w:rPr>
          <w:b/>
          <w:sz w:val="24"/>
          <w:szCs w:val="24"/>
        </w:rPr>
        <w:t xml:space="preserve"> </w:t>
      </w:r>
      <w:proofErr w:type="spellStart"/>
      <w:r w:rsidRPr="007F1B7E">
        <w:rPr>
          <w:b/>
          <w:sz w:val="24"/>
          <w:szCs w:val="24"/>
        </w:rPr>
        <w:t>Ивантеевского</w:t>
      </w:r>
      <w:proofErr w:type="spellEnd"/>
      <w:r w:rsidRPr="007F1B7E">
        <w:rPr>
          <w:b/>
          <w:sz w:val="24"/>
          <w:szCs w:val="24"/>
        </w:rPr>
        <w:t xml:space="preserve"> муниципального образования на 2024 год и плановый период 2025 и 2026 годов</w:t>
      </w:r>
    </w:p>
    <w:p w:rsidR="00D1021D" w:rsidRPr="007F1B7E" w:rsidRDefault="00D1021D" w:rsidP="00D1021D">
      <w:pPr>
        <w:pStyle w:val="Oaenoaieoiaioa"/>
        <w:jc w:val="center"/>
        <w:rPr>
          <w:b/>
          <w:sz w:val="24"/>
          <w:szCs w:val="24"/>
        </w:rPr>
      </w:pPr>
    </w:p>
    <w:p w:rsidR="00D1021D" w:rsidRDefault="00D1021D" w:rsidP="00D1021D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1275"/>
        <w:gridCol w:w="993"/>
        <w:gridCol w:w="992"/>
        <w:gridCol w:w="1134"/>
        <w:gridCol w:w="992"/>
      </w:tblGrid>
      <w:tr w:rsidR="00D1021D" w:rsidRPr="00D344A2" w:rsidTr="00D1021D">
        <w:trPr>
          <w:trHeight w:val="7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D344A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D344A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D344A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D344A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D344A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6"/>
                <w:szCs w:val="16"/>
              </w:rPr>
            </w:pPr>
            <w:r w:rsidRPr="00D344A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1021D" w:rsidRPr="00D344A2" w:rsidTr="00D1021D">
        <w:trPr>
          <w:trHeight w:val="4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D344A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344A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344A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344A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34 064,50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10 840,30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10 749,50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16 778,90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9 103,70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8 825,60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1 400,00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1 400,00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1 400,00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146,30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68103L2990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68103L2990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6810600000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14 232,60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6 553,70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6 225,60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14 132,60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6 453,70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6 125,60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14 132,60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6 453,70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6 125,60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68106Z0000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68106Z0000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6820100000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80,00</w:t>
            </w:r>
          </w:p>
        </w:tc>
      </w:tr>
      <w:tr w:rsidR="00D1021D" w:rsidRPr="00D344A2" w:rsidTr="00D1021D"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D344A2">
              <w:rPr>
                <w:sz w:val="18"/>
                <w:szCs w:val="18"/>
              </w:rPr>
              <w:t>Ивантеевского</w:t>
            </w:r>
            <w:proofErr w:type="spellEnd"/>
            <w:r w:rsidRPr="00D344A2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17 185,60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1 656,60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1 843,90</w:t>
            </w:r>
          </w:p>
        </w:tc>
      </w:tr>
      <w:tr w:rsidR="00D1021D" w:rsidRPr="00D344A2" w:rsidTr="00D1021D">
        <w:trPr>
          <w:trHeight w:val="3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17 185,60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1 656,60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1 843,90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685017193D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15 564,00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685017193D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15 564,00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6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68501П0000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1 621,60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1 656,60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1 843,90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68501П0000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1 656,60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1 843,90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68501П0000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821,60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D344A2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344A2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8 940,00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440,00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320,00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220,00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72001Z0004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220,00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72002Z0000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72002Z0000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120,00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8 550,00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D344A2">
              <w:rPr>
                <w:sz w:val="18"/>
                <w:szCs w:val="18"/>
              </w:rPr>
              <w:t xml:space="preserve">( </w:t>
            </w:r>
            <w:proofErr w:type="gramEnd"/>
            <w:r w:rsidRPr="00D344A2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D344A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344A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344A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D344A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2 211,20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Основное мероприятие "Ремонтно-восстановительные работы улично-дорожной сети"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2 211,20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74002L5766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1 512,10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74002L5766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1 512,10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649,10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649,10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74002Z0001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694,30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766,90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837,70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694,30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766,90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837,70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694,30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766,90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837,70</w:t>
            </w:r>
          </w:p>
        </w:tc>
      </w:tr>
      <w:tr w:rsidR="00D1021D" w:rsidRPr="00D344A2" w:rsidTr="00D1021D">
        <w:trPr>
          <w:trHeight w:val="6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629,50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692,50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747,90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64,80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74,40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89,80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247,60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245,60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150,00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95,60</w:t>
            </w:r>
          </w:p>
        </w:tc>
      </w:tr>
      <w:tr w:rsidR="00D1021D" w:rsidRPr="00D344A2" w:rsidTr="00D1021D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95,60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95,60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5,00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</w:tr>
      <w:tr w:rsidR="00D1021D" w:rsidRPr="00D344A2" w:rsidTr="00D1021D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1D" w:rsidRPr="00D344A2" w:rsidRDefault="00D1021D" w:rsidP="006C242C">
            <w:pPr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sz w:val="18"/>
                <w:szCs w:val="18"/>
              </w:rPr>
            </w:pPr>
            <w:r w:rsidRPr="00D344A2">
              <w:rPr>
                <w:sz w:val="18"/>
                <w:szCs w:val="18"/>
              </w:rPr>
              <w:t>40,00</w:t>
            </w:r>
          </w:p>
        </w:tc>
      </w:tr>
      <w:tr w:rsidR="00D1021D" w:rsidRPr="00D344A2" w:rsidTr="00D1021D">
        <w:trPr>
          <w:trHeight w:val="255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rPr>
                <w:b/>
                <w:bCs/>
              </w:rPr>
            </w:pPr>
            <w:r w:rsidRPr="00D344A2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</w:pPr>
            <w:r w:rsidRPr="00D344A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center"/>
            </w:pPr>
            <w:r w:rsidRPr="00D344A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46 380,6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D" w:rsidRPr="00D344A2" w:rsidRDefault="00D1021D" w:rsidP="006C242C">
            <w:pPr>
              <w:jc w:val="right"/>
              <w:rPr>
                <w:b/>
                <w:bCs/>
                <w:sz w:val="18"/>
                <w:szCs w:val="18"/>
              </w:rPr>
            </w:pPr>
            <w:r w:rsidRPr="00D344A2"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D1021D" w:rsidRDefault="00D1021D" w:rsidP="00D1021D">
      <w:pPr>
        <w:pStyle w:val="Oaenoaieoiaioa"/>
        <w:ind w:firstLine="0"/>
        <w:rPr>
          <w:b/>
          <w:sz w:val="24"/>
          <w:szCs w:val="24"/>
        </w:rPr>
      </w:pPr>
    </w:p>
    <w:p w:rsidR="00D1021D" w:rsidRPr="00D1021D" w:rsidRDefault="00D1021D" w:rsidP="00D1021D">
      <w:pPr>
        <w:jc w:val="right"/>
        <w:rPr>
          <w:sz w:val="22"/>
          <w:szCs w:val="22"/>
        </w:rPr>
      </w:pPr>
      <w:r w:rsidRPr="00E038F3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D1021D">
        <w:rPr>
          <w:sz w:val="22"/>
          <w:szCs w:val="22"/>
        </w:rPr>
        <w:t xml:space="preserve">Приложение №6 </w:t>
      </w:r>
    </w:p>
    <w:p w:rsidR="00D1021D" w:rsidRPr="00D1021D" w:rsidRDefault="00D1021D" w:rsidP="00D1021D">
      <w:pPr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к решению Совета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</w:t>
      </w:r>
    </w:p>
    <w:p w:rsidR="00D1021D" w:rsidRPr="00D1021D" w:rsidRDefault="00D1021D" w:rsidP="00D1021D">
      <w:pPr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муниципального образования </w:t>
      </w:r>
    </w:p>
    <w:p w:rsidR="00D1021D" w:rsidRPr="00D1021D" w:rsidRDefault="00D1021D" w:rsidP="00D1021D">
      <w:pPr>
        <w:jc w:val="right"/>
        <w:rPr>
          <w:sz w:val="22"/>
          <w:szCs w:val="22"/>
        </w:rPr>
      </w:pPr>
      <w:r w:rsidRPr="00D1021D">
        <w:rPr>
          <w:sz w:val="22"/>
          <w:szCs w:val="22"/>
        </w:rPr>
        <w:t>от 29.01.2023 г. №2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>«О внесении изменений и дополнений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в решение Совета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муниципального образования 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района 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Саратовской области 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>от 22 декабря 2023 года № 21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«О бюджете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 </w:t>
      </w:r>
    </w:p>
    <w:p w:rsidR="00D1021D" w:rsidRPr="00D1021D" w:rsidRDefault="00D1021D" w:rsidP="00D1021D">
      <w:pPr>
        <w:pStyle w:val="Oaenoaieoiaioa"/>
        <w:ind w:firstLine="0"/>
        <w:jc w:val="right"/>
        <w:rPr>
          <w:sz w:val="22"/>
          <w:szCs w:val="22"/>
        </w:rPr>
      </w:pPr>
      <w:r w:rsidRPr="00D1021D">
        <w:rPr>
          <w:sz w:val="22"/>
          <w:szCs w:val="22"/>
        </w:rPr>
        <w:t xml:space="preserve">на 2024 год и на плановый период 2025 и 2026 годов»                                                                                                              </w:t>
      </w:r>
    </w:p>
    <w:p w:rsidR="00D1021D" w:rsidRPr="00D1021D" w:rsidRDefault="00D1021D" w:rsidP="00D1021D">
      <w:pPr>
        <w:rPr>
          <w:b/>
          <w:sz w:val="22"/>
          <w:szCs w:val="22"/>
        </w:rPr>
      </w:pPr>
    </w:p>
    <w:p w:rsidR="00D1021D" w:rsidRPr="00E038F3" w:rsidRDefault="00D1021D" w:rsidP="00D1021D">
      <w:pPr>
        <w:jc w:val="center"/>
        <w:rPr>
          <w:b/>
          <w:sz w:val="24"/>
          <w:szCs w:val="24"/>
        </w:rPr>
      </w:pPr>
      <w:r w:rsidRPr="00E038F3">
        <w:rPr>
          <w:b/>
          <w:sz w:val="24"/>
          <w:szCs w:val="24"/>
        </w:rPr>
        <w:t>Источники финансирования</w:t>
      </w:r>
    </w:p>
    <w:p w:rsidR="00D1021D" w:rsidRPr="00E038F3" w:rsidRDefault="00D1021D" w:rsidP="00D1021D">
      <w:pPr>
        <w:jc w:val="center"/>
        <w:rPr>
          <w:b/>
          <w:sz w:val="24"/>
          <w:szCs w:val="24"/>
        </w:rPr>
      </w:pPr>
      <w:r w:rsidRPr="00E038F3">
        <w:rPr>
          <w:b/>
          <w:sz w:val="24"/>
          <w:szCs w:val="24"/>
        </w:rPr>
        <w:t xml:space="preserve">дефицита бюджета </w:t>
      </w:r>
      <w:proofErr w:type="spellStart"/>
      <w:r w:rsidRPr="00E038F3">
        <w:rPr>
          <w:b/>
          <w:sz w:val="24"/>
          <w:szCs w:val="24"/>
        </w:rPr>
        <w:t>Ивантеевского</w:t>
      </w:r>
      <w:proofErr w:type="spellEnd"/>
      <w:r w:rsidRPr="00E038F3">
        <w:rPr>
          <w:b/>
          <w:sz w:val="24"/>
          <w:szCs w:val="24"/>
        </w:rPr>
        <w:t xml:space="preserve"> муниципального образования на 2024 год и на плановый период 2025 и 2026 годов</w:t>
      </w:r>
    </w:p>
    <w:p w:rsidR="00D1021D" w:rsidRPr="00E038F3" w:rsidRDefault="00D1021D" w:rsidP="00D1021D">
      <w:pPr>
        <w:jc w:val="right"/>
        <w:rPr>
          <w:sz w:val="24"/>
          <w:szCs w:val="24"/>
        </w:rPr>
      </w:pPr>
      <w:r w:rsidRPr="00E038F3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038F3">
        <w:rPr>
          <w:sz w:val="24"/>
          <w:szCs w:val="24"/>
        </w:rPr>
        <w:t xml:space="preserve">тыс. руб.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536"/>
        <w:gridCol w:w="1134"/>
        <w:gridCol w:w="1276"/>
        <w:gridCol w:w="1134"/>
      </w:tblGrid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 w:rsidRPr="00D1021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 w:rsidRPr="00D1021D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 w:rsidRPr="00D1021D">
              <w:rPr>
                <w:b/>
                <w:sz w:val="22"/>
                <w:szCs w:val="22"/>
              </w:rPr>
              <w:t>2024год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 w:rsidRPr="00D1021D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/>
                <w:sz w:val="22"/>
                <w:szCs w:val="22"/>
              </w:rPr>
            </w:pPr>
            <w:r w:rsidRPr="00D1021D">
              <w:rPr>
                <w:b/>
                <w:sz w:val="22"/>
                <w:szCs w:val="22"/>
              </w:rPr>
              <w:t>2026 год</w:t>
            </w: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sz w:val="22"/>
                <w:szCs w:val="22"/>
              </w:rPr>
            </w:pPr>
            <w:r w:rsidRPr="00D1021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sz w:val="22"/>
                <w:szCs w:val="22"/>
              </w:rPr>
            </w:pPr>
            <w:r w:rsidRPr="00D102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sz w:val="22"/>
                <w:szCs w:val="22"/>
              </w:rPr>
            </w:pPr>
            <w:r w:rsidRPr="00D1021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center"/>
              <w:rPr>
                <w:sz w:val="22"/>
                <w:szCs w:val="22"/>
              </w:rPr>
            </w:pPr>
            <w:r w:rsidRPr="00D102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center"/>
              <w:rPr>
                <w:sz w:val="22"/>
                <w:szCs w:val="22"/>
              </w:rPr>
            </w:pPr>
            <w:r w:rsidRPr="00D1021D">
              <w:rPr>
                <w:sz w:val="22"/>
                <w:szCs w:val="22"/>
              </w:rPr>
              <w:t>5</w:t>
            </w: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both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D1021D" w:rsidRPr="00D1021D" w:rsidRDefault="00D1021D" w:rsidP="006C242C">
            <w:pPr>
              <w:jc w:val="both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both"/>
              <w:rPr>
                <w:bCs/>
                <w:sz w:val="22"/>
                <w:szCs w:val="22"/>
              </w:rPr>
            </w:pPr>
            <w:r w:rsidRPr="00D1021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Уменьшение прочих остатков денежных  средств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</w:tr>
      <w:tr w:rsidR="00D1021D" w:rsidRPr="00D1021D" w:rsidTr="00D10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D1021D" w:rsidRPr="00D1021D" w:rsidRDefault="00D1021D" w:rsidP="006C242C">
            <w:pPr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</w:p>
          <w:p w:rsidR="00D1021D" w:rsidRPr="00D1021D" w:rsidRDefault="00D1021D" w:rsidP="006C242C">
            <w:pPr>
              <w:jc w:val="right"/>
              <w:rPr>
                <w:bCs/>
                <w:sz w:val="22"/>
                <w:szCs w:val="22"/>
              </w:rPr>
            </w:pPr>
            <w:r w:rsidRPr="00D1021D">
              <w:rPr>
                <w:bCs/>
                <w:sz w:val="22"/>
                <w:szCs w:val="22"/>
              </w:rPr>
              <w:t>1105,9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D" w:rsidRPr="00D1021D" w:rsidRDefault="00D1021D" w:rsidP="006C242C">
            <w:pPr>
              <w:jc w:val="right"/>
              <w:rPr>
                <w:sz w:val="22"/>
                <w:szCs w:val="22"/>
              </w:rPr>
            </w:pPr>
          </w:p>
        </w:tc>
      </w:tr>
    </w:tbl>
    <w:p w:rsidR="00D1021D" w:rsidRPr="00D1021D" w:rsidRDefault="00D1021D" w:rsidP="00D1021D">
      <w:pPr>
        <w:rPr>
          <w:b/>
          <w:sz w:val="22"/>
          <w:szCs w:val="22"/>
        </w:rPr>
      </w:pPr>
    </w:p>
    <w:p w:rsidR="00D1021D" w:rsidRPr="00D1021D" w:rsidRDefault="00D1021D" w:rsidP="00D1021D">
      <w:pPr>
        <w:pStyle w:val="a7"/>
        <w:ind w:left="-127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1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от 29.01.2024 г. №3 «</w:t>
      </w:r>
      <w:r w:rsidRPr="00D1021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от 26.09.2022 г. №17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старост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D1021D" w:rsidRDefault="00D1021D" w:rsidP="00D1021D">
      <w:pPr>
        <w:pStyle w:val="ConsPlusNormal"/>
        <w:ind w:left="-1276" w:right="-142" w:firstLine="540"/>
        <w:jc w:val="both"/>
        <w:rPr>
          <w:sz w:val="28"/>
          <w:szCs w:val="28"/>
        </w:rPr>
      </w:pP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 xml:space="preserve">В соответствии с Законом Саратовской области от 31.10.2018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021D">
        <w:rPr>
          <w:rFonts w:ascii="Times New Roman" w:hAnsi="Times New Roman" w:cs="Times New Roman"/>
          <w:sz w:val="22"/>
          <w:szCs w:val="22"/>
        </w:rPr>
        <w:t xml:space="preserve">№110-ЗСО «О некоторых вопросах статуса и деятельности старосты сельского населенного пункта в Саратовской области» и на основании статьи 5.1. Устава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Совет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</w:t>
      </w:r>
      <w:r w:rsidRPr="00D1021D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D1021D" w:rsidRPr="00D1021D" w:rsidRDefault="00D1021D" w:rsidP="00D1021D">
      <w:pPr>
        <w:pStyle w:val="Oaenoaieoiaioa"/>
        <w:ind w:left="-1276" w:right="-142" w:firstLine="284"/>
        <w:rPr>
          <w:sz w:val="22"/>
          <w:szCs w:val="22"/>
        </w:rPr>
      </w:pPr>
      <w:r w:rsidRPr="00D1021D">
        <w:rPr>
          <w:sz w:val="22"/>
          <w:szCs w:val="22"/>
        </w:rPr>
        <w:t xml:space="preserve">1. Внести в Приложение №1 к решению  Совета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района Саратовской области от 26.09.2022 г. №17 «Об утверждении Положения об организации деятельности старост на территории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</w:t>
      </w:r>
      <w:r w:rsidRPr="00D1021D">
        <w:rPr>
          <w:sz w:val="22"/>
          <w:szCs w:val="22"/>
        </w:rPr>
        <w:lastRenderedPageBreak/>
        <w:t>района Саратовской области» (с учетом изменений от 29.09.2022 №18, от 14.03.2023 №3) следующие изменения и дополнения:</w:t>
      </w:r>
    </w:p>
    <w:p w:rsidR="00D1021D" w:rsidRPr="00D1021D" w:rsidRDefault="00D1021D" w:rsidP="00D1021D">
      <w:pPr>
        <w:pStyle w:val="Oaenoaieoiaioa"/>
        <w:ind w:left="-1276" w:right="-142" w:firstLine="284"/>
        <w:rPr>
          <w:sz w:val="22"/>
          <w:szCs w:val="22"/>
        </w:rPr>
      </w:pPr>
      <w:r w:rsidRPr="00D1021D">
        <w:rPr>
          <w:sz w:val="22"/>
          <w:szCs w:val="22"/>
        </w:rPr>
        <w:t>1.1. Пункт 3.2.части 3 изложить в следующей редакции: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«3.2. Староста имеет право:</w:t>
      </w: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 xml:space="preserve">1) на прием в первоочередном порядке должностными лицами органов местного самоуправления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и подведомственных им муниципальных организаций;</w:t>
      </w: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 xml:space="preserve">2) участвовать в заседаниях Совета </w:t>
      </w:r>
      <w:proofErr w:type="spellStart"/>
      <w:r w:rsidRPr="00D1021D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D1021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при обсуждении вопросов, затрагивающих интересы населения, проживающего в сельском населенном пункте, в порядке, установленном муниципальными правовыми актами;</w:t>
      </w: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>3) получать организационную, методическую, информационную помощь органов местного самоуправления поселения в пределах их полномочий;</w:t>
      </w: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>4) оказывать уполномоченным органам содействие в обеспечении первичных мер пожарной безопасности в границах сельского населенного пункта;</w:t>
      </w: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>5) ходатайствовать перед органами местного самоуправления поселения, о поощрении наиболее активных жителей сельского населенного пункта в порядке, установленном муниципальными правовыми актами;</w:t>
      </w:r>
    </w:p>
    <w:p w:rsidR="00D1021D" w:rsidRPr="00D1021D" w:rsidRDefault="00D1021D" w:rsidP="00D1021D">
      <w:pPr>
        <w:pStyle w:val="ConsPlusNormal"/>
        <w:ind w:left="-1276" w:right="-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sz w:val="22"/>
          <w:szCs w:val="22"/>
        </w:rPr>
        <w:t>6) проводить личный прием жителей сельского населенного пункта, направлять по его результатам обращения и предложения в органы государственной власти, органы местного самоуправления;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7) информировать жителей сельского населенного пункта о результатах рассмотрения их обращений;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8) оказывать организационную и информационную помощь жителям соответствующего сельского населенного пункта по вопросам местного значения, по вопросам обращения в органы государственной власти, органы местного самоуправления, а также оказания бесплатной юридической помощи;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9) взаимодействовать с органами территориального общественного самоуправления по вопросам местного значения;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10) оказывать содействие органам местного самоуправления в поддержке и оказании помощи участникам специальной военной операции и членам их семей;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11) оказывать содействие органам местного самоуправления в выявлении лиц, оказавшихся в трудной жизненной ситуации, и лиц, нуждающихся в социальном обслуживании;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12) оказывать содействие органам местного самоуправления в выявлении семей, находящихся в социально опасном положении;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13) оказывать содействие органам местного самоуправления в проведении в сельском населенном пункте патриотических, спортивных, праздничных и иных мероприятий;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14) информировать органы местного самоуправления о состоянии дорог, водоемов и подъездов к ним, уличного освещения, о нарушении требований содержания территорий общего пользования в сельском населенном пункте;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15) оказывать содействие жителям сельского населенного пункта и их объединениям в укреплении общественного порядка в сельском населенном пункте;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16) оказывать содействие органам местного самоуправления в организации и проведении мероприятий по обеспечению безопасности людей на водных объектах;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17) оказывать содействие органам местного самоуправления в доведении до сведения жителей сельского населенного пункта положений муниципальных правовых актов;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18) информировать главу муниципального образования о чрезвычайных ситуациях природного и техногенного характера на территории сельского населенного пункта;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19) организовывать на добровольных началах участие населения в работах по благоустройству территорий общего пользования в сельском населенном пункте;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20) вносить предложения от имени жителей соответствующего сельского населенного пункта в органы местного самоуправления для планирования соответствующих расходов бюджета муниципального образования в части бюджетных ассигнований в отношении соответствующей территории;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21) участвовать в работе коллегиальных органов, создаваемых при органах местного самоуправления;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22) получать информацию о планируемых органами местного самоуправления мероприятиях в сельском населенном пункте;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23) оказывать содействие органам местного самоуправления в осуществлении деятельности по обращению с животными без владельцев, обитающими на территории поселения, городского округа;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24) оказывать содействие органам местного самоуправления и жителям сельского населенного пункта в организации их участия в программах и проектах, в том числе с привлечением бюджетных средств, а также в их реализации;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25) доводить до сведения жителей сельского населенного пункта информацию об инициативных проектах по вопросам, имеющим приоритетное значение для жителей сельского населенного пункта (далее - инициативный проект):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о внесении инициативного проекта в администрацию района;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о возможности представления в местную администрацию замечаний и предложений по инициативному проекту;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о рассмотрении инициативного проекта администрацией района;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rFonts w:eastAsiaTheme="minorHAnsi"/>
          <w:sz w:val="22"/>
          <w:szCs w:val="22"/>
          <w:lang w:eastAsia="en-US"/>
        </w:rPr>
        <w:t>о ходе реализации инициативного проекта;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1021D">
        <w:rPr>
          <w:rFonts w:eastAsiaTheme="minorHAnsi"/>
          <w:sz w:val="22"/>
          <w:szCs w:val="22"/>
          <w:lang w:eastAsia="en-US"/>
        </w:rPr>
        <w:lastRenderedPageBreak/>
        <w:t xml:space="preserve">26) осуществлять иные полномочия и права, предусмотренные уставом </w:t>
      </w:r>
      <w:proofErr w:type="spellStart"/>
      <w:r w:rsidRPr="00D1021D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D1021D">
        <w:rPr>
          <w:rFonts w:eastAsiaTheme="minorHAnsi"/>
          <w:sz w:val="22"/>
          <w:szCs w:val="22"/>
          <w:lang w:eastAsia="en-US"/>
        </w:rPr>
        <w:t xml:space="preserve"> муниципального образования и (или) нормативным правовым актом </w:t>
      </w:r>
      <w:r w:rsidRPr="00D1021D">
        <w:rPr>
          <w:sz w:val="22"/>
          <w:szCs w:val="22"/>
        </w:rPr>
        <w:t xml:space="preserve">Совета </w:t>
      </w:r>
      <w:proofErr w:type="spellStart"/>
      <w:r w:rsidRPr="00D1021D">
        <w:rPr>
          <w:sz w:val="22"/>
          <w:szCs w:val="22"/>
        </w:rPr>
        <w:t>Ивантеевского</w:t>
      </w:r>
      <w:proofErr w:type="spellEnd"/>
      <w:r w:rsidRPr="00D1021D">
        <w:rPr>
          <w:sz w:val="22"/>
          <w:szCs w:val="22"/>
        </w:rPr>
        <w:t xml:space="preserve"> муниципального образования</w:t>
      </w:r>
      <w:r w:rsidRPr="00D1021D">
        <w:rPr>
          <w:rFonts w:eastAsiaTheme="minorHAnsi"/>
          <w:sz w:val="22"/>
          <w:szCs w:val="22"/>
          <w:lang w:eastAsia="en-US"/>
        </w:rPr>
        <w:t xml:space="preserve">, в состав которого входит сельский населенный пункт, в соответствии с </w:t>
      </w:r>
      <w:r w:rsidRPr="00D1021D">
        <w:rPr>
          <w:sz w:val="22"/>
          <w:szCs w:val="22"/>
        </w:rPr>
        <w:t>Законом Саратовской области от 31.10.2018 №110-ЗСО «О некоторых вопросах статуса и деятельности старосты сельского населенного пункта в Саратовской области»</w:t>
      </w:r>
      <w:r w:rsidRPr="00D1021D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284"/>
        <w:jc w:val="both"/>
        <w:rPr>
          <w:rFonts w:eastAsiaTheme="minorHAnsi"/>
          <w:sz w:val="22"/>
          <w:szCs w:val="22"/>
          <w:lang w:eastAsia="en-US"/>
        </w:rPr>
      </w:pPr>
      <w:r w:rsidRPr="00D1021D">
        <w:rPr>
          <w:spacing w:val="-1"/>
          <w:sz w:val="22"/>
          <w:szCs w:val="22"/>
        </w:rPr>
        <w:t xml:space="preserve">2. Настоящее решение опубликовать </w:t>
      </w:r>
      <w:r w:rsidRPr="00D1021D">
        <w:rPr>
          <w:sz w:val="22"/>
          <w:szCs w:val="22"/>
        </w:rPr>
        <w:t>в информационном сборнике «</w:t>
      </w:r>
      <w:proofErr w:type="spellStart"/>
      <w:r w:rsidRPr="00D1021D">
        <w:rPr>
          <w:sz w:val="22"/>
          <w:szCs w:val="22"/>
        </w:rPr>
        <w:t>Ивантеевские</w:t>
      </w:r>
      <w:proofErr w:type="spellEnd"/>
      <w:r w:rsidRPr="00D1021D">
        <w:rPr>
          <w:sz w:val="22"/>
          <w:szCs w:val="22"/>
        </w:rPr>
        <w:t xml:space="preserve"> вести» и </w:t>
      </w:r>
      <w:r w:rsidRPr="00D1021D">
        <w:rPr>
          <w:color w:val="000000"/>
          <w:sz w:val="22"/>
          <w:szCs w:val="22"/>
        </w:rPr>
        <w:t xml:space="preserve">разместить на официальном сайте администрации </w:t>
      </w:r>
      <w:proofErr w:type="spellStart"/>
      <w:r w:rsidRPr="00D1021D">
        <w:rPr>
          <w:color w:val="000000"/>
          <w:sz w:val="22"/>
          <w:szCs w:val="22"/>
        </w:rPr>
        <w:t>Ивантеевского</w:t>
      </w:r>
      <w:proofErr w:type="spellEnd"/>
      <w:r w:rsidRPr="00D1021D">
        <w:rPr>
          <w:color w:val="000000"/>
          <w:sz w:val="22"/>
          <w:szCs w:val="22"/>
        </w:rPr>
        <w:t xml:space="preserve"> муниципального района в сети «Интернет» в разделе </w:t>
      </w:r>
      <w:proofErr w:type="spellStart"/>
      <w:r w:rsidRPr="00D1021D">
        <w:rPr>
          <w:color w:val="000000"/>
          <w:sz w:val="22"/>
          <w:szCs w:val="22"/>
        </w:rPr>
        <w:t>Ивантеевское</w:t>
      </w:r>
      <w:proofErr w:type="spellEnd"/>
      <w:r w:rsidRPr="00D1021D">
        <w:rPr>
          <w:color w:val="000000"/>
          <w:sz w:val="22"/>
          <w:szCs w:val="22"/>
        </w:rPr>
        <w:t xml:space="preserve"> муниципальное образование.</w:t>
      </w:r>
    </w:p>
    <w:p w:rsidR="00D1021D" w:rsidRPr="00D1021D" w:rsidRDefault="00D1021D" w:rsidP="00D1021D">
      <w:pPr>
        <w:pStyle w:val="ad"/>
        <w:overflowPunct/>
        <w:autoSpaceDE/>
        <w:ind w:left="-1276" w:right="-142" w:firstLine="284"/>
        <w:rPr>
          <w:spacing w:val="-1"/>
          <w:sz w:val="22"/>
          <w:szCs w:val="22"/>
        </w:rPr>
      </w:pPr>
      <w:r w:rsidRPr="00D1021D">
        <w:rPr>
          <w:spacing w:val="-1"/>
          <w:sz w:val="22"/>
          <w:szCs w:val="22"/>
        </w:rPr>
        <w:t>3. Настоящее решение вступает в силу с момента его опубликования.</w:t>
      </w:r>
    </w:p>
    <w:p w:rsidR="00D1021D" w:rsidRPr="00D1021D" w:rsidRDefault="00D1021D" w:rsidP="00D1021D">
      <w:pPr>
        <w:pStyle w:val="210"/>
        <w:ind w:left="-1276" w:right="-142"/>
        <w:jc w:val="both"/>
        <w:rPr>
          <w:sz w:val="22"/>
          <w:szCs w:val="22"/>
        </w:rPr>
      </w:pPr>
    </w:p>
    <w:p w:rsidR="00D1021D" w:rsidRPr="00D1021D" w:rsidRDefault="00D1021D" w:rsidP="00D1021D">
      <w:pPr>
        <w:ind w:left="-1276" w:right="-142" w:firstLine="284"/>
        <w:jc w:val="both"/>
        <w:rPr>
          <w:sz w:val="22"/>
          <w:szCs w:val="22"/>
        </w:rPr>
      </w:pPr>
      <w:r w:rsidRPr="00D1021D">
        <w:rPr>
          <w:b/>
          <w:sz w:val="22"/>
          <w:szCs w:val="22"/>
        </w:rPr>
        <w:t xml:space="preserve">Глава </w:t>
      </w: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</w:p>
    <w:p w:rsidR="00D1021D" w:rsidRPr="00D1021D" w:rsidRDefault="00D1021D" w:rsidP="00D1021D">
      <w:pPr>
        <w:pStyle w:val="a7"/>
        <w:ind w:left="-1276" w:right="-142" w:firstLine="284"/>
        <w:rPr>
          <w:rFonts w:ascii="Times New Roman" w:hAnsi="Times New Roman" w:cs="Times New Roman"/>
          <w:b/>
        </w:rPr>
      </w:pPr>
      <w:r w:rsidRPr="00D1021D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1021D" w:rsidRPr="00D1021D" w:rsidRDefault="00D1021D" w:rsidP="00D1021D">
      <w:pPr>
        <w:pStyle w:val="a7"/>
        <w:ind w:left="-1276" w:right="-142" w:firstLine="284"/>
        <w:rPr>
          <w:rFonts w:ascii="Times New Roman" w:hAnsi="Times New Roman" w:cs="Times New Roman"/>
          <w:b/>
        </w:rPr>
      </w:pPr>
      <w:proofErr w:type="spellStart"/>
      <w:r w:rsidRPr="00D1021D">
        <w:rPr>
          <w:rFonts w:ascii="Times New Roman" w:hAnsi="Times New Roman" w:cs="Times New Roman"/>
          <w:b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</w:rPr>
        <w:t xml:space="preserve"> муниципального </w:t>
      </w:r>
    </w:p>
    <w:p w:rsidR="00D1021D" w:rsidRDefault="00D1021D" w:rsidP="00D1021D">
      <w:pPr>
        <w:pStyle w:val="ad"/>
        <w:overflowPunct/>
        <w:autoSpaceDE/>
        <w:ind w:left="-1276" w:right="-142" w:firstLine="284"/>
        <w:rPr>
          <w:b/>
          <w:szCs w:val="28"/>
        </w:rPr>
      </w:pPr>
      <w:r w:rsidRPr="00D1021D">
        <w:rPr>
          <w:b/>
          <w:sz w:val="22"/>
          <w:szCs w:val="22"/>
        </w:rPr>
        <w:t>района Саратовской</w:t>
      </w:r>
      <w:r>
        <w:rPr>
          <w:b/>
          <w:sz w:val="22"/>
          <w:szCs w:val="22"/>
        </w:rPr>
        <w:t xml:space="preserve"> области</w:t>
      </w:r>
      <w:r>
        <w:rPr>
          <w:b/>
          <w:sz w:val="22"/>
          <w:szCs w:val="22"/>
        </w:rPr>
        <w:tab/>
      </w:r>
      <w:r w:rsidRPr="00D1021D">
        <w:rPr>
          <w:b/>
          <w:sz w:val="22"/>
          <w:szCs w:val="22"/>
        </w:rPr>
        <w:t>И.В. Черникова</w:t>
      </w:r>
      <w:r>
        <w:rPr>
          <w:b/>
          <w:szCs w:val="28"/>
        </w:rPr>
        <w:t xml:space="preserve"> </w:t>
      </w:r>
    </w:p>
    <w:p w:rsidR="00D1021D" w:rsidRPr="00E038F3" w:rsidRDefault="00D1021D" w:rsidP="00D1021D">
      <w:pPr>
        <w:ind w:left="-1276" w:right="-142"/>
        <w:rPr>
          <w:b/>
          <w:sz w:val="24"/>
          <w:szCs w:val="24"/>
        </w:rPr>
      </w:pPr>
    </w:p>
    <w:p w:rsidR="00D1021D" w:rsidRPr="00D1021D" w:rsidRDefault="00D1021D" w:rsidP="00D1021D">
      <w:pPr>
        <w:pStyle w:val="ConsPlusNormal"/>
        <w:widowControl/>
        <w:ind w:left="-1276" w:right="-142"/>
        <w:jc w:val="both"/>
        <w:rPr>
          <w:rStyle w:val="afa"/>
          <w:rFonts w:ascii="Times New Roman" w:hAnsi="Times New Roman" w:cs="Times New Roman"/>
          <w:bCs w:val="0"/>
          <w:sz w:val="24"/>
          <w:szCs w:val="24"/>
        </w:rPr>
      </w:pPr>
      <w:r w:rsidRPr="00D1021D">
        <w:rPr>
          <w:rFonts w:ascii="Times New Roman" w:hAnsi="Times New Roman" w:cs="Times New Roman"/>
          <w:b/>
          <w:sz w:val="24"/>
          <w:szCs w:val="24"/>
        </w:rPr>
        <w:t xml:space="preserve">Решение Совета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от 29.01.2024 г. №</w:t>
      </w:r>
      <w:r w:rsidRPr="00D102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D1021D">
        <w:rPr>
          <w:rFonts w:ascii="Times New Roman" w:hAnsi="Times New Roman" w:cs="Times New Roman"/>
          <w:b/>
          <w:sz w:val="24"/>
          <w:szCs w:val="24"/>
        </w:rPr>
        <w:t>Ивантеевс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021D">
        <w:rPr>
          <w:rFonts w:ascii="Times New Roman" w:hAnsi="Times New Roman" w:cs="Times New Roman"/>
          <w:b/>
          <w:sz w:val="24"/>
          <w:szCs w:val="24"/>
        </w:rPr>
        <w:t>муниципального образования  от 09.07.2019 г.№18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1D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  Правил</w:t>
      </w:r>
      <w:r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21D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благоустройства территории</w:t>
      </w:r>
      <w:r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21D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Ивантеевского</w:t>
      </w:r>
      <w:proofErr w:type="spellEnd"/>
      <w:r w:rsidRPr="00D1021D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образования»</w:t>
      </w:r>
    </w:p>
    <w:p w:rsidR="00D1021D" w:rsidRPr="00D1021D" w:rsidRDefault="00D1021D" w:rsidP="00D1021D">
      <w:pPr>
        <w:pStyle w:val="a7"/>
        <w:ind w:left="-1276" w:right="-142"/>
        <w:jc w:val="both"/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21D" w:rsidRPr="00D1021D" w:rsidRDefault="00D1021D" w:rsidP="00D1021D">
      <w:pPr>
        <w:pStyle w:val="a7"/>
        <w:ind w:left="-1276" w:right="-142" w:firstLine="425"/>
        <w:jc w:val="both"/>
        <w:rPr>
          <w:rFonts w:ascii="Times New Roman" w:hAnsi="Times New Roman" w:cs="Times New Roman"/>
          <w:b/>
        </w:rPr>
      </w:pPr>
      <w:proofErr w:type="gramStart"/>
      <w:r w:rsidRPr="00D1021D">
        <w:rPr>
          <w:rFonts w:ascii="Times New Roman" w:hAnsi="Times New Roman" w:cs="Times New Roman"/>
        </w:rPr>
        <w:t>В соответствии со ст.45.1 Фед</w:t>
      </w:r>
      <w:r>
        <w:rPr>
          <w:rFonts w:ascii="Times New Roman" w:hAnsi="Times New Roman" w:cs="Times New Roman"/>
        </w:rPr>
        <w:t xml:space="preserve">ерального  закона от 06.10.2003 </w:t>
      </w:r>
      <w:r w:rsidRPr="00D1021D">
        <w:rPr>
          <w:rFonts w:ascii="Times New Roman" w:hAnsi="Times New Roman" w:cs="Times New Roman"/>
        </w:rPr>
        <w:t xml:space="preserve">№131-ФЗ «Об общих принципах организации местного самоуправления в Российской Федерации», </w:t>
      </w:r>
      <w:r w:rsidRPr="00D1021D">
        <w:rPr>
          <w:rFonts w:ascii="Times New Roman" w:hAnsi="Times New Roman" w:cs="Times New Roman"/>
          <w:color w:val="000000"/>
        </w:rPr>
        <w:t xml:space="preserve">от 31 октября 2018 №102-ЗСО </w:t>
      </w:r>
      <w:r w:rsidRPr="00D1021D">
        <w:rPr>
          <w:rFonts w:ascii="Times New Roman" w:hAnsi="Times New Roman" w:cs="Times New Roman"/>
          <w:color w:val="000000"/>
          <w:spacing w:val="2"/>
        </w:rPr>
        <w:t>«Об утверждении порядка определения границ территорий, прилегающих к зданию, строению, сооружению, земельному участку</w:t>
      </w:r>
      <w:r w:rsidRPr="00D1021D">
        <w:rPr>
          <w:rFonts w:ascii="Times New Roman" w:hAnsi="Times New Roman" w:cs="Times New Roman"/>
          <w:color w:val="000000"/>
        </w:rPr>
        <w:t xml:space="preserve">», </w:t>
      </w:r>
      <w:r w:rsidRPr="00D1021D">
        <w:rPr>
          <w:rFonts w:ascii="Times New Roman" w:hAnsi="Times New Roman" w:cs="Times New Roman"/>
        </w:rPr>
        <w:t xml:space="preserve">Уставом </w:t>
      </w:r>
      <w:proofErr w:type="spellStart"/>
      <w:r w:rsidRPr="00D1021D">
        <w:rPr>
          <w:rFonts w:ascii="Times New Roman" w:hAnsi="Times New Roman" w:cs="Times New Roman"/>
        </w:rPr>
        <w:t>Ивантеевского</w:t>
      </w:r>
      <w:proofErr w:type="spellEnd"/>
      <w:r w:rsidRPr="00D1021D">
        <w:rPr>
          <w:rFonts w:ascii="Times New Roman" w:hAnsi="Times New Roman" w:cs="Times New Roman"/>
        </w:rPr>
        <w:t xml:space="preserve"> муниципального образования,</w:t>
      </w:r>
      <w:r w:rsidRPr="00D1021D">
        <w:rPr>
          <w:rFonts w:ascii="Times New Roman" w:hAnsi="Times New Roman" w:cs="Times New Roman"/>
          <w:b/>
        </w:rPr>
        <w:t xml:space="preserve"> </w:t>
      </w:r>
      <w:r w:rsidRPr="00D1021D">
        <w:rPr>
          <w:rFonts w:ascii="Times New Roman" w:hAnsi="Times New Roman" w:cs="Times New Roman"/>
        </w:rPr>
        <w:t xml:space="preserve">Совет </w:t>
      </w:r>
      <w:proofErr w:type="spellStart"/>
      <w:r w:rsidRPr="00D1021D">
        <w:rPr>
          <w:rFonts w:ascii="Times New Roman" w:hAnsi="Times New Roman" w:cs="Times New Roman"/>
        </w:rPr>
        <w:t>Ивантеевского</w:t>
      </w:r>
      <w:proofErr w:type="spellEnd"/>
      <w:r w:rsidRPr="00D1021D">
        <w:rPr>
          <w:rFonts w:ascii="Times New Roman" w:hAnsi="Times New Roman" w:cs="Times New Roman"/>
        </w:rPr>
        <w:t xml:space="preserve"> муниципального образования  </w:t>
      </w:r>
      <w:proofErr w:type="spellStart"/>
      <w:r w:rsidRPr="00D1021D">
        <w:rPr>
          <w:rFonts w:ascii="Times New Roman" w:hAnsi="Times New Roman" w:cs="Times New Roman"/>
        </w:rPr>
        <w:t>Ивантеевского</w:t>
      </w:r>
      <w:proofErr w:type="spellEnd"/>
      <w:r w:rsidRPr="00D1021D">
        <w:rPr>
          <w:rFonts w:ascii="Times New Roman" w:hAnsi="Times New Roman" w:cs="Times New Roman"/>
        </w:rPr>
        <w:t xml:space="preserve"> муниципального района Саратовской области </w:t>
      </w:r>
      <w:r w:rsidRPr="00D1021D">
        <w:rPr>
          <w:rFonts w:ascii="Times New Roman" w:hAnsi="Times New Roman" w:cs="Times New Roman"/>
          <w:b/>
        </w:rPr>
        <w:t>РЕШИЛ:</w:t>
      </w:r>
      <w:proofErr w:type="gramEnd"/>
    </w:p>
    <w:p w:rsidR="00D1021D" w:rsidRPr="00D1021D" w:rsidRDefault="00D1021D" w:rsidP="00D1021D">
      <w:pPr>
        <w:pStyle w:val="a7"/>
        <w:ind w:left="-1276" w:right="-142" w:firstLine="425"/>
        <w:jc w:val="both"/>
        <w:rPr>
          <w:rFonts w:ascii="Times New Roman" w:hAnsi="Times New Roman" w:cs="Times New Roman"/>
        </w:rPr>
      </w:pPr>
      <w:r w:rsidRPr="00D1021D">
        <w:rPr>
          <w:rFonts w:ascii="Times New Roman" w:hAnsi="Times New Roman" w:cs="Times New Roman"/>
        </w:rPr>
        <w:t>1.</w:t>
      </w:r>
      <w:r w:rsidRPr="00D1021D">
        <w:rPr>
          <w:rFonts w:ascii="Times New Roman" w:hAnsi="Times New Roman" w:cs="Times New Roman"/>
          <w:b/>
        </w:rPr>
        <w:t xml:space="preserve"> </w:t>
      </w:r>
      <w:r w:rsidRPr="00D1021D">
        <w:rPr>
          <w:rFonts w:ascii="Times New Roman" w:hAnsi="Times New Roman" w:cs="Times New Roman"/>
        </w:rPr>
        <w:t xml:space="preserve">Внести в часть 6 раздела II в приложение №1 к решению  Совета </w:t>
      </w:r>
      <w:proofErr w:type="spellStart"/>
      <w:r w:rsidRPr="00D1021D">
        <w:rPr>
          <w:rFonts w:ascii="Times New Roman" w:hAnsi="Times New Roman" w:cs="Times New Roman"/>
        </w:rPr>
        <w:t>Ивантеевского</w:t>
      </w:r>
      <w:proofErr w:type="spellEnd"/>
      <w:r w:rsidRPr="00D1021D">
        <w:rPr>
          <w:rFonts w:ascii="Times New Roman" w:hAnsi="Times New Roman" w:cs="Times New Roman"/>
        </w:rPr>
        <w:t xml:space="preserve">   муниципального образования  от 09.07.2019 г.№18 «Об утверждении Правил об организации  благоустройства территории </w:t>
      </w:r>
      <w:proofErr w:type="spellStart"/>
      <w:r w:rsidRPr="00D1021D">
        <w:rPr>
          <w:rFonts w:ascii="Times New Roman" w:hAnsi="Times New Roman" w:cs="Times New Roman"/>
        </w:rPr>
        <w:t>Ивантеевского</w:t>
      </w:r>
      <w:proofErr w:type="spellEnd"/>
      <w:r w:rsidRPr="00D1021D">
        <w:rPr>
          <w:rFonts w:ascii="Times New Roman" w:hAnsi="Times New Roman" w:cs="Times New Roman"/>
        </w:rPr>
        <w:t xml:space="preserve">   муниципального образования» следующие изменения и дополнения:</w:t>
      </w:r>
    </w:p>
    <w:p w:rsidR="00D1021D" w:rsidRPr="00D1021D" w:rsidRDefault="00D1021D" w:rsidP="00D1021D">
      <w:pPr>
        <w:pStyle w:val="a7"/>
        <w:ind w:left="-1276" w:right="-142" w:firstLine="425"/>
        <w:jc w:val="both"/>
        <w:rPr>
          <w:rFonts w:ascii="Times New Roman" w:hAnsi="Times New Roman" w:cs="Times New Roman"/>
          <w:b/>
        </w:rPr>
      </w:pPr>
      <w:r w:rsidRPr="00D1021D">
        <w:rPr>
          <w:rFonts w:ascii="Times New Roman" w:hAnsi="Times New Roman" w:cs="Times New Roman"/>
        </w:rPr>
        <w:t>1.1. абзацы второй и третий изложить в следующей редакции:</w:t>
      </w:r>
    </w:p>
    <w:p w:rsidR="00D1021D" w:rsidRPr="00D1021D" w:rsidRDefault="00D1021D" w:rsidP="00D1021D">
      <w:pPr>
        <w:pStyle w:val="ConsPlusNormal"/>
        <w:widowControl/>
        <w:ind w:left="-1276" w:right="-142"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1021D">
        <w:rPr>
          <w:rFonts w:ascii="Times New Roman" w:hAnsi="Times New Roman" w:cs="Times New Roman"/>
          <w:bCs/>
          <w:sz w:val="22"/>
          <w:szCs w:val="22"/>
        </w:rPr>
        <w:t>«для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метров;</w:t>
      </w:r>
    </w:p>
    <w:p w:rsidR="00D1021D" w:rsidRPr="00D1021D" w:rsidRDefault="00D1021D" w:rsidP="00D1021D">
      <w:pPr>
        <w:pStyle w:val="ConsPlusNormal"/>
        <w:widowControl/>
        <w:ind w:left="-1276" w:right="-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1021D">
        <w:rPr>
          <w:rFonts w:ascii="Times New Roman" w:hAnsi="Times New Roman" w:cs="Times New Roman"/>
          <w:bCs/>
          <w:sz w:val="22"/>
          <w:szCs w:val="22"/>
        </w:rPr>
        <w:t>для индивидуальных жилых домов - 5 метров</w:t>
      </w:r>
      <w:proofErr w:type="gramStart"/>
      <w:r w:rsidRPr="00D1021D">
        <w:rPr>
          <w:rFonts w:ascii="Times New Roman" w:hAnsi="Times New Roman" w:cs="Times New Roman"/>
          <w:bCs/>
          <w:sz w:val="22"/>
          <w:szCs w:val="22"/>
        </w:rPr>
        <w:t>;»</w:t>
      </w:r>
      <w:proofErr w:type="gramEnd"/>
      <w:r w:rsidRPr="00D1021D">
        <w:rPr>
          <w:rFonts w:ascii="Times New Roman" w:hAnsi="Times New Roman" w:cs="Times New Roman"/>
          <w:bCs/>
          <w:sz w:val="22"/>
          <w:szCs w:val="22"/>
        </w:rPr>
        <w:t>.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425"/>
        <w:jc w:val="both"/>
        <w:rPr>
          <w:bCs/>
          <w:sz w:val="22"/>
          <w:szCs w:val="22"/>
        </w:rPr>
      </w:pPr>
      <w:r w:rsidRPr="00D1021D">
        <w:rPr>
          <w:bCs/>
          <w:sz w:val="22"/>
          <w:szCs w:val="22"/>
        </w:rPr>
        <w:t>1.2. Дополнить абзацами четвертым и пятым следующего содержания: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425"/>
        <w:jc w:val="both"/>
        <w:rPr>
          <w:bCs/>
          <w:sz w:val="22"/>
          <w:szCs w:val="22"/>
        </w:rPr>
      </w:pPr>
      <w:r w:rsidRPr="00D1021D">
        <w:rPr>
          <w:bCs/>
          <w:sz w:val="22"/>
          <w:szCs w:val="22"/>
        </w:rPr>
        <w:t>«для домов блокированной застройки - 5 метров;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425"/>
        <w:jc w:val="both"/>
        <w:rPr>
          <w:bCs/>
          <w:sz w:val="22"/>
          <w:szCs w:val="22"/>
        </w:rPr>
      </w:pPr>
      <w:r w:rsidRPr="00D1021D">
        <w:rPr>
          <w:bCs/>
          <w:sz w:val="22"/>
          <w:szCs w:val="22"/>
        </w:rPr>
        <w:t>для пристроенных к многоквартирным домам нежилых зданий, строений, сооружений (не являющихся единым объектом с многоквартирным домом) - 10 метров</w:t>
      </w:r>
      <w:proofErr w:type="gramStart"/>
      <w:r w:rsidRPr="00D1021D">
        <w:rPr>
          <w:bCs/>
          <w:sz w:val="22"/>
          <w:szCs w:val="22"/>
        </w:rPr>
        <w:t>;»</w:t>
      </w:r>
      <w:proofErr w:type="gramEnd"/>
      <w:r w:rsidRPr="00D1021D">
        <w:rPr>
          <w:bCs/>
          <w:sz w:val="22"/>
          <w:szCs w:val="22"/>
        </w:rPr>
        <w:t>.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425"/>
        <w:jc w:val="both"/>
        <w:rPr>
          <w:bCs/>
          <w:sz w:val="22"/>
          <w:szCs w:val="22"/>
        </w:rPr>
      </w:pPr>
      <w:r w:rsidRPr="00D1021D">
        <w:rPr>
          <w:bCs/>
          <w:sz w:val="22"/>
          <w:szCs w:val="22"/>
        </w:rPr>
        <w:t>1.3. Абзацы четвертый – семнадцатый считать соответственно абзацами шестым – девятнадцатым.</w:t>
      </w:r>
    </w:p>
    <w:p w:rsidR="00D1021D" w:rsidRPr="00D1021D" w:rsidRDefault="00D1021D" w:rsidP="00D1021D">
      <w:pPr>
        <w:autoSpaceDE w:val="0"/>
        <w:autoSpaceDN w:val="0"/>
        <w:adjustRightInd w:val="0"/>
        <w:ind w:left="-1276" w:right="-142" w:firstLine="425"/>
        <w:jc w:val="both"/>
        <w:rPr>
          <w:rFonts w:eastAsia="Calibri"/>
          <w:sz w:val="22"/>
          <w:szCs w:val="22"/>
          <w:lang w:eastAsia="en-US"/>
        </w:rPr>
      </w:pPr>
      <w:r w:rsidRPr="00D1021D">
        <w:rPr>
          <w:spacing w:val="-1"/>
          <w:sz w:val="22"/>
          <w:szCs w:val="22"/>
        </w:rPr>
        <w:t xml:space="preserve">2. Настоящее решение опубликовать </w:t>
      </w:r>
      <w:r w:rsidRPr="00D1021D">
        <w:rPr>
          <w:sz w:val="22"/>
          <w:szCs w:val="22"/>
        </w:rPr>
        <w:t>в информационном сборнике «</w:t>
      </w:r>
      <w:proofErr w:type="spellStart"/>
      <w:r w:rsidRPr="00D1021D">
        <w:rPr>
          <w:sz w:val="22"/>
          <w:szCs w:val="22"/>
        </w:rPr>
        <w:t>Ивантеевские</w:t>
      </w:r>
      <w:proofErr w:type="spellEnd"/>
      <w:r w:rsidRPr="00D1021D">
        <w:rPr>
          <w:sz w:val="22"/>
          <w:szCs w:val="22"/>
        </w:rPr>
        <w:t xml:space="preserve"> вести» и </w:t>
      </w:r>
      <w:r w:rsidRPr="00D1021D">
        <w:rPr>
          <w:color w:val="000000"/>
          <w:sz w:val="22"/>
          <w:szCs w:val="22"/>
        </w:rPr>
        <w:t xml:space="preserve">разместить на официальном сайте администрации </w:t>
      </w:r>
      <w:proofErr w:type="spellStart"/>
      <w:r w:rsidRPr="00D1021D">
        <w:rPr>
          <w:color w:val="000000"/>
          <w:sz w:val="22"/>
          <w:szCs w:val="22"/>
        </w:rPr>
        <w:t>Ивантеевского</w:t>
      </w:r>
      <w:proofErr w:type="spellEnd"/>
      <w:r w:rsidRPr="00D1021D">
        <w:rPr>
          <w:color w:val="000000"/>
          <w:sz w:val="22"/>
          <w:szCs w:val="22"/>
        </w:rPr>
        <w:t xml:space="preserve"> муниципального района в сети «Интернет» в разделе </w:t>
      </w:r>
      <w:proofErr w:type="spellStart"/>
      <w:r w:rsidRPr="00D1021D">
        <w:rPr>
          <w:color w:val="000000"/>
          <w:sz w:val="22"/>
          <w:szCs w:val="22"/>
        </w:rPr>
        <w:t>Ивантеевское</w:t>
      </w:r>
      <w:proofErr w:type="spellEnd"/>
      <w:r w:rsidRPr="00D1021D">
        <w:rPr>
          <w:color w:val="000000"/>
          <w:sz w:val="22"/>
          <w:szCs w:val="22"/>
        </w:rPr>
        <w:t xml:space="preserve"> муниципальное образование.</w:t>
      </w:r>
    </w:p>
    <w:p w:rsidR="00D1021D" w:rsidRPr="00D1021D" w:rsidRDefault="00D1021D" w:rsidP="00D1021D">
      <w:pPr>
        <w:pStyle w:val="ad"/>
        <w:overflowPunct/>
        <w:autoSpaceDE/>
        <w:ind w:left="-1276" w:right="-142" w:firstLine="425"/>
        <w:rPr>
          <w:spacing w:val="-1"/>
          <w:sz w:val="22"/>
          <w:szCs w:val="22"/>
        </w:rPr>
      </w:pPr>
      <w:r w:rsidRPr="00D1021D">
        <w:rPr>
          <w:spacing w:val="-1"/>
          <w:sz w:val="22"/>
          <w:szCs w:val="22"/>
        </w:rPr>
        <w:t>3. Настоящее решение вступает в силу с момента его опубликования.</w:t>
      </w:r>
    </w:p>
    <w:p w:rsidR="00D1021D" w:rsidRPr="00D1021D" w:rsidRDefault="00D1021D" w:rsidP="00D1021D">
      <w:pPr>
        <w:pStyle w:val="210"/>
        <w:ind w:right="-142"/>
        <w:jc w:val="both"/>
        <w:rPr>
          <w:sz w:val="22"/>
          <w:szCs w:val="22"/>
        </w:rPr>
      </w:pPr>
    </w:p>
    <w:p w:rsidR="00D1021D" w:rsidRPr="00D1021D" w:rsidRDefault="00D1021D" w:rsidP="00D1021D">
      <w:pPr>
        <w:ind w:left="-1276" w:right="-142" w:firstLine="425"/>
        <w:jc w:val="both"/>
        <w:rPr>
          <w:sz w:val="22"/>
          <w:szCs w:val="22"/>
        </w:rPr>
      </w:pPr>
      <w:r w:rsidRPr="00D1021D">
        <w:rPr>
          <w:b/>
          <w:sz w:val="22"/>
          <w:szCs w:val="22"/>
        </w:rPr>
        <w:t xml:space="preserve">Глава </w:t>
      </w:r>
      <w:proofErr w:type="spellStart"/>
      <w:r w:rsidRPr="00D1021D">
        <w:rPr>
          <w:b/>
          <w:sz w:val="22"/>
          <w:szCs w:val="22"/>
        </w:rPr>
        <w:t>Ивантеевского</w:t>
      </w:r>
      <w:proofErr w:type="spellEnd"/>
    </w:p>
    <w:p w:rsidR="00D1021D" w:rsidRPr="00D1021D" w:rsidRDefault="00D1021D" w:rsidP="00D1021D">
      <w:pPr>
        <w:pStyle w:val="a7"/>
        <w:ind w:left="-1276" w:right="-142" w:firstLine="425"/>
        <w:rPr>
          <w:rFonts w:ascii="Times New Roman" w:hAnsi="Times New Roman" w:cs="Times New Roman"/>
          <w:b/>
        </w:rPr>
      </w:pPr>
      <w:r w:rsidRPr="00D1021D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1021D" w:rsidRPr="00D1021D" w:rsidRDefault="00D1021D" w:rsidP="00D1021D">
      <w:pPr>
        <w:pStyle w:val="a7"/>
        <w:ind w:left="-1276" w:right="-142" w:firstLine="425"/>
        <w:rPr>
          <w:rFonts w:ascii="Times New Roman" w:hAnsi="Times New Roman" w:cs="Times New Roman"/>
          <w:b/>
        </w:rPr>
      </w:pPr>
      <w:proofErr w:type="spellStart"/>
      <w:r w:rsidRPr="00D1021D">
        <w:rPr>
          <w:rFonts w:ascii="Times New Roman" w:hAnsi="Times New Roman" w:cs="Times New Roman"/>
          <w:b/>
        </w:rPr>
        <w:t>Ивантеевского</w:t>
      </w:r>
      <w:proofErr w:type="spellEnd"/>
      <w:r w:rsidRPr="00D1021D">
        <w:rPr>
          <w:rFonts w:ascii="Times New Roman" w:hAnsi="Times New Roman" w:cs="Times New Roman"/>
          <w:b/>
        </w:rPr>
        <w:t xml:space="preserve"> муниципального </w:t>
      </w:r>
    </w:p>
    <w:p w:rsidR="00D1021D" w:rsidRDefault="00D1021D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  <w:r w:rsidRPr="00D1021D">
        <w:rPr>
          <w:b/>
          <w:sz w:val="22"/>
          <w:szCs w:val="22"/>
        </w:rPr>
        <w:t>района Саратовской области</w:t>
      </w:r>
      <w:r w:rsidRPr="00D1021D"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 xml:space="preserve">                И.В. Черникова</w:t>
      </w: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A11139" w:rsidRPr="00D1021D" w:rsidRDefault="00A11139" w:rsidP="00D1021D">
      <w:pPr>
        <w:pStyle w:val="ad"/>
        <w:overflowPunct/>
        <w:autoSpaceDE/>
        <w:ind w:left="-1276" w:right="-142" w:firstLine="425"/>
        <w:rPr>
          <w:b/>
          <w:sz w:val="22"/>
          <w:szCs w:val="22"/>
        </w:rPr>
      </w:pPr>
    </w:p>
    <w:p w:rsidR="00094744" w:rsidRPr="00276325" w:rsidRDefault="00094744" w:rsidP="002374C4">
      <w:pPr>
        <w:rPr>
          <w:b/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4770"/>
      </w:tblGrid>
      <w:tr w:rsidR="00B72D56" w:rsidRPr="00647C00" w:rsidTr="00182D2B">
        <w:tc>
          <w:tcPr>
            <w:tcW w:w="4996" w:type="dxa"/>
            <w:gridSpan w:val="2"/>
            <w:hideMark/>
          </w:tcPr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gridSpan w:val="2"/>
            <w:hideMark/>
          </w:tcPr>
          <w:p w:rsidR="00B72D56" w:rsidRPr="00647C00" w:rsidRDefault="00B72D56" w:rsidP="00B72D56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B72D56" w:rsidRPr="00647C00" w:rsidRDefault="00B72D56" w:rsidP="00182D2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 w:rsidR="00D1021D">
              <w:rPr>
                <w:color w:val="000000" w:themeColor="text1"/>
                <w:sz w:val="24"/>
                <w:szCs w:val="24"/>
              </w:rPr>
              <w:t>2</w:t>
            </w:r>
            <w:r w:rsidR="00EB2041">
              <w:rPr>
                <w:color w:val="000000" w:themeColor="text1"/>
                <w:sz w:val="24"/>
                <w:szCs w:val="24"/>
              </w:rPr>
              <w:t>9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 w:rsidR="000C0490">
              <w:rPr>
                <w:color w:val="000000" w:themeColor="text1"/>
                <w:sz w:val="24"/>
                <w:szCs w:val="24"/>
              </w:rPr>
              <w:t>01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 w:rsidR="000C0490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B72D56" w:rsidRPr="00647C00" w:rsidRDefault="00B72D56" w:rsidP="000C0490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="000C0490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2D56" w:rsidRPr="003B4132" w:rsidTr="00182D2B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D56" w:rsidRPr="003B4132" w:rsidRDefault="00B72D56" w:rsidP="00182D2B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42779" w:rsidRPr="0096588A" w:rsidRDefault="00C42779" w:rsidP="00251230">
      <w:pPr>
        <w:ind w:right="-284"/>
        <w:rPr>
          <w:b/>
          <w:sz w:val="24"/>
          <w:szCs w:val="24"/>
        </w:rPr>
      </w:pPr>
      <w:bookmarkStart w:id="1" w:name="_GoBack"/>
      <w:bookmarkEnd w:id="1"/>
    </w:p>
    <w:sectPr w:rsidR="00C42779" w:rsidRPr="0096588A" w:rsidSect="00EB2041">
      <w:pgSz w:w="11906" w:h="16838"/>
      <w:pgMar w:top="425" w:right="42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AA" w:rsidRDefault="005B12AA" w:rsidP="0040148A">
      <w:r>
        <w:separator/>
      </w:r>
    </w:p>
  </w:endnote>
  <w:endnote w:type="continuationSeparator" w:id="0">
    <w:p w:rsidR="005B12AA" w:rsidRDefault="005B12AA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AA" w:rsidRDefault="005B12AA" w:rsidP="0040148A">
      <w:r>
        <w:separator/>
      </w:r>
    </w:p>
  </w:footnote>
  <w:footnote w:type="continuationSeparator" w:id="0">
    <w:p w:rsidR="005B12AA" w:rsidRDefault="005B12AA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A82064"/>
    <w:multiLevelType w:val="multilevel"/>
    <w:tmpl w:val="F54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970"/>
    <w:multiLevelType w:val="hybridMultilevel"/>
    <w:tmpl w:val="3EF824FC"/>
    <w:lvl w:ilvl="0" w:tplc="F07A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4905E8"/>
    <w:multiLevelType w:val="hybridMultilevel"/>
    <w:tmpl w:val="937CA750"/>
    <w:lvl w:ilvl="0" w:tplc="94AAD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abstractNum w:abstractNumId="14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94744"/>
    <w:rsid w:val="000B740C"/>
    <w:rsid w:val="000C0490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82D2B"/>
    <w:rsid w:val="00191D47"/>
    <w:rsid w:val="001927FD"/>
    <w:rsid w:val="001A169F"/>
    <w:rsid w:val="001B0D39"/>
    <w:rsid w:val="001B0DE9"/>
    <w:rsid w:val="001B14C6"/>
    <w:rsid w:val="001B55CC"/>
    <w:rsid w:val="001D195B"/>
    <w:rsid w:val="001D6558"/>
    <w:rsid w:val="001E7DB7"/>
    <w:rsid w:val="00200CDC"/>
    <w:rsid w:val="002374C4"/>
    <w:rsid w:val="00250330"/>
    <w:rsid w:val="00251230"/>
    <w:rsid w:val="00266E90"/>
    <w:rsid w:val="002737FE"/>
    <w:rsid w:val="0028164D"/>
    <w:rsid w:val="00295209"/>
    <w:rsid w:val="002A3DD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96715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9771C"/>
    <w:rsid w:val="005B12AA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41EC"/>
    <w:rsid w:val="008145C2"/>
    <w:rsid w:val="00815FF3"/>
    <w:rsid w:val="00826A5A"/>
    <w:rsid w:val="0083114D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060A"/>
    <w:rsid w:val="008B44E1"/>
    <w:rsid w:val="008D5EC9"/>
    <w:rsid w:val="008E0A90"/>
    <w:rsid w:val="008F42B5"/>
    <w:rsid w:val="008F53EB"/>
    <w:rsid w:val="00902FDE"/>
    <w:rsid w:val="00904CCA"/>
    <w:rsid w:val="00922B7A"/>
    <w:rsid w:val="00954EF4"/>
    <w:rsid w:val="00955906"/>
    <w:rsid w:val="00963AA7"/>
    <w:rsid w:val="009651D0"/>
    <w:rsid w:val="009657B6"/>
    <w:rsid w:val="0097631D"/>
    <w:rsid w:val="00976344"/>
    <w:rsid w:val="00981CDE"/>
    <w:rsid w:val="00984B8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139"/>
    <w:rsid w:val="00A116FD"/>
    <w:rsid w:val="00A118CC"/>
    <w:rsid w:val="00A149FC"/>
    <w:rsid w:val="00A300CA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2D56"/>
    <w:rsid w:val="00B73217"/>
    <w:rsid w:val="00B74DFC"/>
    <w:rsid w:val="00B757E4"/>
    <w:rsid w:val="00B80D53"/>
    <w:rsid w:val="00B92A02"/>
    <w:rsid w:val="00BC0B1B"/>
    <w:rsid w:val="00BD2045"/>
    <w:rsid w:val="00BD2222"/>
    <w:rsid w:val="00BE7281"/>
    <w:rsid w:val="00BF340E"/>
    <w:rsid w:val="00BF7678"/>
    <w:rsid w:val="00C02782"/>
    <w:rsid w:val="00C13B2C"/>
    <w:rsid w:val="00C14680"/>
    <w:rsid w:val="00C15DDA"/>
    <w:rsid w:val="00C17BD4"/>
    <w:rsid w:val="00C27B0D"/>
    <w:rsid w:val="00C41EF2"/>
    <w:rsid w:val="00C42779"/>
    <w:rsid w:val="00C54A47"/>
    <w:rsid w:val="00C66F03"/>
    <w:rsid w:val="00CC07A1"/>
    <w:rsid w:val="00D1021D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DE143F"/>
    <w:rsid w:val="00E03AB1"/>
    <w:rsid w:val="00E06203"/>
    <w:rsid w:val="00E1209F"/>
    <w:rsid w:val="00E120A5"/>
    <w:rsid w:val="00E34927"/>
    <w:rsid w:val="00E53EDD"/>
    <w:rsid w:val="00E64F79"/>
    <w:rsid w:val="00E80753"/>
    <w:rsid w:val="00E90E5A"/>
    <w:rsid w:val="00E93385"/>
    <w:rsid w:val="00EA1044"/>
    <w:rsid w:val="00EA7B0D"/>
    <w:rsid w:val="00EB2041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069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69C0-9C70-49E3-8387-142C217D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16</Pages>
  <Words>8005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178</cp:revision>
  <cp:lastPrinted>2023-06-14T10:26:00Z</cp:lastPrinted>
  <dcterms:created xsi:type="dcterms:W3CDTF">2019-09-11T09:25:00Z</dcterms:created>
  <dcterms:modified xsi:type="dcterms:W3CDTF">2024-01-31T09:43:00Z</dcterms:modified>
</cp:coreProperties>
</file>