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85" w:rsidRPr="00E103D9" w:rsidRDefault="004F6585" w:rsidP="004F6585">
      <w:pPr>
        <w:suppressAutoHyphens/>
        <w:jc w:val="center"/>
        <w:rPr>
          <w:spacing w:val="20"/>
          <w:szCs w:val="28"/>
        </w:rPr>
      </w:pPr>
      <w:r>
        <w:rPr>
          <w:noProof/>
          <w:szCs w:val="28"/>
        </w:rPr>
        <w:drawing>
          <wp:inline distT="0" distB="0" distL="0" distR="0">
            <wp:extent cx="812165" cy="89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85" w:rsidRPr="00E103D9" w:rsidRDefault="004F6585" w:rsidP="004F6585">
      <w:pPr>
        <w:pStyle w:val="a6"/>
        <w:numPr>
          <w:ilvl w:val="0"/>
          <w:numId w:val="1"/>
        </w:numPr>
        <w:tabs>
          <w:tab w:val="clear" w:pos="4153"/>
          <w:tab w:val="clear" w:pos="8306"/>
          <w:tab w:val="center" w:pos="4677"/>
          <w:tab w:val="right" w:pos="9355"/>
        </w:tabs>
        <w:suppressAutoHyphens/>
        <w:jc w:val="center"/>
        <w:rPr>
          <w:b/>
          <w:spacing w:val="-20"/>
          <w:szCs w:val="28"/>
        </w:rPr>
      </w:pPr>
      <w:r w:rsidRPr="00E103D9">
        <w:rPr>
          <w:b/>
          <w:spacing w:val="-20"/>
          <w:szCs w:val="28"/>
        </w:rPr>
        <w:t>АДМИНИСТРАЦИЯ</w:t>
      </w:r>
    </w:p>
    <w:p w:rsidR="004F6585" w:rsidRPr="00E103D9" w:rsidRDefault="004F6585" w:rsidP="004F6585">
      <w:pPr>
        <w:pStyle w:val="a6"/>
        <w:numPr>
          <w:ilvl w:val="0"/>
          <w:numId w:val="1"/>
        </w:numPr>
        <w:tabs>
          <w:tab w:val="clear" w:pos="4153"/>
          <w:tab w:val="clear" w:pos="8306"/>
          <w:tab w:val="center" w:pos="4677"/>
          <w:tab w:val="right" w:pos="9355"/>
        </w:tabs>
        <w:suppressAutoHyphens/>
        <w:jc w:val="center"/>
        <w:rPr>
          <w:b/>
          <w:spacing w:val="-20"/>
          <w:szCs w:val="28"/>
        </w:rPr>
      </w:pPr>
      <w:r w:rsidRPr="00E103D9">
        <w:rPr>
          <w:b/>
          <w:spacing w:val="-20"/>
          <w:szCs w:val="28"/>
        </w:rPr>
        <w:t>ИВАНТЕЕВСКОГО МУНИЦИПАЛЬНОГО  РАЙОНА</w:t>
      </w:r>
    </w:p>
    <w:p w:rsidR="004F6585" w:rsidRPr="00E103D9" w:rsidRDefault="004F6585" w:rsidP="004F6585">
      <w:pPr>
        <w:pStyle w:val="a6"/>
        <w:numPr>
          <w:ilvl w:val="0"/>
          <w:numId w:val="1"/>
        </w:numPr>
        <w:tabs>
          <w:tab w:val="clear" w:pos="4153"/>
          <w:tab w:val="clear" w:pos="8306"/>
          <w:tab w:val="center" w:pos="4677"/>
          <w:tab w:val="right" w:pos="9355"/>
        </w:tabs>
        <w:suppressAutoHyphens/>
        <w:jc w:val="center"/>
        <w:rPr>
          <w:b/>
          <w:spacing w:val="-20"/>
          <w:szCs w:val="28"/>
        </w:rPr>
      </w:pPr>
      <w:r w:rsidRPr="00E103D9">
        <w:rPr>
          <w:b/>
          <w:spacing w:val="-20"/>
          <w:szCs w:val="28"/>
        </w:rPr>
        <w:t>САРАТОВСКОЙ ОБЛАСТИ</w:t>
      </w:r>
    </w:p>
    <w:p w:rsidR="004F6585" w:rsidRPr="00E103D9" w:rsidRDefault="004F6585" w:rsidP="004F6585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Cs w:val="28"/>
        </w:rPr>
      </w:pPr>
    </w:p>
    <w:p w:rsidR="004F6585" w:rsidRPr="008C083D" w:rsidRDefault="004F6585" w:rsidP="004F658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08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08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4F6585" w:rsidRPr="008C083D" w:rsidRDefault="004F6585" w:rsidP="004F658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585" w:rsidRPr="00EB791B" w:rsidRDefault="004F6585" w:rsidP="004F6585">
      <w:pPr>
        <w:pStyle w:val="a6"/>
        <w:tabs>
          <w:tab w:val="clear" w:pos="4153"/>
          <w:tab w:val="clear" w:pos="8306"/>
          <w:tab w:val="left" w:pos="708"/>
          <w:tab w:val="center" w:pos="4677"/>
          <w:tab w:val="left" w:pos="7468"/>
          <w:tab w:val="left" w:pos="7710"/>
          <w:tab w:val="left" w:pos="8610"/>
          <w:tab w:val="right" w:pos="9355"/>
        </w:tabs>
        <w:suppressAutoHyphens/>
        <w:jc w:val="both"/>
        <w:rPr>
          <w:szCs w:val="28"/>
          <w:lang w:val="ru-RU"/>
        </w:rPr>
      </w:pPr>
      <w:r w:rsidRPr="00EB791B">
        <w:rPr>
          <w:szCs w:val="28"/>
          <w:u w:val="single"/>
          <w:lang w:val="ru-RU"/>
        </w:rPr>
        <w:t xml:space="preserve">От </w:t>
      </w:r>
      <w:r w:rsidR="00EB791B">
        <w:rPr>
          <w:szCs w:val="28"/>
          <w:u w:val="single"/>
          <w:lang w:val="ru-RU"/>
        </w:rPr>
        <w:t>28.06.</w:t>
      </w:r>
      <w:r w:rsidRPr="00EB791B">
        <w:rPr>
          <w:szCs w:val="28"/>
          <w:u w:val="single"/>
          <w:lang w:val="ru-RU"/>
        </w:rPr>
        <w:t>2021</w:t>
      </w:r>
      <w:r w:rsidRPr="00EB791B">
        <w:rPr>
          <w:szCs w:val="28"/>
          <w:lang w:val="ru-RU"/>
        </w:rPr>
        <w:t>№</w:t>
      </w:r>
      <w:r w:rsidR="00F11D72">
        <w:rPr>
          <w:szCs w:val="28"/>
          <w:u w:val="single"/>
          <w:lang w:val="ru-RU"/>
        </w:rPr>
        <w:t>261</w:t>
      </w:r>
      <w:r w:rsidRPr="00EB791B">
        <w:rPr>
          <w:szCs w:val="28"/>
          <w:lang w:val="ru-RU"/>
        </w:rPr>
        <w:t xml:space="preserve">                                                         с. Ивантеевка </w:t>
      </w:r>
    </w:p>
    <w:p w:rsidR="004F6585" w:rsidRPr="00EB791B" w:rsidRDefault="004F6585" w:rsidP="004F6585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uppressAutoHyphens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B791B">
        <w:rPr>
          <w:rFonts w:ascii="Times New Roman" w:hAnsi="Times New Roman"/>
          <w:sz w:val="28"/>
          <w:szCs w:val="28"/>
          <w:lang w:val="ru-RU"/>
        </w:rPr>
        <w:tab/>
      </w:r>
    </w:p>
    <w:p w:rsidR="004F6585" w:rsidRPr="004F6585" w:rsidRDefault="004F6585" w:rsidP="004F658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F6585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4F658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4F6585" w:rsidRPr="004F6585" w:rsidRDefault="004F6585" w:rsidP="004F658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F658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4F6585" w:rsidRPr="004F6585" w:rsidRDefault="004F6585" w:rsidP="004F658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4F6585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4F6585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4F6585" w:rsidRDefault="004F6585" w:rsidP="004F6585">
      <w:pPr>
        <w:pStyle w:val="5"/>
        <w:tabs>
          <w:tab w:val="left" w:pos="7468"/>
          <w:tab w:val="left" w:pos="8610"/>
        </w:tabs>
        <w:suppressAutoHyphens/>
        <w:spacing w:before="0" w:after="0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F6585">
        <w:rPr>
          <w:rFonts w:ascii="Times New Roman" w:hAnsi="Times New Roman"/>
          <w:i w:val="0"/>
          <w:sz w:val="28"/>
          <w:szCs w:val="28"/>
          <w:lang w:val="ru-RU"/>
        </w:rPr>
        <w:t>предпринимательской и инвестиционной деятельности»</w:t>
      </w:r>
    </w:p>
    <w:p w:rsidR="004F6585" w:rsidRPr="004F6585" w:rsidRDefault="004F6585" w:rsidP="004F6585"/>
    <w:p w:rsidR="004F6585" w:rsidRPr="00912836" w:rsidRDefault="00912836" w:rsidP="009128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="004F6585" w:rsidRPr="00912836">
        <w:rPr>
          <w:sz w:val="28"/>
          <w:szCs w:val="28"/>
        </w:rPr>
        <w:t>и  руководствуясь Уставом Ивантеевского муниципального района, администрация Ивантеевского муниципального района ПОСТАНОВЛЯЕТ:</w:t>
      </w:r>
      <w:proofErr w:type="gramEnd"/>
    </w:p>
    <w:p w:rsidR="004F6585" w:rsidRDefault="004F6585" w:rsidP="004F6585">
      <w:pPr>
        <w:pStyle w:val="ConsPlusNormal"/>
        <w:ind w:firstLine="540"/>
        <w:jc w:val="both"/>
        <w:rPr>
          <w:sz w:val="28"/>
          <w:szCs w:val="28"/>
        </w:rPr>
      </w:pPr>
    </w:p>
    <w:p w:rsidR="00AF1023" w:rsidRPr="00AF1023" w:rsidRDefault="00AF1023" w:rsidP="00AF1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1023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AF1023" w:rsidRPr="00AF1023" w:rsidRDefault="00AF1023" w:rsidP="00AF1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1023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4F6585" w:rsidRPr="00AF1023" w:rsidRDefault="00AF1023" w:rsidP="00AF10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0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1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0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4F6585" w:rsidRPr="00AF1023" w:rsidRDefault="004F6585" w:rsidP="004F6585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585" w:rsidRPr="00443989" w:rsidRDefault="004F6585" w:rsidP="004F6585">
      <w:pPr>
        <w:autoSpaceDE w:val="0"/>
        <w:ind w:firstLine="567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4F6585" w:rsidRPr="00AF1023" w:rsidTr="00443C31">
        <w:tc>
          <w:tcPr>
            <w:tcW w:w="6829" w:type="dxa"/>
            <w:vAlign w:val="bottom"/>
          </w:tcPr>
          <w:p w:rsidR="004F6585" w:rsidRPr="00AF1023" w:rsidRDefault="004F6585" w:rsidP="00443C3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85" w:rsidRPr="00AF1023" w:rsidRDefault="004F6585" w:rsidP="00443C31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3">
              <w:rPr>
                <w:rFonts w:ascii="Times New Roman" w:hAnsi="Times New Roman" w:cs="Times New Roman"/>
                <w:sz w:val="28"/>
                <w:szCs w:val="28"/>
              </w:rPr>
              <w:t>Глава Ивантеевского</w:t>
            </w:r>
            <w:r w:rsidRPr="00AF102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4F6585" w:rsidRPr="00AF1023" w:rsidRDefault="004F6585" w:rsidP="00443C31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3">
              <w:rPr>
                <w:rFonts w:ascii="Times New Roman" w:hAnsi="Times New Roman" w:cs="Times New Roman"/>
                <w:sz w:val="28"/>
                <w:szCs w:val="28"/>
              </w:rPr>
              <w:t xml:space="preserve">        В.В. Басов</w:t>
            </w:r>
          </w:p>
        </w:tc>
      </w:tr>
    </w:tbl>
    <w:p w:rsidR="004F6585" w:rsidRDefault="004F6585" w:rsidP="00DE1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585" w:rsidRDefault="004F6585" w:rsidP="00DE1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585" w:rsidRDefault="004F6585" w:rsidP="00DE1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B7" w:rsidRPr="008B78D0" w:rsidRDefault="008B78D0" w:rsidP="008B78D0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B78D0">
        <w:rPr>
          <w:rFonts w:ascii="Times New Roman" w:hAnsi="Times New Roman" w:cs="Times New Roman"/>
          <w:sz w:val="24"/>
          <w:szCs w:val="24"/>
        </w:rPr>
        <w:t>П</w:t>
      </w:r>
      <w:r w:rsidR="00DE18B7" w:rsidRPr="008B78D0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DE18B7" w:rsidRDefault="005E7EF5" w:rsidP="008B78D0">
      <w:pPr>
        <w:pStyle w:val="ConsPlusNormal"/>
        <w:ind w:left="5670"/>
        <w:jc w:val="right"/>
      </w:pPr>
      <w:r w:rsidRPr="008B78D0">
        <w:t>А</w:t>
      </w:r>
      <w:r w:rsidR="00DE18B7" w:rsidRPr="008B78D0">
        <w:t>дминистрации</w:t>
      </w:r>
      <w:r>
        <w:t xml:space="preserve"> </w:t>
      </w:r>
      <w:r w:rsidR="008B78D0" w:rsidRPr="008B78D0">
        <w:t>Ивантеевского муниципального района</w:t>
      </w:r>
    </w:p>
    <w:p w:rsidR="00F11D72" w:rsidRPr="008B78D0" w:rsidRDefault="00F11D72" w:rsidP="008B78D0">
      <w:pPr>
        <w:pStyle w:val="ConsPlusNormal"/>
        <w:ind w:left="5670"/>
        <w:jc w:val="right"/>
        <w:rPr>
          <w:sz w:val="28"/>
          <w:szCs w:val="28"/>
        </w:rPr>
      </w:pPr>
      <w:r>
        <w:t>28.06.2021№261</w:t>
      </w:r>
      <w:bookmarkStart w:id="0" w:name="_GoBack"/>
      <w:bookmarkEnd w:id="0"/>
    </w:p>
    <w:p w:rsidR="008B78D0" w:rsidRDefault="008B78D0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8B78D0" w:rsidRDefault="008B78D0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ОСУЩЕСТВЛЕНИЯПРЕДПРИНИМАТЕЛЬСКОЙ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CD088D">
        <w:rPr>
          <w:sz w:val="28"/>
          <w:szCs w:val="28"/>
        </w:rPr>
        <w:t xml:space="preserve">администрации Ивантеевского муниципального района Саратовской области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CD088D">
        <w:rPr>
          <w:sz w:val="28"/>
          <w:szCs w:val="28"/>
        </w:rPr>
        <w:t>администрации Ивантеевского муниципального района Саратовской области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CD088D">
        <w:rPr>
          <w:sz w:val="28"/>
          <w:szCs w:val="28"/>
        </w:rPr>
        <w:t>начальником юридического отдела администрации Ивантеевского муниципального района</w:t>
      </w:r>
      <w:r w:rsidRPr="00A27979">
        <w:rPr>
          <w:sz w:val="28"/>
          <w:szCs w:val="28"/>
        </w:rPr>
        <w:t>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91773E">
        <w:rPr>
          <w:sz w:val="28"/>
          <w:szCs w:val="28"/>
        </w:rPr>
        <w:t>главой Ивантеевского муниципального района</w:t>
      </w:r>
      <w:r w:rsidRPr="00A27979">
        <w:rPr>
          <w:sz w:val="28"/>
          <w:szCs w:val="28"/>
        </w:rPr>
        <w:t xml:space="preserve"> и размещается на официальном сайте администрации 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lastRenderedPageBreak/>
        <w:t xml:space="preserve">1.4. Внесение изменений в ежегодный план осуществляется по инициативе </w:t>
      </w:r>
      <w:r w:rsidR="00C6516C">
        <w:rPr>
          <w:sz w:val="28"/>
          <w:szCs w:val="28"/>
        </w:rPr>
        <w:t>юридического отдела и отдела экономики администрации Ивантеевского муниципального района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C6516C">
        <w:rPr>
          <w:sz w:val="28"/>
          <w:szCs w:val="28"/>
        </w:rPr>
        <w:t xml:space="preserve">начальник юридического отдела </w:t>
      </w:r>
      <w:r w:rsidR="00401FB1" w:rsidRPr="00A27979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 xml:space="preserve">ответственный исполнительне позднее7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2D72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3.4. Выводы и замечания, содержащиеся в заключении об экспертизе </w:t>
      </w:r>
      <w:r w:rsidRPr="00A27979">
        <w:rPr>
          <w:sz w:val="28"/>
          <w:szCs w:val="28"/>
        </w:rPr>
        <w:lastRenderedPageBreak/>
        <w:t>правового акта, подлежат обязательному учету разработчиком.</w:t>
      </w:r>
    </w:p>
    <w:p w:rsidR="00F46749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sectPr w:rsidR="00F46749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4A1AEC"/>
    <w:rsid w:val="004F6585"/>
    <w:rsid w:val="0051135B"/>
    <w:rsid w:val="0052039E"/>
    <w:rsid w:val="005E7EF5"/>
    <w:rsid w:val="006276E6"/>
    <w:rsid w:val="00675DE7"/>
    <w:rsid w:val="006868CF"/>
    <w:rsid w:val="007417C3"/>
    <w:rsid w:val="00760A45"/>
    <w:rsid w:val="007B5633"/>
    <w:rsid w:val="007C3FBE"/>
    <w:rsid w:val="007E54A9"/>
    <w:rsid w:val="008B1E67"/>
    <w:rsid w:val="008B78D0"/>
    <w:rsid w:val="008C083D"/>
    <w:rsid w:val="008D7C00"/>
    <w:rsid w:val="00912836"/>
    <w:rsid w:val="0091773E"/>
    <w:rsid w:val="009A0298"/>
    <w:rsid w:val="009C4F88"/>
    <w:rsid w:val="00A27979"/>
    <w:rsid w:val="00A44A81"/>
    <w:rsid w:val="00A57362"/>
    <w:rsid w:val="00AA624F"/>
    <w:rsid w:val="00AF1023"/>
    <w:rsid w:val="00AF5297"/>
    <w:rsid w:val="00B35E36"/>
    <w:rsid w:val="00BF755F"/>
    <w:rsid w:val="00C6516C"/>
    <w:rsid w:val="00CD088D"/>
    <w:rsid w:val="00D85314"/>
    <w:rsid w:val="00DE18B7"/>
    <w:rsid w:val="00EB791B"/>
    <w:rsid w:val="00F11D72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658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6585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6">
    <w:name w:val="header"/>
    <w:basedOn w:val="a"/>
    <w:link w:val="1"/>
    <w:rsid w:val="004F65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Верхний колонтитул Знак"/>
    <w:basedOn w:val="a0"/>
    <w:uiPriority w:val="99"/>
    <w:semiHidden/>
    <w:rsid w:val="004F6585"/>
    <w:rPr>
      <w:rFonts w:eastAsiaTheme="minorEastAsia"/>
      <w:lang w:eastAsia="ru-RU"/>
    </w:rPr>
  </w:style>
  <w:style w:type="character" w:customStyle="1" w:styleId="1">
    <w:name w:val="Верхний колонтитул Знак1"/>
    <w:link w:val="a6"/>
    <w:locked/>
    <w:rsid w:val="004F658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4F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Шкромада Алексей Анатольевич</dc:creator>
  <cp:lastModifiedBy>1</cp:lastModifiedBy>
  <cp:revision>4</cp:revision>
  <cp:lastPrinted>2021-06-28T10:55:00Z</cp:lastPrinted>
  <dcterms:created xsi:type="dcterms:W3CDTF">2021-06-29T11:08:00Z</dcterms:created>
  <dcterms:modified xsi:type="dcterms:W3CDTF">2021-06-29T11:09:00Z</dcterms:modified>
</cp:coreProperties>
</file>