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C852F8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259715</wp:posOffset>
            </wp:positionV>
            <wp:extent cx="1133475" cy="12954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633BA5" w:rsidRPr="00633BA5" w:rsidRDefault="00633BA5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633BA5">
        <w:rPr>
          <w:rFonts w:ascii="Times New Roman" w:hAnsi="Times New Roman" w:cs="Times New Roman"/>
          <w:b/>
          <w:color w:val="7030A0"/>
          <w:sz w:val="72"/>
          <w:szCs w:val="72"/>
        </w:rPr>
        <w:t>Бюджет для граждан</w:t>
      </w:r>
    </w:p>
    <w:p w:rsidR="00633BA5" w:rsidRPr="00633BA5" w:rsidRDefault="00633BA5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0"/>
          <w:szCs w:val="50"/>
        </w:rPr>
      </w:pP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>к  решению</w:t>
      </w:r>
      <w:r w:rsidR="00894463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№ 27 от 27 мая 2019 года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« Об утверждении отчета об исполнении бюджета </w:t>
      </w:r>
      <w:r>
        <w:rPr>
          <w:rFonts w:ascii="Times New Roman" w:hAnsi="Times New Roman" w:cs="Times New Roman"/>
          <w:b/>
          <w:color w:val="7030A0"/>
          <w:sz w:val="50"/>
          <w:szCs w:val="50"/>
        </w:rPr>
        <w:t>Ивантеевского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муниципального </w:t>
      </w:r>
      <w:r>
        <w:rPr>
          <w:rFonts w:ascii="Times New Roman" w:hAnsi="Times New Roman" w:cs="Times New Roman"/>
          <w:b/>
          <w:color w:val="7030A0"/>
          <w:sz w:val="50"/>
          <w:szCs w:val="50"/>
        </w:rPr>
        <w:t>района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за 201</w:t>
      </w:r>
      <w:r w:rsidR="000E7257">
        <w:rPr>
          <w:rFonts w:ascii="Times New Roman" w:hAnsi="Times New Roman" w:cs="Times New Roman"/>
          <w:b/>
          <w:color w:val="7030A0"/>
          <w:sz w:val="50"/>
          <w:szCs w:val="50"/>
        </w:rPr>
        <w:t>8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год »</w:t>
      </w:r>
    </w:p>
    <w:p w:rsidR="00633BA5" w:rsidRPr="00633BA5" w:rsidRDefault="00E94D9D" w:rsidP="00633BA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508635</wp:posOffset>
            </wp:positionV>
            <wp:extent cx="5810250" cy="3228975"/>
            <wp:effectExtent l="19050" t="0" r="0" b="0"/>
            <wp:wrapTight wrapText="bothSides">
              <wp:wrapPolygon edited="0">
                <wp:start x="-71" y="0"/>
                <wp:lineTo x="-71" y="21536"/>
                <wp:lineTo x="21600" y="21536"/>
                <wp:lineTo x="21600" y="0"/>
                <wp:lineTo x="-71" y="0"/>
              </wp:wrapPolygon>
            </wp:wrapTight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натьева Любовь\Рабочий стол\ivanteevskiy_ray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28975"/>
                    </a:xfrm>
                    <a:prstGeom prst="rect">
                      <a:avLst/>
                    </a:prstGeom>
                    <a:solidFill>
                      <a:srgbClr val="D1C7DB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F5" w:rsidRDefault="00F205F5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F5" w:rsidRPr="001532D9" w:rsidRDefault="00F205F5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D9D" w:rsidRPr="001532D9" w:rsidRDefault="00E94D9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D642EB" w:rsidRDefault="00395EF0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49B1">
        <w:rPr>
          <w:rFonts w:ascii="Times New Roman" w:hAnsi="Times New Roman" w:cs="Times New Roman"/>
          <w:b/>
          <w:bCs/>
          <w:sz w:val="30"/>
          <w:szCs w:val="30"/>
        </w:rPr>
        <w:t>Бюджетный процесс- ежегодное формирование и исполнение бюджета</w:t>
      </w:r>
    </w:p>
    <w:p w:rsidR="00395EF0" w:rsidRDefault="003D1CC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285454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54542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49B1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395EF0" w:rsidRDefault="00881B8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</w:t>
      </w:r>
      <w:r w:rsidR="00395EF0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5EF0">
        <w:rPr>
          <w:rFonts w:ascii="Times New Roman" w:hAnsi="Times New Roman" w:cs="Times New Roman"/>
          <w:sz w:val="28"/>
          <w:szCs w:val="28"/>
        </w:rPr>
        <w:t xml:space="preserve"> Ивантеевского муниципального района</w:t>
      </w:r>
      <w:r w:rsidR="000D3EE4">
        <w:rPr>
          <w:rFonts w:ascii="Times New Roman" w:hAnsi="Times New Roman" w:cs="Times New Roman"/>
          <w:sz w:val="28"/>
          <w:szCs w:val="28"/>
        </w:rPr>
        <w:t xml:space="preserve"> за 201</w:t>
      </w:r>
      <w:r w:rsidR="000E7257">
        <w:rPr>
          <w:rFonts w:ascii="Times New Roman" w:hAnsi="Times New Roman" w:cs="Times New Roman"/>
          <w:sz w:val="28"/>
          <w:szCs w:val="28"/>
        </w:rPr>
        <w:t>8</w:t>
      </w:r>
      <w:r w:rsidR="00ED378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95EF0" w:rsidRDefault="000D3EE4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843"/>
        <w:gridCol w:w="1646"/>
        <w:gridCol w:w="1720"/>
      </w:tblGrid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8D7650" w:rsidRDefault="001C4E2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1C4E20" w:rsidRPr="008D7650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1C4E20" w:rsidRPr="008D7650" w:rsidRDefault="001C4E20" w:rsidP="003A5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E725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646" w:type="dxa"/>
            <w:shd w:val="clear" w:color="auto" w:fill="CCC0D9" w:themeFill="accent4" w:themeFillTint="66"/>
          </w:tcPr>
          <w:p w:rsidR="001C4E20" w:rsidRPr="008D7650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1C4E20" w:rsidRPr="008D7650" w:rsidRDefault="001C4E20" w:rsidP="003A5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E725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</w:t>
            </w:r>
          </w:p>
        </w:tc>
        <w:tc>
          <w:tcPr>
            <w:tcW w:w="1720" w:type="dxa"/>
            <w:shd w:val="clear" w:color="auto" w:fill="CCC0D9" w:themeFill="accent4" w:themeFillTint="66"/>
          </w:tcPr>
          <w:p w:rsidR="001C4E20" w:rsidRPr="008D7650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1C4E20" w:rsidRPr="00F424B4" w:rsidRDefault="00F52995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381084,5</w:t>
            </w:r>
          </w:p>
        </w:tc>
        <w:tc>
          <w:tcPr>
            <w:tcW w:w="1646" w:type="dxa"/>
          </w:tcPr>
          <w:p w:rsidR="001C4E20" w:rsidRPr="00F424B4" w:rsidRDefault="00F52995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390939,4</w:t>
            </w:r>
          </w:p>
        </w:tc>
        <w:tc>
          <w:tcPr>
            <w:tcW w:w="1720" w:type="dxa"/>
          </w:tcPr>
          <w:p w:rsidR="001C4E20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102,6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1C4E20" w:rsidRPr="00F424B4" w:rsidRDefault="000E725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67139,9</w:t>
            </w:r>
          </w:p>
        </w:tc>
        <w:tc>
          <w:tcPr>
            <w:tcW w:w="1646" w:type="dxa"/>
          </w:tcPr>
          <w:p w:rsidR="001C4E20" w:rsidRPr="00F424B4" w:rsidRDefault="000E725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77681,</w:t>
            </w:r>
            <w:r w:rsidR="009442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0" w:type="dxa"/>
          </w:tcPr>
          <w:p w:rsidR="001C4E20" w:rsidRDefault="000E725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115,7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27621B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3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313944,6</w:t>
            </w:r>
          </w:p>
        </w:tc>
        <w:tc>
          <w:tcPr>
            <w:tcW w:w="1646" w:type="dxa"/>
          </w:tcPr>
          <w:p w:rsidR="001C4E20" w:rsidRPr="00F424B4" w:rsidRDefault="005A2F6F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313257,6</w:t>
            </w:r>
          </w:p>
        </w:tc>
        <w:tc>
          <w:tcPr>
            <w:tcW w:w="1720" w:type="dxa"/>
          </w:tcPr>
          <w:p w:rsidR="001C4E20" w:rsidRDefault="005A2F6F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377683,4</w:t>
            </w:r>
          </w:p>
        </w:tc>
        <w:tc>
          <w:tcPr>
            <w:tcW w:w="1646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376323,0</w:t>
            </w:r>
          </w:p>
        </w:tc>
        <w:tc>
          <w:tcPr>
            <w:tcW w:w="1720" w:type="dxa"/>
          </w:tcPr>
          <w:p w:rsidR="001C4E20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99,6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41644,2</w:t>
            </w:r>
          </w:p>
        </w:tc>
        <w:tc>
          <w:tcPr>
            <w:tcW w:w="1646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41374,5</w:t>
            </w:r>
          </w:p>
        </w:tc>
        <w:tc>
          <w:tcPr>
            <w:tcW w:w="1720" w:type="dxa"/>
          </w:tcPr>
          <w:p w:rsidR="001C4E20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99,4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251153,2</w:t>
            </w:r>
          </w:p>
        </w:tc>
        <w:tc>
          <w:tcPr>
            <w:tcW w:w="1646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250742,3</w:t>
            </w:r>
          </w:p>
        </w:tc>
        <w:tc>
          <w:tcPr>
            <w:tcW w:w="1720" w:type="dxa"/>
          </w:tcPr>
          <w:p w:rsidR="001C4E20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53278,6</w:t>
            </w:r>
          </w:p>
        </w:tc>
        <w:tc>
          <w:tcPr>
            <w:tcW w:w="1646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53182,4</w:t>
            </w:r>
          </w:p>
        </w:tc>
        <w:tc>
          <w:tcPr>
            <w:tcW w:w="1720" w:type="dxa"/>
          </w:tcPr>
          <w:p w:rsidR="001C4E20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C4E20" w:rsidRPr="00F424B4" w:rsidRDefault="00734EC1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A2F6F">
              <w:rPr>
                <w:rFonts w:ascii="Times New Roman" w:hAnsi="Times New Roman" w:cs="Times New Roman"/>
                <w:sz w:val="28"/>
                <w:szCs w:val="28"/>
              </w:rPr>
              <w:t>263,3</w:t>
            </w:r>
          </w:p>
        </w:tc>
        <w:tc>
          <w:tcPr>
            <w:tcW w:w="1646" w:type="dxa"/>
          </w:tcPr>
          <w:p w:rsidR="001C4E20" w:rsidRPr="00F424B4" w:rsidRDefault="00734EC1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A2F6F">
              <w:rPr>
                <w:rFonts w:ascii="Times New Roman" w:hAnsi="Times New Roman" w:cs="Times New Roman"/>
                <w:sz w:val="28"/>
                <w:szCs w:val="28"/>
              </w:rPr>
              <w:t>207,5</w:t>
            </w:r>
          </w:p>
        </w:tc>
        <w:tc>
          <w:tcPr>
            <w:tcW w:w="1720" w:type="dxa"/>
          </w:tcPr>
          <w:p w:rsidR="001C4E20" w:rsidRDefault="00734EC1" w:rsidP="005A2F6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</w:t>
            </w:r>
            <w:r w:rsidR="005A2F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25344,1</w:t>
            </w:r>
          </w:p>
        </w:tc>
        <w:tc>
          <w:tcPr>
            <w:tcW w:w="1646" w:type="dxa"/>
          </w:tcPr>
          <w:p w:rsidR="001C4E20" w:rsidRPr="00F424B4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24816,3</w:t>
            </w:r>
          </w:p>
        </w:tc>
        <w:tc>
          <w:tcPr>
            <w:tcW w:w="1720" w:type="dxa"/>
          </w:tcPr>
          <w:p w:rsidR="001C4E20" w:rsidRDefault="005A2F6F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97,9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8043C5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1C4E20" w:rsidRPr="008043C5" w:rsidRDefault="001C4E2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1C4E20" w:rsidRPr="008043C5" w:rsidRDefault="005A2F6F" w:rsidP="00384E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3401,1</w:t>
            </w:r>
          </w:p>
        </w:tc>
        <w:tc>
          <w:tcPr>
            <w:tcW w:w="1646" w:type="dxa"/>
          </w:tcPr>
          <w:p w:rsidR="001C4E20" w:rsidRPr="008043C5" w:rsidRDefault="006D787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14616,3</w:t>
            </w:r>
          </w:p>
        </w:tc>
        <w:tc>
          <w:tcPr>
            <w:tcW w:w="1720" w:type="dxa"/>
          </w:tcPr>
          <w:p w:rsidR="001C4E20" w:rsidRPr="008043C5" w:rsidRDefault="006D787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429,7</w:t>
            </w:r>
          </w:p>
        </w:tc>
      </w:tr>
    </w:tbl>
    <w:p w:rsidR="00486D69" w:rsidRDefault="00395EF0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lastRenderedPageBreak/>
        <w:t>Зачем нужны бюджеты?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C149B1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</w:t>
      </w:r>
      <w:r w:rsidR="00D6708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</w:t>
      </w:r>
    </w:p>
    <w:p w:rsidR="00395EF0" w:rsidRPr="00FC5E0B" w:rsidRDefault="006C6A3A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24318F">
        <w:rPr>
          <w:rFonts w:ascii="Times New Roman" w:hAnsi="Times New Roman" w:cs="Times New Roman"/>
          <w:sz w:val="28"/>
          <w:szCs w:val="28"/>
        </w:rPr>
        <w:t>уб</w:t>
      </w:r>
      <w:r w:rsidR="00F240E5">
        <w:rPr>
          <w:rFonts w:ascii="Times New Roman" w:hAnsi="Times New Roman" w:cs="Times New Roman"/>
          <w:sz w:val="28"/>
          <w:szCs w:val="28"/>
        </w:rPr>
        <w:t>.</w:t>
      </w:r>
    </w:p>
    <w:p w:rsidR="002F291D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1828800"/>
            <wp:effectExtent l="19050" t="0" r="9525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="001532D9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lang w:val="en-US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335F98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="001532D9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lang w:val="en-US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335F98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335F98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93382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B" w:rsidRDefault="00FA31CB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86D69" w:rsidRDefault="00486D69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86D69" w:rsidRPr="00264E0F" w:rsidRDefault="00486D69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Дефицит и профицит</w:t>
      </w:r>
    </w:p>
    <w:p w:rsidR="00395EF0" w:rsidRPr="00574F8A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61DFB" w:rsidRDefault="00395EF0" w:rsidP="00264E0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335F9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783CD0" w:rsidRDefault="00783CD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783C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38900" cy="3993871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9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264E0F" w:rsidRDefault="00264E0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264E0F" w:rsidRDefault="00264E0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486D69" w:rsidRDefault="00486D6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Межбюджетные трансферты-основной вид безвозмездных перечислений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9147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D9" w:rsidRDefault="001532D9" w:rsidP="0061767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707B6" w:rsidRDefault="00395EF0" w:rsidP="0061767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tbl>
      <w:tblPr>
        <w:tblStyle w:val="a3"/>
        <w:tblW w:w="10314" w:type="dxa"/>
        <w:tblLook w:val="04A0"/>
      </w:tblPr>
      <w:tblGrid>
        <w:gridCol w:w="2340"/>
        <w:gridCol w:w="1385"/>
        <w:gridCol w:w="1358"/>
        <w:gridCol w:w="2529"/>
        <w:gridCol w:w="2702"/>
      </w:tblGrid>
      <w:tr w:rsidR="00FE6502" w:rsidRPr="00C764F1" w:rsidTr="00FE6502">
        <w:tc>
          <w:tcPr>
            <w:tcW w:w="2340" w:type="dxa"/>
            <w:tcBorders>
              <w:bottom w:val="single" w:sz="4" w:space="0" w:color="auto"/>
            </w:tcBorders>
            <w:shd w:val="clear" w:color="auto" w:fill="92D050"/>
          </w:tcPr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E6502" w:rsidRPr="00B80C81" w:rsidRDefault="00FE6502" w:rsidP="00FE650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E6502" w:rsidRPr="00C764F1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E6502" w:rsidRPr="00C764F1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E6502" w:rsidTr="00FE6502">
        <w:tc>
          <w:tcPr>
            <w:tcW w:w="10314" w:type="dxa"/>
            <w:gridSpan w:val="5"/>
            <w:tcBorders>
              <w:left w:val="single" w:sz="4" w:space="0" w:color="auto"/>
            </w:tcBorders>
          </w:tcPr>
          <w:p w:rsidR="00FE6502" w:rsidRDefault="004B3E8B" w:rsidP="00FE6502">
            <w:r w:rsidRPr="004B3E8B">
              <w:rPr>
                <w:noProof/>
                <w:lang w:val="en-US" w:bidi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margin-left:428.85pt;margin-top:18.15pt;width:46.5pt;height:24pt;z-index:251672064;mso-position-horizontal-relative:text;mso-position-vertical-relative:text">
                  <v:textbox>
                    <w:txbxContent>
                      <w:p w:rsidR="00AB7775" w:rsidRPr="00310F30" w:rsidRDefault="00AB7775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4B3E8B">
              <w:rPr>
                <w:noProof/>
                <w:lang w:val="en-US" w:bidi="en-US"/>
              </w:rPr>
              <w:pict>
                <v:shape id="_x0000_s1040" type="#_x0000_t202" style="position:absolute;margin-left:305.1pt;margin-top:18.15pt;width:46.5pt;height:24pt;z-index:251670016;mso-position-horizontal-relative:text;mso-position-vertical-relative:text">
                  <v:textbox>
                    <w:txbxContent>
                      <w:p w:rsidR="00AB7775" w:rsidRPr="00310F30" w:rsidRDefault="00AB7775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0" type="#_x0000_t202" style="position:absolute;margin-left:196.85pt;margin-top:18.15pt;width:46.5pt;height:24pt;z-index:251680256;mso-position-horizontal-relative:text;mso-position-vertical-relative:text">
                  <v:textbox>
                    <w:txbxContent>
                      <w:p w:rsidR="00AB7775" w:rsidRPr="00310F30" w:rsidRDefault="00AB7775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7" type="#_x0000_t202" style="position:absolute;margin-left:121.35pt;margin-top:18.15pt;width:46.5pt;height:24pt;z-index:251677184;mso-position-horizontal-relative:text;mso-position-vertical-relative:text">
                  <v:textbox>
                    <w:txbxContent>
                      <w:p w:rsidR="00AB7775" w:rsidRPr="00310F30" w:rsidRDefault="00AB7775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4" type="#_x0000_t202" style="position:absolute;margin-left:10.85pt;margin-top:18.15pt;width:46.5pt;height:24pt;z-index:251674112;mso-position-horizontal-relative:text;mso-position-vertical-relative:text">
                  <v:textbox>
                    <w:txbxContent>
                      <w:p w:rsidR="00AB7775" w:rsidRPr="00310F30" w:rsidRDefault="00AB7775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4B3E8B">
              <w:rPr>
                <w:noProof/>
                <w:lang w:val="en-US" w:bidi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1" type="#_x0000_t80" style="position:absolute;margin-left:423.85pt;margin-top:8.6pt;width:57pt;height:57pt;z-index:251671040;mso-position-horizontal-relative:text;mso-position-vertical-relative:text" fillcolor="#c0504d [3205]"/>
              </w:pict>
            </w:r>
            <w:r w:rsidRPr="004B3E8B">
              <w:rPr>
                <w:noProof/>
                <w:lang w:val="en-US" w:bidi="en-US"/>
              </w:rPr>
              <w:pict>
                <v:shape id="_x0000_s1039" type="#_x0000_t80" style="position:absolute;margin-left:299.85pt;margin-top:8.4pt;width:57pt;height:57pt;z-index:251668992;mso-position-horizontal-relative:text;mso-position-vertical-relative:text" fillcolor="#4bacc6 [3208]"/>
              </w:pict>
            </w:r>
            <w:r>
              <w:rPr>
                <w:noProof/>
              </w:rPr>
              <w:pict>
                <v:shape id="_x0000_s1049" type="#_x0000_t80" alt="66%" style="position:absolute;margin-left:191.6pt;margin-top:8.15pt;width:57pt;height:57pt;z-index:251679232;mso-position-horizontal-relative:text;mso-position-vertical-relative:text" fillcolor="#c00000"/>
              </w:pict>
            </w:r>
            <w:r>
              <w:rPr>
                <w:noProof/>
              </w:rPr>
              <w:pict>
                <v:shape id="_x0000_s1046" type="#_x0000_t80" alt="66%" style="position:absolute;margin-left:115.85pt;margin-top:8.15pt;width:57pt;height:57pt;z-index:251676160;mso-position-horizontal-relative:text;mso-position-vertical-relative:text" fillcolor="#c00000"/>
              </w:pict>
            </w:r>
            <w:r>
              <w:rPr>
                <w:noProof/>
              </w:rPr>
              <w:pict>
                <v:shape id="_x0000_s1043" type="#_x0000_t80" style="position:absolute;margin-left:5.6pt;margin-top:8.15pt;width:57pt;height:57pt;z-index:251673088;mso-position-horizontal-relative:text;mso-position-vertical-relative:text" fillcolor="#9bbb59 [3206]"/>
              </w:pict>
            </w:r>
          </w:p>
          <w:p w:rsidR="00FE6502" w:rsidRDefault="00FE6502" w:rsidP="00FE6502"/>
          <w:p w:rsidR="00FE6502" w:rsidRDefault="00FE6502" w:rsidP="00FE6502"/>
        </w:tc>
      </w:tr>
      <w:tr w:rsidR="00FE6502" w:rsidRPr="00310F30" w:rsidTr="005B2C76">
        <w:trPr>
          <w:trHeight w:val="678"/>
        </w:trPr>
        <w:tc>
          <w:tcPr>
            <w:tcW w:w="3725" w:type="dxa"/>
            <w:gridSpan w:val="2"/>
            <w:shd w:val="clear" w:color="auto" w:fill="CCC0D9" w:themeFill="accent4" w:themeFillTint="66"/>
          </w:tcPr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E6502" w:rsidRPr="00310F30" w:rsidRDefault="00FE6502" w:rsidP="005B2C76">
            <w:pPr>
              <w:rPr>
                <w:b/>
              </w:rPr>
            </w:pPr>
          </w:p>
        </w:tc>
        <w:tc>
          <w:tcPr>
            <w:tcW w:w="6589" w:type="dxa"/>
            <w:gridSpan w:val="3"/>
            <w:shd w:val="clear" w:color="auto" w:fill="CCC0D9" w:themeFill="accent4" w:themeFillTint="66"/>
          </w:tcPr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FE6502" w:rsidRPr="00617676" w:rsidRDefault="00FE6502" w:rsidP="00641DE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1418"/>
        <w:gridCol w:w="1417"/>
        <w:gridCol w:w="1276"/>
        <w:gridCol w:w="2126"/>
      </w:tblGrid>
      <w:tr w:rsidR="00FE6502" w:rsidRPr="00F424B4" w:rsidTr="00D915A3">
        <w:trPr>
          <w:trHeight w:val="998"/>
        </w:trPr>
        <w:tc>
          <w:tcPr>
            <w:tcW w:w="4183" w:type="dxa"/>
            <w:shd w:val="clear" w:color="auto" w:fill="CCC0D9" w:themeFill="accent4" w:themeFillTint="66"/>
          </w:tcPr>
          <w:p w:rsidR="00FE6502" w:rsidRPr="008D7650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FE6502" w:rsidRPr="00617676" w:rsidRDefault="00FE6502" w:rsidP="000568FE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426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тыс. руб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426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FE6502" w:rsidRPr="00617676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тыс. руб.</w:t>
            </w:r>
          </w:p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C0D9" w:themeFill="accent4" w:themeFillTint="66"/>
          </w:tcPr>
          <w:p w:rsidR="00FE6502" w:rsidRPr="008D7650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FE6502" w:rsidRPr="00FE6502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502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отклонения</w:t>
            </w:r>
          </w:p>
        </w:tc>
      </w:tr>
      <w:tr w:rsidR="00FE6502" w:rsidRPr="00F424B4" w:rsidTr="00D915A3">
        <w:trPr>
          <w:trHeight w:hRule="exact" w:val="423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418" w:type="dxa"/>
          </w:tcPr>
          <w:p w:rsidR="00FE6502" w:rsidRPr="00F424B4" w:rsidRDefault="0094426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60556,7</w:t>
            </w:r>
          </w:p>
        </w:tc>
        <w:tc>
          <w:tcPr>
            <w:tcW w:w="1417" w:type="dxa"/>
          </w:tcPr>
          <w:p w:rsidR="00FE6502" w:rsidRPr="00F424B4" w:rsidRDefault="00944266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71081,2</w:t>
            </w:r>
          </w:p>
        </w:tc>
        <w:tc>
          <w:tcPr>
            <w:tcW w:w="1276" w:type="dxa"/>
          </w:tcPr>
          <w:p w:rsidR="00FE6502" w:rsidRDefault="00BC1FF9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9442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17,4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573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418" w:type="dxa"/>
          </w:tcPr>
          <w:p w:rsidR="00FE6502" w:rsidRPr="00F424B4" w:rsidRDefault="008D48C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38033,5</w:t>
            </w:r>
          </w:p>
        </w:tc>
        <w:tc>
          <w:tcPr>
            <w:tcW w:w="1417" w:type="dxa"/>
          </w:tcPr>
          <w:p w:rsidR="00FE6502" w:rsidRPr="00F424B4" w:rsidRDefault="008D48CC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44577,1</w:t>
            </w:r>
          </w:p>
        </w:tc>
        <w:tc>
          <w:tcPr>
            <w:tcW w:w="127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D48CC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2126" w:type="dxa"/>
          </w:tcPr>
          <w:p w:rsidR="00FE6502" w:rsidRPr="005B2C76" w:rsidRDefault="00641DEE" w:rsidP="00641DE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2C76">
              <w:rPr>
                <w:rFonts w:ascii="Times New Roman" w:hAnsi="Times New Roman"/>
                <w:sz w:val="16"/>
                <w:szCs w:val="16"/>
              </w:rPr>
              <w:t>п</w:t>
            </w:r>
            <w:r w:rsidR="000C4927" w:rsidRPr="005B2C76">
              <w:rPr>
                <w:rFonts w:ascii="Times New Roman" w:hAnsi="Times New Roman"/>
                <w:sz w:val="16"/>
                <w:szCs w:val="16"/>
              </w:rPr>
              <w:t>огашение задолженности прошлых периодов</w:t>
            </w:r>
          </w:p>
        </w:tc>
      </w:tr>
      <w:tr w:rsidR="00FE6502" w:rsidRPr="00F424B4" w:rsidTr="00E84BCB">
        <w:trPr>
          <w:trHeight w:hRule="exact" w:val="573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418" w:type="dxa"/>
          </w:tcPr>
          <w:p w:rsidR="00FE6502" w:rsidRDefault="008D48C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10912,4</w:t>
            </w:r>
          </w:p>
        </w:tc>
        <w:tc>
          <w:tcPr>
            <w:tcW w:w="1417" w:type="dxa"/>
          </w:tcPr>
          <w:p w:rsidR="00FE6502" w:rsidRDefault="008D48CC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13835,5</w:t>
            </w:r>
          </w:p>
        </w:tc>
        <w:tc>
          <w:tcPr>
            <w:tcW w:w="1276" w:type="dxa"/>
          </w:tcPr>
          <w:p w:rsidR="00FE6502" w:rsidRDefault="008D48C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126,8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FE6502" w:rsidRPr="005B2C76" w:rsidRDefault="00E84BCB" w:rsidP="00E84BC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B2C76">
              <w:rPr>
                <w:rFonts w:ascii="Times New Roman" w:hAnsi="Times New Roman"/>
                <w:sz w:val="16"/>
                <w:szCs w:val="16"/>
              </w:rPr>
              <w:t>увеличение дифференцированного норматива отчисления</w:t>
            </w:r>
          </w:p>
        </w:tc>
      </w:tr>
      <w:tr w:rsidR="00FE6502" w:rsidRPr="00F424B4" w:rsidTr="00D915A3">
        <w:trPr>
          <w:trHeight w:hRule="exact" w:val="631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418" w:type="dxa"/>
          </w:tcPr>
          <w:p w:rsidR="00FE6502" w:rsidRPr="00F424B4" w:rsidRDefault="00DA547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2858,7</w:t>
            </w:r>
          </w:p>
        </w:tc>
        <w:tc>
          <w:tcPr>
            <w:tcW w:w="1417" w:type="dxa"/>
          </w:tcPr>
          <w:p w:rsidR="00FE6502" w:rsidRPr="00F424B4" w:rsidRDefault="00DA5475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2858,7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Pr="005B2C76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6502" w:rsidRPr="00F424B4" w:rsidTr="00D915A3">
        <w:trPr>
          <w:trHeight w:hRule="exact" w:val="665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6502" w:rsidRPr="00F424B4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7522</w:t>
            </w:r>
            <w:r w:rsidR="00FE65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FE6502" w:rsidRPr="00F424B4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8472</w:t>
            </w:r>
            <w:r w:rsidR="00FE65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FE6502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112,6</w:t>
            </w:r>
          </w:p>
        </w:tc>
        <w:tc>
          <w:tcPr>
            <w:tcW w:w="2126" w:type="dxa"/>
          </w:tcPr>
          <w:p w:rsidR="00FE6502" w:rsidRPr="005B2C76" w:rsidRDefault="00BC1FF9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2C76">
              <w:rPr>
                <w:rFonts w:ascii="Times New Roman" w:hAnsi="Times New Roman" w:cs="Times New Roman"/>
                <w:sz w:val="16"/>
                <w:szCs w:val="16"/>
              </w:rPr>
              <w:t>поступил налог по акту проверки</w:t>
            </w:r>
            <w:r w:rsidR="000C4927" w:rsidRPr="005B2C76">
              <w:rPr>
                <w:rFonts w:ascii="Times New Roman" w:hAnsi="Times New Roman" w:cs="Times New Roman"/>
                <w:sz w:val="16"/>
                <w:szCs w:val="16"/>
              </w:rPr>
              <w:t xml:space="preserve"> налогового органа</w:t>
            </w:r>
          </w:p>
        </w:tc>
      </w:tr>
      <w:tr w:rsidR="00FE6502" w:rsidRPr="00F424B4" w:rsidTr="00DA028E">
        <w:trPr>
          <w:trHeight w:hRule="exact" w:val="954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418" w:type="dxa"/>
          </w:tcPr>
          <w:p w:rsidR="00FE6502" w:rsidRPr="00F424B4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1229</w:t>
            </w:r>
            <w:r w:rsidR="00FE65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FE6502" w:rsidRPr="00F424B4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1337,9</w:t>
            </w:r>
          </w:p>
        </w:tc>
        <w:tc>
          <w:tcPr>
            <w:tcW w:w="1276" w:type="dxa"/>
          </w:tcPr>
          <w:p w:rsidR="00FE6502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2126" w:type="dxa"/>
          </w:tcPr>
          <w:p w:rsidR="00FE6502" w:rsidRPr="00DA028E" w:rsidRDefault="00DA028E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A028E">
              <w:rPr>
                <w:rFonts w:ascii="Times New Roman" w:hAnsi="Times New Roman" w:cs="Times New Roman"/>
                <w:sz w:val="16"/>
                <w:szCs w:val="16"/>
              </w:rPr>
              <w:t>увеличение количества обращений по делам, рассматриваемым в судах общей юрисдикции, мировыми судьями</w:t>
            </w: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418" w:type="dxa"/>
          </w:tcPr>
          <w:p w:rsidR="00FE6502" w:rsidRPr="00F424B4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6583,2</w:t>
            </w:r>
          </w:p>
        </w:tc>
        <w:tc>
          <w:tcPr>
            <w:tcW w:w="1417" w:type="dxa"/>
          </w:tcPr>
          <w:p w:rsidR="00FE6502" w:rsidRPr="00F424B4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6600,6</w:t>
            </w:r>
          </w:p>
        </w:tc>
        <w:tc>
          <w:tcPr>
            <w:tcW w:w="1276" w:type="dxa"/>
          </w:tcPr>
          <w:p w:rsidR="00FE6502" w:rsidRDefault="00136091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100,3</w:t>
            </w:r>
          </w:p>
        </w:tc>
        <w:tc>
          <w:tcPr>
            <w:tcW w:w="2126" w:type="dxa"/>
          </w:tcPr>
          <w:p w:rsidR="00FE6502" w:rsidRPr="00DA028E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502" w:rsidRPr="00F424B4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5B2C76" w:rsidTr="000A46F7">
        <w:trPr>
          <w:trHeight w:hRule="exact" w:val="415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65B0D">
              <w:rPr>
                <w:rFonts w:ascii="Times New Roman" w:hAnsi="Times New Roman" w:cs="Times New Roman"/>
                <w:sz w:val="28"/>
                <w:szCs w:val="28"/>
              </w:rPr>
              <w:t>012,3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65B0D">
              <w:rPr>
                <w:rFonts w:ascii="Times New Roman" w:hAnsi="Times New Roman" w:cs="Times New Roman"/>
                <w:sz w:val="28"/>
                <w:szCs w:val="28"/>
              </w:rPr>
              <w:t>029,7</w:t>
            </w:r>
          </w:p>
        </w:tc>
        <w:tc>
          <w:tcPr>
            <w:tcW w:w="1276" w:type="dxa"/>
          </w:tcPr>
          <w:p w:rsidR="00FE6502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2126" w:type="dxa"/>
          </w:tcPr>
          <w:p w:rsidR="00FE6502" w:rsidRPr="005B2C76" w:rsidRDefault="003C4C38" w:rsidP="003C4C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2C76">
              <w:rPr>
                <w:rFonts w:ascii="Times New Roman" w:hAnsi="Times New Roman"/>
                <w:sz w:val="16"/>
                <w:szCs w:val="16"/>
              </w:rPr>
              <w:t>погашение  задолженности прошлых периодов</w:t>
            </w: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418" w:type="dxa"/>
          </w:tcPr>
          <w:p w:rsidR="00FE6502" w:rsidRPr="00F424B4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75,8</w:t>
            </w:r>
          </w:p>
        </w:tc>
        <w:tc>
          <w:tcPr>
            <w:tcW w:w="1417" w:type="dxa"/>
          </w:tcPr>
          <w:p w:rsidR="00FE6502" w:rsidRPr="00F424B4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75,8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418" w:type="dxa"/>
          </w:tcPr>
          <w:p w:rsidR="00FE6502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417" w:type="dxa"/>
          </w:tcPr>
          <w:p w:rsidR="00FE6502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29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418" w:type="dxa"/>
          </w:tcPr>
          <w:p w:rsidR="00FE6502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186,2</w:t>
            </w:r>
          </w:p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FE6502" w:rsidRPr="00F424B4" w:rsidRDefault="00365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  <w:r w:rsidR="00FE65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1004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FE6502" w:rsidRPr="00F424B4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7B0E">
              <w:rPr>
                <w:rFonts w:ascii="Times New Roman" w:hAnsi="Times New Roman" w:cs="Times New Roman"/>
                <w:sz w:val="28"/>
                <w:szCs w:val="28"/>
              </w:rPr>
              <w:t>317,7</w:t>
            </w:r>
          </w:p>
        </w:tc>
        <w:tc>
          <w:tcPr>
            <w:tcW w:w="1417" w:type="dxa"/>
          </w:tcPr>
          <w:p w:rsidR="00FE6502" w:rsidRPr="00F424B4" w:rsidRDefault="00837B0E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1317</w:t>
            </w:r>
            <w:r w:rsidR="00FE65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FE6502" w:rsidRDefault="00837B0E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Pr="00944266" w:rsidRDefault="00FE6502" w:rsidP="00D915A3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E6502" w:rsidRPr="00F424B4" w:rsidTr="000A46F7">
        <w:trPr>
          <w:trHeight w:hRule="exact" w:val="701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418" w:type="dxa"/>
          </w:tcPr>
          <w:p w:rsidR="00FE6502" w:rsidRPr="00F424B4" w:rsidRDefault="00837B0E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983,8</w:t>
            </w:r>
          </w:p>
        </w:tc>
        <w:tc>
          <w:tcPr>
            <w:tcW w:w="1417" w:type="dxa"/>
          </w:tcPr>
          <w:p w:rsidR="00FE6502" w:rsidRPr="00F424B4" w:rsidRDefault="00837B0E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983,8</w:t>
            </w:r>
          </w:p>
        </w:tc>
        <w:tc>
          <w:tcPr>
            <w:tcW w:w="127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837B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FE6502" w:rsidRPr="00944266" w:rsidRDefault="00FE6502" w:rsidP="00641DE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418" w:type="dxa"/>
          </w:tcPr>
          <w:p w:rsidR="00FE6502" w:rsidRPr="00C4604A" w:rsidRDefault="006D787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313944,6</w:t>
            </w:r>
          </w:p>
        </w:tc>
        <w:tc>
          <w:tcPr>
            <w:tcW w:w="1417" w:type="dxa"/>
          </w:tcPr>
          <w:p w:rsidR="00FE6502" w:rsidRPr="00C4604A" w:rsidRDefault="006D787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313257,6</w:t>
            </w:r>
          </w:p>
        </w:tc>
        <w:tc>
          <w:tcPr>
            <w:tcW w:w="1276" w:type="dxa"/>
          </w:tcPr>
          <w:p w:rsidR="00FE6502" w:rsidRPr="00C4604A" w:rsidRDefault="006D787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99,8</w:t>
            </w:r>
          </w:p>
        </w:tc>
        <w:tc>
          <w:tcPr>
            <w:tcW w:w="2126" w:type="dxa"/>
          </w:tcPr>
          <w:p w:rsidR="00FE6502" w:rsidRPr="00641DEE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E6502" w:rsidRPr="00F424B4" w:rsidTr="00D915A3">
        <w:trPr>
          <w:trHeight w:hRule="exact" w:val="375"/>
        </w:trPr>
        <w:tc>
          <w:tcPr>
            <w:tcW w:w="4183" w:type="dxa"/>
            <w:shd w:val="clear" w:color="auto" w:fill="CCC0D9" w:themeFill="accent4" w:themeFillTint="66"/>
            <w:vAlign w:val="center"/>
          </w:tcPr>
          <w:p w:rsidR="00FE6502" w:rsidRDefault="00FE6502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690"/>
        </w:trPr>
        <w:tc>
          <w:tcPr>
            <w:tcW w:w="4183" w:type="dxa"/>
            <w:shd w:val="clear" w:color="auto" w:fill="CCC0D9" w:themeFill="accent4" w:themeFillTint="66"/>
            <w:vAlign w:val="center"/>
          </w:tcPr>
          <w:p w:rsidR="00FE6502" w:rsidRPr="00F424B4" w:rsidRDefault="00FE6502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418" w:type="dxa"/>
          </w:tcPr>
          <w:p w:rsidR="00FE6502" w:rsidRPr="00F424B4" w:rsidRDefault="006D7877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65506,5</w:t>
            </w:r>
          </w:p>
        </w:tc>
        <w:tc>
          <w:tcPr>
            <w:tcW w:w="1417" w:type="dxa"/>
          </w:tcPr>
          <w:p w:rsidR="00FE6502" w:rsidRPr="00F424B4" w:rsidRDefault="006D7877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65506,5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4C1355">
        <w:trPr>
          <w:trHeight w:hRule="exact" w:val="173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418" w:type="dxa"/>
          </w:tcPr>
          <w:p w:rsidR="00FE6502" w:rsidRPr="00F424B4" w:rsidRDefault="006D787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46867,8</w:t>
            </w:r>
          </w:p>
        </w:tc>
        <w:tc>
          <w:tcPr>
            <w:tcW w:w="1417" w:type="dxa"/>
          </w:tcPr>
          <w:p w:rsidR="00FE6502" w:rsidRPr="00F424B4" w:rsidRDefault="006D78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46697,9</w:t>
            </w:r>
          </w:p>
        </w:tc>
        <w:tc>
          <w:tcPr>
            <w:tcW w:w="1276" w:type="dxa"/>
          </w:tcPr>
          <w:p w:rsidR="00FE6502" w:rsidRDefault="006D78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  <w:tc>
          <w:tcPr>
            <w:tcW w:w="2126" w:type="dxa"/>
          </w:tcPr>
          <w:p w:rsidR="00FE6502" w:rsidRPr="006616BF" w:rsidRDefault="006616BF" w:rsidP="004C135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16BF">
              <w:rPr>
                <w:rFonts w:ascii="Times New Roman" w:hAnsi="Times New Roman" w:cs="Times New Roman"/>
                <w:sz w:val="20"/>
                <w:szCs w:val="20"/>
              </w:rPr>
              <w:t>Отсутств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потребности </w:t>
            </w:r>
            <w:r w:rsidR="004C1355">
              <w:rPr>
                <w:rFonts w:ascii="Times New Roman" w:hAnsi="Times New Roman" w:cs="Times New Roman"/>
                <w:sz w:val="20"/>
                <w:szCs w:val="20"/>
              </w:rPr>
              <w:t xml:space="preserve">в субсидии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обеспечение повышения оплаты труда некоторых категорий</w:t>
            </w:r>
          </w:p>
        </w:tc>
      </w:tr>
      <w:tr w:rsidR="00FE6502" w:rsidRPr="00F424B4" w:rsidTr="004C1355">
        <w:trPr>
          <w:trHeight w:hRule="exact" w:val="240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418" w:type="dxa"/>
          </w:tcPr>
          <w:p w:rsidR="00FE6502" w:rsidRPr="00F424B4" w:rsidRDefault="006D787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173330,5</w:t>
            </w:r>
          </w:p>
        </w:tc>
        <w:tc>
          <w:tcPr>
            <w:tcW w:w="1417" w:type="dxa"/>
          </w:tcPr>
          <w:p w:rsidR="00FE6502" w:rsidRPr="00F424B4" w:rsidRDefault="006D78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173059,7</w:t>
            </w:r>
          </w:p>
        </w:tc>
        <w:tc>
          <w:tcPr>
            <w:tcW w:w="1276" w:type="dxa"/>
          </w:tcPr>
          <w:p w:rsidR="00FE6502" w:rsidRDefault="006D78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  <w:tc>
          <w:tcPr>
            <w:tcW w:w="2126" w:type="dxa"/>
          </w:tcPr>
          <w:p w:rsidR="00FE6502" w:rsidRPr="006616BF" w:rsidRDefault="006616BF" w:rsidP="004C135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16BF">
              <w:rPr>
                <w:rFonts w:ascii="Times New Roman" w:hAnsi="Times New Roman" w:cs="Times New Roman"/>
                <w:sz w:val="20"/>
                <w:szCs w:val="20"/>
              </w:rPr>
              <w:t>Отсутств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потребности</w:t>
            </w:r>
            <w:r w:rsidR="004C1355">
              <w:rPr>
                <w:rFonts w:ascii="Times New Roman" w:hAnsi="Times New Roman" w:cs="Times New Roman"/>
                <w:sz w:val="20"/>
                <w:szCs w:val="20"/>
              </w:rPr>
              <w:t xml:space="preserve"> в субвенции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оплату жилого помещения</w:t>
            </w:r>
            <w:r w:rsidR="004C1355">
              <w:rPr>
                <w:rFonts w:ascii="Times New Roman" w:hAnsi="Times New Roman" w:cs="Times New Roman"/>
                <w:sz w:val="20"/>
                <w:szCs w:val="20"/>
              </w:rPr>
              <w:t xml:space="preserve"> и коммунальных услуг, на проведение мероприятий по отлову и содержанию безнадзорных животных</w:t>
            </w:r>
          </w:p>
        </w:tc>
      </w:tr>
      <w:tr w:rsidR="00FE6502" w:rsidRPr="00F424B4" w:rsidTr="002D0349">
        <w:trPr>
          <w:trHeight w:hRule="exact" w:val="184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418" w:type="dxa"/>
          </w:tcPr>
          <w:p w:rsidR="00FE6502" w:rsidRPr="00F424B4" w:rsidRDefault="006D787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28039,8</w:t>
            </w:r>
          </w:p>
        </w:tc>
        <w:tc>
          <w:tcPr>
            <w:tcW w:w="1417" w:type="dxa"/>
          </w:tcPr>
          <w:p w:rsidR="00FE6502" w:rsidRPr="00F424B4" w:rsidRDefault="006D78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27793,4</w:t>
            </w:r>
          </w:p>
        </w:tc>
        <w:tc>
          <w:tcPr>
            <w:tcW w:w="1276" w:type="dxa"/>
          </w:tcPr>
          <w:p w:rsidR="00FE6502" w:rsidRDefault="006D787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99,1</w:t>
            </w:r>
          </w:p>
        </w:tc>
        <w:tc>
          <w:tcPr>
            <w:tcW w:w="2126" w:type="dxa"/>
          </w:tcPr>
          <w:p w:rsidR="00FE6502" w:rsidRDefault="004C1355" w:rsidP="004C135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6BF">
              <w:rPr>
                <w:rFonts w:ascii="Times New Roman" w:hAnsi="Times New Roman" w:cs="Times New Roman"/>
                <w:sz w:val="20"/>
                <w:szCs w:val="20"/>
              </w:rPr>
              <w:t>Отсутств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потребности в средствах на осуществление  полномочий </w:t>
            </w:r>
            <w:r w:rsidR="002D0349">
              <w:rPr>
                <w:rFonts w:ascii="Times New Roman" w:hAnsi="Times New Roman" w:cs="Times New Roman"/>
                <w:sz w:val="20"/>
                <w:szCs w:val="20"/>
              </w:rPr>
              <w:t>в области градостроительной деятельности</w:t>
            </w:r>
          </w:p>
        </w:tc>
      </w:tr>
      <w:tr w:rsidR="00FE6502" w:rsidRPr="00F424B4" w:rsidTr="006D7877">
        <w:trPr>
          <w:trHeight w:hRule="exact" w:val="71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6D7877" w:rsidP="006D78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418" w:type="dxa"/>
          </w:tcPr>
          <w:p w:rsidR="00FE6502" w:rsidRPr="00F424B4" w:rsidRDefault="00503C78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417" w:type="dxa"/>
          </w:tcPr>
          <w:p w:rsidR="00FE6502" w:rsidRPr="00F424B4" w:rsidRDefault="00503C78" w:rsidP="00503C7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7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418" w:type="dxa"/>
          </w:tcPr>
          <w:p w:rsidR="00FE6502" w:rsidRPr="00F424B4" w:rsidRDefault="00503C78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381084,5</w:t>
            </w:r>
          </w:p>
        </w:tc>
        <w:tc>
          <w:tcPr>
            <w:tcW w:w="1417" w:type="dxa"/>
          </w:tcPr>
          <w:p w:rsidR="00FE6502" w:rsidRPr="00F424B4" w:rsidRDefault="00503C78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390939,4</w:t>
            </w:r>
          </w:p>
        </w:tc>
        <w:tc>
          <w:tcPr>
            <w:tcW w:w="1276" w:type="dxa"/>
          </w:tcPr>
          <w:p w:rsidR="00FE6502" w:rsidRDefault="00503C78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102,6</w:t>
            </w:r>
          </w:p>
        </w:tc>
        <w:tc>
          <w:tcPr>
            <w:tcW w:w="2126" w:type="dxa"/>
          </w:tcPr>
          <w:p w:rsidR="00FE6502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C7380" w:rsidRDefault="00AC7380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7676" w:rsidRDefault="00617676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7676" w:rsidRPr="00944266" w:rsidRDefault="00AC7380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</w:t>
      </w:r>
      <w:r w:rsidR="00B47DB0">
        <w:rPr>
          <w:rFonts w:ascii="Times New Roman" w:hAnsi="Times New Roman" w:cs="Times New Roman"/>
          <w:b/>
          <w:bCs/>
          <w:sz w:val="28"/>
          <w:szCs w:val="28"/>
        </w:rPr>
        <w:t xml:space="preserve"> в 201</w:t>
      </w:r>
      <w:r w:rsidR="0094426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 w:rsidR="002773A4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773A4" w:rsidRPr="00503C78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503C78" w:rsidRPr="00503C78">
        <w:rPr>
          <w:rFonts w:ascii="Times New Roman" w:hAnsi="Times New Roman" w:cs="Times New Roman"/>
          <w:b/>
          <w:bCs/>
          <w:sz w:val="28"/>
          <w:szCs w:val="28"/>
        </w:rPr>
        <w:t>390939,4</w:t>
      </w:r>
      <w:r w:rsidR="00395EF0" w:rsidRPr="00503C78">
        <w:rPr>
          <w:rFonts w:ascii="Times New Roman" w:hAnsi="Times New Roman" w:cs="Times New Roman"/>
          <w:b/>
          <w:bCs/>
          <w:sz w:val="28"/>
          <w:szCs w:val="28"/>
        </w:rPr>
        <w:t>тыс.руб.</w:t>
      </w:r>
    </w:p>
    <w:p w:rsidR="00395EF0" w:rsidRPr="00715942" w:rsidRDefault="003D1CCD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91225" cy="251460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46F7" w:rsidRDefault="000A46F7" w:rsidP="000A46F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A46F7" w:rsidRDefault="000A46F7" w:rsidP="000A46F7">
      <w:pPr>
        <w:spacing w:line="240" w:lineRule="auto"/>
        <w:rPr>
          <w:rFonts w:ascii="Times New Roman" w:hAnsi="Times New Roman"/>
          <w:sz w:val="28"/>
          <w:szCs w:val="28"/>
        </w:rPr>
      </w:pPr>
      <w:r w:rsidRPr="000A46F7">
        <w:rPr>
          <w:rFonts w:ascii="Times New Roman" w:hAnsi="Times New Roman"/>
          <w:sz w:val="28"/>
          <w:szCs w:val="28"/>
        </w:rPr>
        <w:t>Формирование доходной части районного бюджета осуществлялась исходя из параметров прогноза социально – экономического развития Ивантеевско</w:t>
      </w:r>
      <w:r w:rsidR="00837B0E">
        <w:rPr>
          <w:rFonts w:ascii="Times New Roman" w:hAnsi="Times New Roman"/>
          <w:sz w:val="28"/>
          <w:szCs w:val="28"/>
        </w:rPr>
        <w:t>го муниципального района на 2018</w:t>
      </w:r>
      <w:r w:rsidRPr="000A46F7">
        <w:rPr>
          <w:rFonts w:ascii="Times New Roman" w:hAnsi="Times New Roman"/>
          <w:sz w:val="28"/>
          <w:szCs w:val="28"/>
        </w:rPr>
        <w:t xml:space="preserve"> год.</w:t>
      </w:r>
    </w:p>
    <w:p w:rsidR="00EF1F60" w:rsidRDefault="00EF1F60" w:rsidP="000A46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F1F60" w:rsidRDefault="00EF1F60" w:rsidP="000A46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B2C76" w:rsidRDefault="00EF1F60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показатели социально-экономического развития Ивантеевского муниципального района за 2018 год</w:t>
      </w:r>
    </w:p>
    <w:tbl>
      <w:tblPr>
        <w:tblpPr w:leftFromText="180" w:rightFromText="180" w:bottomFromText="200" w:vertAnchor="page" w:horzAnchor="margin" w:tblpY="1411"/>
        <w:tblW w:w="9712" w:type="dxa"/>
        <w:tblLook w:val="04A0"/>
      </w:tblPr>
      <w:tblGrid>
        <w:gridCol w:w="4687"/>
        <w:gridCol w:w="1233"/>
        <w:gridCol w:w="2126"/>
        <w:gridCol w:w="1666"/>
      </w:tblGrid>
      <w:tr w:rsidR="00EF1F60" w:rsidTr="00EF1F60">
        <w:trPr>
          <w:trHeight w:val="255"/>
        </w:trPr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Факт</w:t>
            </w:r>
          </w:p>
        </w:tc>
      </w:tr>
      <w:tr w:rsidR="00EF1F60" w:rsidTr="00EF1F6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2018 г.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2018 г.</w:t>
            </w:r>
          </w:p>
        </w:tc>
      </w:tr>
      <w:tr w:rsidR="00EF1F60" w:rsidTr="00EF1F60">
        <w:trPr>
          <w:trHeight w:val="1568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1215078,3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1102562,3</w:t>
            </w:r>
          </w:p>
        </w:tc>
      </w:tr>
      <w:tr w:rsidR="00EF1F60" w:rsidTr="00EF1F60">
        <w:trPr>
          <w:trHeight w:val="513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3428100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2217313</w:t>
            </w:r>
          </w:p>
        </w:tc>
      </w:tr>
      <w:tr w:rsidR="00EF1F60" w:rsidTr="00EF1F60">
        <w:trPr>
          <w:trHeight w:val="135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127200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2F273C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196300</w:t>
            </w:r>
          </w:p>
        </w:tc>
      </w:tr>
      <w:tr w:rsidR="00EF1F60" w:rsidTr="00EF1F60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4.Численность населения, всего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13813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13724</w:t>
            </w:r>
          </w:p>
        </w:tc>
      </w:tr>
      <w:tr w:rsidR="00EF1F60" w:rsidTr="00EF1F60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5. Численность детей до 18 лет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2882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2791</w:t>
            </w:r>
          </w:p>
        </w:tc>
      </w:tr>
      <w:tr w:rsidR="00EF1F60" w:rsidTr="00EF1F60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 Численность пенсионеров, всего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4424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4497</w:t>
            </w:r>
          </w:p>
        </w:tc>
      </w:tr>
      <w:tr w:rsidR="00EF1F60" w:rsidTr="00EF1F60">
        <w:trPr>
          <w:trHeight w:val="30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3541,4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1207,5</w:t>
            </w:r>
          </w:p>
        </w:tc>
      </w:tr>
      <w:tr w:rsidR="00EF1F60" w:rsidTr="00EF1F60">
        <w:trPr>
          <w:trHeight w:val="28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782820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800797</w:t>
            </w:r>
          </w:p>
        </w:tc>
      </w:tr>
      <w:tr w:rsidR="00EF1F60" w:rsidTr="00EF1F60">
        <w:trPr>
          <w:trHeight w:val="33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46710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46034</w:t>
            </w:r>
          </w:p>
        </w:tc>
      </w:tr>
      <w:tr w:rsidR="00EF1F60" w:rsidTr="00EF1F60">
        <w:trPr>
          <w:trHeight w:val="27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10. Численность работающих всего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3247</w:t>
            </w:r>
          </w:p>
        </w:tc>
      </w:tr>
      <w:tr w:rsidR="00EF1F60" w:rsidTr="00EF1F60">
        <w:trPr>
          <w:trHeight w:val="241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11. Фонд оплаты труда работающих,  всего            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652276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753514,4</w:t>
            </w:r>
          </w:p>
        </w:tc>
      </w:tr>
      <w:tr w:rsidR="00EF1F60" w:rsidTr="00EF1F60">
        <w:trPr>
          <w:trHeight w:val="287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12.Среднемесячная зарплата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17261,5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19340,9</w:t>
            </w:r>
          </w:p>
        </w:tc>
      </w:tr>
      <w:tr w:rsidR="00EF1F60" w:rsidTr="00EF1F60">
        <w:trPr>
          <w:trHeight w:val="1373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407D3" w:rsidRDefault="00E407D3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407D3" w:rsidRDefault="00E407D3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EF1F60" w:rsidTr="00EF1F60">
        <w:trPr>
          <w:trHeight w:val="1620"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EF1F60" w:rsidRDefault="00EF1F60" w:rsidP="00EF1F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D3" w:rsidRDefault="00E407D3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407D3" w:rsidRDefault="00E407D3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407D3" w:rsidRDefault="00E407D3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F1F60" w:rsidRDefault="00EF1F60" w:rsidP="00EF1F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F60" w:rsidRDefault="00EF1F60" w:rsidP="00EF1F6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14214</w:t>
            </w:r>
          </w:p>
        </w:tc>
      </w:tr>
    </w:tbl>
    <w:p w:rsidR="000C4927" w:rsidRPr="004D12B2" w:rsidRDefault="000C4927" w:rsidP="00BD078C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D12B2" w:rsidRDefault="004D12B2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D12B2" w:rsidRPr="0010085A" w:rsidRDefault="004D12B2" w:rsidP="004D1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5A">
        <w:rPr>
          <w:rFonts w:ascii="Times New Roman" w:hAnsi="Times New Roman" w:cs="Times New Roman"/>
          <w:b/>
          <w:sz w:val="28"/>
          <w:szCs w:val="28"/>
        </w:rPr>
        <w:t>Доходы бюджета муниципального района в расчете на 1 жителя</w:t>
      </w:r>
    </w:p>
    <w:p w:rsidR="004D12B2" w:rsidRPr="0010085A" w:rsidRDefault="004D12B2" w:rsidP="004D1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5A">
        <w:rPr>
          <w:rFonts w:ascii="Times New Roman" w:hAnsi="Times New Roman" w:cs="Times New Roman"/>
          <w:b/>
          <w:sz w:val="28"/>
          <w:szCs w:val="28"/>
        </w:rPr>
        <w:t>( численность населения Ивантеевского муниципального района</w:t>
      </w:r>
    </w:p>
    <w:p w:rsidR="004D12B2" w:rsidRDefault="004D12B2" w:rsidP="001532D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85A">
        <w:rPr>
          <w:rFonts w:ascii="Times New Roman" w:hAnsi="Times New Roman" w:cs="Times New Roman"/>
          <w:b/>
          <w:sz w:val="28"/>
          <w:szCs w:val="28"/>
        </w:rPr>
        <w:t>на 01.0</w:t>
      </w:r>
      <w:r>
        <w:rPr>
          <w:rFonts w:ascii="Times New Roman" w:hAnsi="Times New Roman" w:cs="Times New Roman"/>
          <w:b/>
          <w:sz w:val="28"/>
          <w:szCs w:val="28"/>
        </w:rPr>
        <w:t>1.18г. 13724</w:t>
      </w:r>
      <w:r w:rsidRPr="0010085A">
        <w:rPr>
          <w:rFonts w:ascii="Times New Roman" w:hAnsi="Times New Roman" w:cs="Times New Roman"/>
          <w:b/>
          <w:sz w:val="28"/>
          <w:szCs w:val="28"/>
        </w:rPr>
        <w:t>человек)</w:t>
      </w:r>
    </w:p>
    <w:tbl>
      <w:tblPr>
        <w:tblStyle w:val="a3"/>
        <w:tblW w:w="0" w:type="auto"/>
        <w:tblInd w:w="392" w:type="dxa"/>
        <w:tblLook w:val="04A0"/>
      </w:tblPr>
      <w:tblGrid>
        <w:gridCol w:w="6379"/>
        <w:gridCol w:w="2976"/>
      </w:tblGrid>
      <w:tr w:rsidR="004D12B2" w:rsidTr="004D12B2">
        <w:tc>
          <w:tcPr>
            <w:tcW w:w="6379" w:type="dxa"/>
            <w:shd w:val="clear" w:color="auto" w:fill="CCC0D9" w:themeFill="accent4" w:themeFillTint="66"/>
          </w:tcPr>
          <w:p w:rsidR="004D12B2" w:rsidRDefault="004D12B2" w:rsidP="004D12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4D12B2" w:rsidRDefault="004D12B2" w:rsidP="004D12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4D12B2" w:rsidTr="004D12B2">
        <w:tc>
          <w:tcPr>
            <w:tcW w:w="6379" w:type="dxa"/>
            <w:shd w:val="clear" w:color="auto" w:fill="CCC0D9" w:themeFill="accent4" w:themeFillTint="66"/>
          </w:tcPr>
          <w:p w:rsidR="004D12B2" w:rsidRDefault="004D12B2" w:rsidP="004D12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6" w:type="dxa"/>
          </w:tcPr>
          <w:p w:rsidR="004D12B2" w:rsidRPr="00503C78" w:rsidRDefault="004D12B2" w:rsidP="004D12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03C78">
              <w:rPr>
                <w:rFonts w:ascii="Times New Roman" w:hAnsi="Times New Roman"/>
                <w:b/>
                <w:bCs/>
                <w:sz w:val="28"/>
                <w:szCs w:val="28"/>
              </w:rPr>
              <w:t>28486,0</w:t>
            </w:r>
          </w:p>
        </w:tc>
      </w:tr>
      <w:tr w:rsidR="004D12B2" w:rsidTr="004D12B2">
        <w:tc>
          <w:tcPr>
            <w:tcW w:w="6379" w:type="dxa"/>
            <w:shd w:val="clear" w:color="auto" w:fill="CCC0D9" w:themeFill="accent4" w:themeFillTint="66"/>
          </w:tcPr>
          <w:p w:rsidR="004D12B2" w:rsidRDefault="004D12B2" w:rsidP="004D12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2976" w:type="dxa"/>
          </w:tcPr>
          <w:p w:rsidR="004D12B2" w:rsidRDefault="004D12B2" w:rsidP="004D12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5179,0</w:t>
            </w:r>
          </w:p>
        </w:tc>
      </w:tr>
      <w:tr w:rsidR="004D12B2" w:rsidTr="004D12B2">
        <w:tc>
          <w:tcPr>
            <w:tcW w:w="6379" w:type="dxa"/>
            <w:shd w:val="clear" w:color="auto" w:fill="CCC0D9" w:themeFill="accent4" w:themeFillTint="66"/>
          </w:tcPr>
          <w:p w:rsidR="004D12B2" w:rsidRDefault="004D12B2" w:rsidP="004D12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2976" w:type="dxa"/>
          </w:tcPr>
          <w:p w:rsidR="004D12B2" w:rsidRDefault="004D12B2" w:rsidP="004D12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481,0</w:t>
            </w:r>
          </w:p>
        </w:tc>
      </w:tr>
      <w:tr w:rsidR="004D12B2" w:rsidTr="004D12B2">
        <w:tc>
          <w:tcPr>
            <w:tcW w:w="6379" w:type="dxa"/>
            <w:shd w:val="clear" w:color="auto" w:fill="CCC0D9" w:themeFill="accent4" w:themeFillTint="66"/>
          </w:tcPr>
          <w:p w:rsidR="004D12B2" w:rsidRDefault="004D12B2" w:rsidP="004D12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4D12B2" w:rsidRPr="00503C78" w:rsidRDefault="004D12B2" w:rsidP="004D12B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22826,0</w:t>
            </w:r>
          </w:p>
        </w:tc>
      </w:tr>
    </w:tbl>
    <w:p w:rsidR="004D12B2" w:rsidRDefault="004D12B2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532D9" w:rsidRPr="001532D9" w:rsidRDefault="001532D9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B2164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доходов бюджета </w:t>
      </w:r>
    </w:p>
    <w:p w:rsidR="00FB2164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в расчете на 1 жителя</w:t>
      </w:r>
      <w:r w:rsidR="00AA51DE">
        <w:rPr>
          <w:rFonts w:ascii="Times New Roman" w:hAnsi="Times New Roman" w:cs="Times New Roman"/>
          <w:b/>
          <w:sz w:val="28"/>
          <w:szCs w:val="28"/>
        </w:rPr>
        <w:t xml:space="preserve"> за 2018</w:t>
      </w:r>
      <w:r w:rsidR="000C492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6358B" w:rsidRDefault="0056358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164" w:rsidRDefault="00FB2164" w:rsidP="00171A1A">
      <w:pPr>
        <w:shd w:val="clear" w:color="auto" w:fill="E5DFEC" w:themeFill="accent4" w:themeFillTint="3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A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34100" cy="3695700"/>
            <wp:effectExtent l="19050" t="0" r="19050" b="0"/>
            <wp:docPr id="2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6358B" w:rsidRDefault="0056358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335F98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1532D9" w:rsidRDefault="001532D9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532D9" w:rsidRPr="001532D9" w:rsidRDefault="001532D9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95EF0" w:rsidRDefault="00C41A7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247900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F4" w:rsidRDefault="001E12F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532D9" w:rsidRDefault="001532D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532D9" w:rsidRDefault="001532D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2D034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по основным функциям муниципального района.</w:t>
      </w:r>
    </w:p>
    <w:p w:rsidR="00395EF0" w:rsidRDefault="000643D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0768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3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Ивантеевского муниципального района по разделам 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AA51D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17"/>
        <w:gridCol w:w="2008"/>
        <w:gridCol w:w="1722"/>
      </w:tblGrid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90189C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90189C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  <w:shd w:val="clear" w:color="auto" w:fill="CCC0D9" w:themeFill="accent4" w:themeFillTint="66"/>
          </w:tcPr>
          <w:p w:rsidR="003707B6" w:rsidRPr="0090189C" w:rsidRDefault="004C155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4C1556" w:rsidRPr="0090189C" w:rsidRDefault="004C1556" w:rsidP="00C810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806EE0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A51D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22" w:type="dxa"/>
            <w:shd w:val="clear" w:color="auto" w:fill="CCC0D9" w:themeFill="accent4" w:themeFillTint="66"/>
          </w:tcPr>
          <w:p w:rsidR="003707B6" w:rsidRPr="0090189C" w:rsidRDefault="00806EE0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4C1556" w:rsidRPr="0090189C" w:rsidRDefault="00806EE0" w:rsidP="00C810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AA51D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C155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4C1556" w:rsidRPr="00F424B4" w:rsidTr="005E0DF5">
        <w:trPr>
          <w:trHeight w:val="349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4C1556" w:rsidRPr="00F424B4" w:rsidRDefault="00B57457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722" w:type="dxa"/>
          </w:tcPr>
          <w:p w:rsidR="004C1556" w:rsidRPr="00F424B4" w:rsidRDefault="00B57457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037D8"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4C1556" w:rsidRPr="00F424B4" w:rsidRDefault="00B57457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722" w:type="dxa"/>
          </w:tcPr>
          <w:p w:rsidR="004C1556" w:rsidRPr="00F424B4" w:rsidRDefault="00FD1016" w:rsidP="00B574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4C1556" w:rsidRPr="00F424B4" w:rsidRDefault="00200FA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00FA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4C1556" w:rsidRPr="00F424B4" w:rsidRDefault="00B57457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  <w:tc>
          <w:tcPr>
            <w:tcW w:w="1722" w:type="dxa"/>
          </w:tcPr>
          <w:p w:rsidR="004C1556" w:rsidRPr="00F424B4" w:rsidRDefault="00FD1016" w:rsidP="00FD10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4C1556" w:rsidRPr="00F424B4" w:rsidRDefault="00200FA6" w:rsidP="00B574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B574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2" w:type="dxa"/>
          </w:tcPr>
          <w:p w:rsidR="004C1556" w:rsidRPr="00F424B4" w:rsidRDefault="00FD101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4C1556" w:rsidRPr="00F424B4" w:rsidRDefault="005E0DF5" w:rsidP="00B574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B5745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2" w:type="dxa"/>
          </w:tcPr>
          <w:p w:rsidR="004C1556" w:rsidRPr="00F424B4" w:rsidRDefault="00FD101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4C1556" w:rsidRPr="00F424B4" w:rsidRDefault="00FF658D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2" w:type="dxa"/>
          </w:tcPr>
          <w:p w:rsidR="004C1556" w:rsidRPr="00F424B4" w:rsidRDefault="00FF658D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C1556" w:rsidRPr="00F424B4" w:rsidTr="005E0DF5">
        <w:trPr>
          <w:trHeight w:val="349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4C1556" w:rsidRPr="00F424B4" w:rsidRDefault="00FF658D" w:rsidP="00B5745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B574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2" w:type="dxa"/>
          </w:tcPr>
          <w:p w:rsidR="004C1556" w:rsidRPr="00F424B4" w:rsidRDefault="00FF658D" w:rsidP="00FD10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FD1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4C1556" w:rsidRPr="00F424B4" w:rsidRDefault="00FF658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2" w:type="dxa"/>
          </w:tcPr>
          <w:p w:rsidR="004C1556" w:rsidRPr="00F424B4" w:rsidRDefault="00FF658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0630B8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0630B8" w:rsidRPr="00F424B4" w:rsidRDefault="000630B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  <w:shd w:val="clear" w:color="auto" w:fill="CCC0D9" w:themeFill="accent4" w:themeFillTint="66"/>
          </w:tcPr>
          <w:p w:rsidR="000630B8" w:rsidRPr="00246F18" w:rsidRDefault="000630B8" w:rsidP="000F67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0630B8" w:rsidRPr="00246F18" w:rsidRDefault="000630B8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0630B8" w:rsidRPr="00246F18" w:rsidRDefault="000630B8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D67088" w:rsidRDefault="00D67088" w:rsidP="001E12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610A" w:rsidRDefault="00395EF0" w:rsidP="001E1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B13660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13660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B13660">
        <w:rPr>
          <w:rFonts w:ascii="Times New Roman" w:hAnsi="Times New Roman" w:cs="Times New Roman"/>
          <w:sz w:val="28"/>
          <w:szCs w:val="28"/>
        </w:rPr>
        <w:t>а</w:t>
      </w:r>
      <w:r w:rsidRPr="00B13660"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FD1016">
        <w:rPr>
          <w:rFonts w:ascii="Times New Roman" w:hAnsi="Times New Roman" w:cs="Times New Roman"/>
          <w:sz w:val="28"/>
          <w:szCs w:val="28"/>
        </w:rPr>
        <w:t>8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FD1016">
        <w:rPr>
          <w:rFonts w:ascii="Times New Roman" w:hAnsi="Times New Roman" w:cs="Times New Roman"/>
          <w:sz w:val="28"/>
          <w:szCs w:val="28"/>
        </w:rPr>
        <w:t>66,5</w:t>
      </w:r>
      <w:r w:rsidRPr="00B13660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B13660">
        <w:rPr>
          <w:rFonts w:ascii="Times New Roman" w:hAnsi="Times New Roman" w:cs="Times New Roman"/>
          <w:sz w:val="28"/>
          <w:szCs w:val="28"/>
        </w:rPr>
        <w:t>по</w:t>
      </w:r>
      <w:r w:rsidR="00FC5E0B">
        <w:rPr>
          <w:rFonts w:ascii="Times New Roman" w:hAnsi="Times New Roman" w:cs="Times New Roman"/>
          <w:sz w:val="28"/>
          <w:szCs w:val="28"/>
        </w:rPr>
        <w:t>р</w:t>
      </w:r>
      <w:r w:rsidR="00CB5DE5">
        <w:rPr>
          <w:rFonts w:ascii="Times New Roman" w:hAnsi="Times New Roman" w:cs="Times New Roman"/>
          <w:sz w:val="28"/>
          <w:szCs w:val="28"/>
        </w:rPr>
        <w:t>азделу  «культура, кинемат</w:t>
      </w:r>
      <w:r w:rsidR="00502DA6">
        <w:rPr>
          <w:rFonts w:ascii="Times New Roman" w:hAnsi="Times New Roman" w:cs="Times New Roman"/>
          <w:sz w:val="28"/>
          <w:szCs w:val="28"/>
        </w:rPr>
        <w:t>о</w:t>
      </w:r>
      <w:r w:rsidR="00CB5DE5">
        <w:rPr>
          <w:rFonts w:ascii="Times New Roman" w:hAnsi="Times New Roman" w:cs="Times New Roman"/>
          <w:sz w:val="28"/>
          <w:szCs w:val="28"/>
        </w:rPr>
        <w:t>графия»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D1016">
        <w:rPr>
          <w:rFonts w:ascii="Times New Roman" w:hAnsi="Times New Roman" w:cs="Times New Roman"/>
          <w:sz w:val="28"/>
          <w:szCs w:val="28"/>
        </w:rPr>
        <w:t>14,1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2D0349" w:rsidRDefault="002D0349" w:rsidP="00B4456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D1016" w:rsidRDefault="004B3E8B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B3E8B">
        <w:rPr>
          <w:noProof/>
          <w:lang w:eastAsia="ru-RU"/>
        </w:rPr>
        <w:pict>
          <v:shape id="_x0000_s1026" type="#_x0000_t202" style="position:absolute;left:0;text-align:left;margin-left:48.35pt;margin-top:13.55pt;width:32.25pt;height:27pt;z-index:251657728" strokecolor="white">
            <v:textbox style="mso-next-textbox:#_x0000_s1026">
              <w:txbxContent>
                <w:p w:rsidR="00AB7775" w:rsidRPr="00B038B7" w:rsidRDefault="00AB7775" w:rsidP="00486D69">
                  <w:pPr>
                    <w:shd w:val="clear" w:color="auto" w:fill="E5DFEC" w:themeFill="accent4" w:themeFillTint="33"/>
                    <w:rPr>
                      <w:b/>
                      <w:bCs/>
                      <w:sz w:val="24"/>
                      <w:szCs w:val="24"/>
                    </w:rPr>
                  </w:pPr>
                  <w:r w:rsidRPr="001E12F4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 w:rsidRPr="003707B6">
        <w:rPr>
          <w:rFonts w:ascii="Times New Roman" w:hAnsi="Times New Roman" w:cs="Times New Roman"/>
          <w:b/>
          <w:bCs/>
          <w:sz w:val="32"/>
          <w:szCs w:val="32"/>
        </w:rPr>
        <w:t>Структура</w:t>
      </w:r>
      <w:r w:rsidR="003A1787" w:rsidRPr="003707B6">
        <w:rPr>
          <w:rFonts w:ascii="Times New Roman" w:hAnsi="Times New Roman" w:cs="Times New Roman"/>
          <w:b/>
          <w:bCs/>
          <w:sz w:val="32"/>
          <w:szCs w:val="32"/>
        </w:rPr>
        <w:t xml:space="preserve"> расходов</w:t>
      </w:r>
    </w:p>
    <w:p w:rsidR="00974843" w:rsidRDefault="003D1CC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2695575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0349" w:rsidRDefault="002D0349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5EF0" w:rsidRPr="00D61AEB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61AEB">
        <w:rPr>
          <w:rFonts w:ascii="Times New Roman" w:hAnsi="Times New Roman" w:cs="Times New Roman"/>
          <w:b/>
          <w:bCs/>
          <w:sz w:val="28"/>
          <w:szCs w:val="28"/>
        </w:rPr>
        <w:t>Расходы бюджета Ивантеевского муниципального района по основным разделам на душу населения</w:t>
      </w:r>
      <w:r w:rsidRPr="00D61AE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61AE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61AE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61AEB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88"/>
        <w:gridCol w:w="1417"/>
        <w:gridCol w:w="1454"/>
      </w:tblGrid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CB5DE5" w:rsidRPr="008E36BA" w:rsidRDefault="00332A74" w:rsidP="00DF2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План 201</w:t>
            </w:r>
            <w:r w:rsidR="00A452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FA5585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54" w:type="dxa"/>
            <w:shd w:val="clear" w:color="auto" w:fill="CCC0D9" w:themeFill="accent4" w:themeFillTint="66"/>
          </w:tcPr>
          <w:p w:rsidR="00CB5DE5" w:rsidRPr="008E36BA" w:rsidRDefault="00332A74" w:rsidP="00DF2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7A552F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A452A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CB5DE5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9,78</w:t>
            </w:r>
          </w:p>
        </w:tc>
        <w:tc>
          <w:tcPr>
            <w:tcW w:w="1454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9,78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18300,29</w:t>
            </w:r>
          </w:p>
        </w:tc>
        <w:tc>
          <w:tcPr>
            <w:tcW w:w="1454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18270,35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332A74"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17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3882,15</w:t>
            </w:r>
          </w:p>
        </w:tc>
        <w:tc>
          <w:tcPr>
            <w:tcW w:w="1454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3875,14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456,37</w:t>
            </w:r>
          </w:p>
        </w:tc>
        <w:tc>
          <w:tcPr>
            <w:tcW w:w="1454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452,31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365,48</w:t>
            </w:r>
          </w:p>
        </w:tc>
        <w:tc>
          <w:tcPr>
            <w:tcW w:w="1454" w:type="dxa"/>
          </w:tcPr>
          <w:p w:rsidR="00CB5DE5" w:rsidRPr="00F424B4" w:rsidRDefault="006218E3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360,66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CB5DE5" w:rsidRPr="00714ABF" w:rsidRDefault="00CF60EC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1756,08</w:t>
            </w:r>
          </w:p>
        </w:tc>
        <w:tc>
          <w:tcPr>
            <w:tcW w:w="1454" w:type="dxa"/>
          </w:tcPr>
          <w:p w:rsidR="00CB5DE5" w:rsidRPr="00714ABF" w:rsidRDefault="00CF60EC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1746,93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33051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63D6" w:rsidRDefault="00D04FC0" w:rsidP="00D04F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E9">
        <w:rPr>
          <w:rFonts w:ascii="Times New Roman" w:hAnsi="Times New Roman" w:cs="Times New Roman"/>
          <w:b/>
          <w:sz w:val="28"/>
          <w:szCs w:val="28"/>
        </w:rPr>
        <w:t xml:space="preserve">Социально-значимые проекты за счет бюджета Ивантеевского 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913AE9">
        <w:rPr>
          <w:rFonts w:ascii="Times New Roman" w:hAnsi="Times New Roman" w:cs="Times New Roman"/>
          <w:b/>
          <w:sz w:val="28"/>
          <w:szCs w:val="28"/>
        </w:rPr>
        <w:t>а 201</w:t>
      </w:r>
      <w:r w:rsidR="00CF60EC">
        <w:rPr>
          <w:rFonts w:ascii="Times New Roman" w:hAnsi="Times New Roman" w:cs="Times New Roman"/>
          <w:b/>
          <w:sz w:val="28"/>
          <w:szCs w:val="28"/>
        </w:rPr>
        <w:t>8</w:t>
      </w:r>
      <w:r w:rsidRPr="00913AE9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D2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AE9">
        <w:rPr>
          <w:rFonts w:ascii="Times New Roman" w:hAnsi="Times New Roman" w:cs="Times New Roman"/>
          <w:b/>
          <w:sz w:val="28"/>
          <w:szCs w:val="28"/>
        </w:rPr>
        <w:t xml:space="preserve">не </w:t>
      </w:r>
      <w:r>
        <w:rPr>
          <w:rFonts w:ascii="Times New Roman" w:hAnsi="Times New Roman" w:cs="Times New Roman"/>
          <w:b/>
          <w:sz w:val="28"/>
          <w:szCs w:val="28"/>
        </w:rPr>
        <w:t>реализовались</w:t>
      </w:r>
      <w:r w:rsidRPr="00913AE9">
        <w:rPr>
          <w:rFonts w:ascii="Times New Roman" w:hAnsi="Times New Roman" w:cs="Times New Roman"/>
          <w:b/>
          <w:sz w:val="28"/>
          <w:szCs w:val="28"/>
        </w:rPr>
        <w:t>.</w:t>
      </w:r>
    </w:p>
    <w:p w:rsidR="00395EF0" w:rsidRPr="003707B6" w:rsidRDefault="00395EF0" w:rsidP="007C796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7B6">
        <w:rPr>
          <w:rFonts w:ascii="Times New Roman" w:hAnsi="Times New Roman" w:cs="Times New Roman"/>
          <w:sz w:val="28"/>
          <w:szCs w:val="28"/>
        </w:rPr>
        <w:t xml:space="preserve">Расходы бюджета Ивантеевского муниципального района </w:t>
      </w:r>
      <w:r w:rsidR="00332A74" w:rsidRPr="003707B6">
        <w:rPr>
          <w:rFonts w:ascii="Times New Roman" w:hAnsi="Times New Roman" w:cs="Times New Roman"/>
          <w:sz w:val="28"/>
          <w:szCs w:val="28"/>
        </w:rPr>
        <w:t>составили</w:t>
      </w:r>
      <w:r w:rsidR="007C7967">
        <w:rPr>
          <w:rFonts w:ascii="Times New Roman" w:hAnsi="Times New Roman" w:cs="Times New Roman"/>
          <w:sz w:val="28"/>
          <w:szCs w:val="28"/>
        </w:rPr>
        <w:t xml:space="preserve"> </w:t>
      </w:r>
      <w:r w:rsidR="00332A74" w:rsidRPr="003707B6">
        <w:rPr>
          <w:rFonts w:ascii="Times New Roman" w:hAnsi="Times New Roman" w:cs="Times New Roman"/>
          <w:sz w:val="28"/>
          <w:szCs w:val="28"/>
        </w:rPr>
        <w:t>з</w:t>
      </w:r>
      <w:r w:rsidRPr="003707B6">
        <w:rPr>
          <w:rFonts w:ascii="Times New Roman" w:hAnsi="Times New Roman" w:cs="Times New Roman"/>
          <w:sz w:val="28"/>
          <w:szCs w:val="28"/>
        </w:rPr>
        <w:t>а 201</w:t>
      </w:r>
      <w:r w:rsidR="00CF60EC">
        <w:rPr>
          <w:rFonts w:ascii="Times New Roman" w:hAnsi="Times New Roman" w:cs="Times New Roman"/>
          <w:sz w:val="28"/>
          <w:szCs w:val="28"/>
        </w:rPr>
        <w:t>8</w:t>
      </w:r>
      <w:r w:rsidR="007C7967">
        <w:rPr>
          <w:rFonts w:ascii="Times New Roman" w:hAnsi="Times New Roman" w:cs="Times New Roman"/>
          <w:sz w:val="28"/>
          <w:szCs w:val="28"/>
        </w:rPr>
        <w:t xml:space="preserve"> </w:t>
      </w:r>
      <w:r w:rsidRPr="003707B6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CF60EC">
        <w:rPr>
          <w:rFonts w:ascii="Times New Roman" w:hAnsi="Times New Roman" w:cs="Times New Roman"/>
          <w:bCs/>
          <w:sz w:val="28"/>
          <w:szCs w:val="28"/>
        </w:rPr>
        <w:t>376323,0</w:t>
      </w:r>
      <w:r w:rsidR="00DF2B9A">
        <w:rPr>
          <w:rFonts w:ascii="Times New Roman" w:hAnsi="Times New Roman" w:cs="Times New Roman"/>
          <w:bCs/>
          <w:sz w:val="28"/>
          <w:szCs w:val="28"/>
        </w:rPr>
        <w:t xml:space="preserve"> тыс.</w:t>
      </w:r>
      <w:r w:rsidRPr="00417103">
        <w:rPr>
          <w:rFonts w:ascii="Times New Roman" w:hAnsi="Times New Roman" w:cs="Times New Roman"/>
          <w:sz w:val="28"/>
          <w:szCs w:val="28"/>
        </w:rPr>
        <w:t>руб</w:t>
      </w:r>
      <w:r w:rsidRPr="003707B6">
        <w:rPr>
          <w:rFonts w:ascii="Times New Roman" w:hAnsi="Times New Roman" w:cs="Times New Roman"/>
          <w:sz w:val="28"/>
          <w:szCs w:val="28"/>
        </w:rPr>
        <w:t xml:space="preserve">., </w:t>
      </w:r>
      <w:r w:rsidR="00CF60EC">
        <w:rPr>
          <w:rFonts w:ascii="Times New Roman" w:hAnsi="Times New Roman" w:cs="Times New Roman"/>
          <w:sz w:val="28"/>
          <w:szCs w:val="28"/>
        </w:rPr>
        <w:t xml:space="preserve">при </w:t>
      </w:r>
      <w:r w:rsidR="00332A74" w:rsidRPr="003707B6">
        <w:rPr>
          <w:rFonts w:ascii="Times New Roman" w:hAnsi="Times New Roman" w:cs="Times New Roman"/>
          <w:sz w:val="28"/>
          <w:szCs w:val="28"/>
        </w:rPr>
        <w:t xml:space="preserve"> план</w:t>
      </w:r>
      <w:r w:rsidR="007C7967">
        <w:rPr>
          <w:rFonts w:ascii="Times New Roman" w:hAnsi="Times New Roman" w:cs="Times New Roman"/>
          <w:sz w:val="28"/>
          <w:szCs w:val="28"/>
        </w:rPr>
        <w:t>е</w:t>
      </w:r>
      <w:r w:rsidR="00332A74" w:rsidRPr="003707B6">
        <w:rPr>
          <w:rFonts w:ascii="Times New Roman" w:hAnsi="Times New Roman" w:cs="Times New Roman"/>
          <w:sz w:val="28"/>
          <w:szCs w:val="28"/>
        </w:rPr>
        <w:t xml:space="preserve"> </w:t>
      </w:r>
      <w:r w:rsidR="006263B2" w:rsidRPr="003707B6">
        <w:rPr>
          <w:rFonts w:ascii="Times New Roman" w:hAnsi="Times New Roman" w:cs="Times New Roman"/>
          <w:sz w:val="28"/>
          <w:szCs w:val="28"/>
        </w:rPr>
        <w:t>на</w:t>
      </w:r>
      <w:r w:rsidRPr="003707B6">
        <w:rPr>
          <w:rFonts w:ascii="Times New Roman" w:hAnsi="Times New Roman" w:cs="Times New Roman"/>
          <w:sz w:val="28"/>
          <w:szCs w:val="28"/>
        </w:rPr>
        <w:t xml:space="preserve"> 201</w:t>
      </w:r>
      <w:r w:rsidR="00CF60EC">
        <w:rPr>
          <w:rFonts w:ascii="Times New Roman" w:hAnsi="Times New Roman" w:cs="Times New Roman"/>
          <w:sz w:val="28"/>
          <w:szCs w:val="28"/>
        </w:rPr>
        <w:t xml:space="preserve">8 </w:t>
      </w:r>
      <w:r w:rsidRPr="003707B6">
        <w:rPr>
          <w:rFonts w:ascii="Times New Roman" w:hAnsi="Times New Roman" w:cs="Times New Roman"/>
          <w:sz w:val="28"/>
          <w:szCs w:val="28"/>
        </w:rPr>
        <w:t xml:space="preserve">год  </w:t>
      </w:r>
      <w:r w:rsidR="00CF60EC">
        <w:rPr>
          <w:rFonts w:ascii="Times New Roman" w:hAnsi="Times New Roman" w:cs="Times New Roman"/>
          <w:sz w:val="28"/>
          <w:szCs w:val="28"/>
        </w:rPr>
        <w:t>377683,4</w:t>
      </w:r>
      <w:r w:rsidRPr="003707B6"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. </w:t>
      </w:r>
      <w:r w:rsidR="00CF60EC">
        <w:rPr>
          <w:rFonts w:ascii="Times New Roman" w:hAnsi="Times New Roman" w:cs="Times New Roman"/>
          <w:sz w:val="28"/>
          <w:szCs w:val="28"/>
        </w:rPr>
        <w:t>В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 связи с </w:t>
      </w:r>
      <w:r w:rsidR="00CF60EC">
        <w:rPr>
          <w:rFonts w:ascii="Times New Roman" w:hAnsi="Times New Roman" w:cs="Times New Roman"/>
          <w:sz w:val="28"/>
          <w:szCs w:val="28"/>
        </w:rPr>
        <w:t>исполнением</w:t>
      </w:r>
      <w:r w:rsidR="00BF2A80">
        <w:rPr>
          <w:rFonts w:ascii="Times New Roman" w:hAnsi="Times New Roman" w:cs="Times New Roman"/>
          <w:sz w:val="28"/>
          <w:szCs w:val="28"/>
        </w:rPr>
        <w:t xml:space="preserve"> доходной част</w:t>
      </w:r>
      <w:r w:rsidR="00CF60EC">
        <w:rPr>
          <w:rFonts w:ascii="Times New Roman" w:hAnsi="Times New Roman" w:cs="Times New Roman"/>
          <w:sz w:val="28"/>
          <w:szCs w:val="28"/>
        </w:rPr>
        <w:t>и</w:t>
      </w:r>
      <w:r w:rsidR="007C7967">
        <w:rPr>
          <w:rFonts w:ascii="Times New Roman" w:hAnsi="Times New Roman" w:cs="Times New Roman"/>
          <w:sz w:val="28"/>
          <w:szCs w:val="28"/>
        </w:rPr>
        <w:t xml:space="preserve"> </w:t>
      </w:r>
      <w:r w:rsidR="00CF60EC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 кредиторск</w:t>
      </w:r>
      <w:r w:rsidR="00CF60EC">
        <w:rPr>
          <w:rFonts w:ascii="Times New Roman" w:hAnsi="Times New Roman" w:cs="Times New Roman"/>
          <w:sz w:val="28"/>
          <w:szCs w:val="28"/>
        </w:rPr>
        <w:t>ая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 задолженность на 1 января 201</w:t>
      </w:r>
      <w:r w:rsidR="00CF60EC">
        <w:rPr>
          <w:rFonts w:ascii="Times New Roman" w:hAnsi="Times New Roman" w:cs="Times New Roman"/>
          <w:sz w:val="28"/>
          <w:szCs w:val="28"/>
        </w:rPr>
        <w:t>9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34130E">
        <w:rPr>
          <w:rFonts w:ascii="Times New Roman" w:hAnsi="Times New Roman" w:cs="Times New Roman"/>
          <w:sz w:val="28"/>
          <w:szCs w:val="28"/>
        </w:rPr>
        <w:t>О</w:t>
      </w:r>
      <w:r w:rsidRPr="003707B6">
        <w:rPr>
          <w:rFonts w:ascii="Times New Roman" w:hAnsi="Times New Roman" w:cs="Times New Roman"/>
          <w:sz w:val="28"/>
          <w:szCs w:val="28"/>
        </w:rPr>
        <w:t>бъем и структура расходов представлена в следующей форме:</w:t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  <w:t>тыс.руб</w:t>
      </w:r>
      <w:r w:rsidR="00991BF2" w:rsidRPr="003707B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8"/>
        <w:gridCol w:w="1276"/>
        <w:gridCol w:w="1276"/>
        <w:gridCol w:w="1275"/>
        <w:gridCol w:w="1276"/>
        <w:gridCol w:w="1559"/>
      </w:tblGrid>
      <w:tr w:rsidR="00AA1F10" w:rsidRPr="00F424B4" w:rsidTr="00AB7469">
        <w:tc>
          <w:tcPr>
            <w:tcW w:w="3758" w:type="dxa"/>
            <w:shd w:val="clear" w:color="auto" w:fill="CCC0D9" w:themeFill="accent4" w:themeFillTint="66"/>
          </w:tcPr>
          <w:p w:rsidR="00AA1F10" w:rsidRPr="00F424B4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Pr="00F424B4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Default="00AA1F10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  <w:p w:rsidR="00AA1F10" w:rsidRPr="00F424B4" w:rsidRDefault="00AA1F10" w:rsidP="00111F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111F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1275" w:type="dxa"/>
            <w:shd w:val="clear" w:color="auto" w:fill="CCC0D9" w:themeFill="accent4" w:themeFillTint="66"/>
          </w:tcPr>
          <w:p w:rsidR="00AA1F10" w:rsidRDefault="00AA1F10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</w:t>
            </w:r>
          </w:p>
          <w:p w:rsidR="00AA1F10" w:rsidRPr="00F424B4" w:rsidRDefault="00AA1F10" w:rsidP="00111F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111F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8 </w:t>
            </w: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Default="00AA1F10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% исполнения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A1F10" w:rsidRDefault="00AA1F10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E6502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отклоне</w:t>
            </w:r>
            <w:r w:rsidR="00111F7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FE6502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</w:tr>
      <w:tr w:rsidR="00AA1F10" w:rsidRPr="003707B6" w:rsidTr="00AB7469">
        <w:trPr>
          <w:trHeight w:val="834"/>
        </w:trPr>
        <w:tc>
          <w:tcPr>
            <w:tcW w:w="3758" w:type="dxa"/>
            <w:shd w:val="clear" w:color="auto" w:fill="CCC0D9" w:themeFill="accent4" w:themeFillTint="66"/>
          </w:tcPr>
          <w:p w:rsidR="00AA1F10" w:rsidRPr="00456148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Общегосударственные</w:t>
            </w:r>
          </w:p>
          <w:p w:rsidR="00AA1F10" w:rsidRPr="00456148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Pr="003707B6" w:rsidRDefault="00AA1F1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620817420" r:id="rId22"/>
              </w:objec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41644,2</w:t>
            </w:r>
          </w:p>
        </w:tc>
        <w:tc>
          <w:tcPr>
            <w:tcW w:w="1275" w:type="dxa"/>
            <w:vAlign w:val="center"/>
          </w:tcPr>
          <w:p w:rsidR="00AA1F10" w:rsidRPr="00D863E1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41374,5</w: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99,4</w:t>
            </w:r>
          </w:p>
        </w:tc>
        <w:tc>
          <w:tcPr>
            <w:tcW w:w="1559" w:type="dxa"/>
          </w:tcPr>
          <w:p w:rsidR="00AA1F10" w:rsidRPr="00111F72" w:rsidRDefault="007C7967" w:rsidP="00AB77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Экономия</w:t>
            </w:r>
            <w:r w:rsidR="00111F72" w:rsidRPr="00111F72">
              <w:rPr>
                <w:rFonts w:ascii="Times New Roman" w:hAnsi="Times New Roman" w:cs="Times New Roman"/>
                <w:sz w:val="20"/>
                <w:szCs w:val="20"/>
              </w:rPr>
              <w:t xml:space="preserve"> бюджетных средствах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результате </w:t>
            </w:r>
            <w:r w:rsidR="00AB7775" w:rsidRP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закупок товаров, работ, </w:t>
            </w:r>
            <w:r w:rsidR="00AB7775" w:rsidRP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услуг для муниципаль</w:t>
            </w:r>
            <w:r w:rsid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="00AB7775" w:rsidRP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ных нужд, осуществляе</w:t>
            </w:r>
            <w:r w:rsid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="00AB7775" w:rsidRP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мых конкурент</w:t>
            </w:r>
            <w:r w:rsid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="00AB7775" w:rsidRPr="00AB7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ными способами.</w:t>
            </w:r>
            <w:r w:rsidR="00AB7775" w:rsidRPr="00337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A1F10" w:rsidRPr="003707B6" w:rsidTr="00AB7469">
        <w:trPr>
          <w:trHeight w:val="906"/>
        </w:trPr>
        <w:tc>
          <w:tcPr>
            <w:tcW w:w="3758" w:type="dxa"/>
            <w:shd w:val="clear" w:color="auto" w:fill="CCC0D9" w:themeFill="accent4" w:themeFillTint="66"/>
          </w:tcPr>
          <w:p w:rsidR="00AA1F10" w:rsidRPr="00456148" w:rsidRDefault="00AA1F10" w:rsidP="00F7441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Pr="003707B6" w:rsidRDefault="00AA1F1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620817421" r:id="rId24"/>
              </w:objec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3,1</w:t>
            </w:r>
          </w:p>
        </w:tc>
        <w:tc>
          <w:tcPr>
            <w:tcW w:w="1275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3,1</w:t>
            </w:r>
          </w:p>
        </w:tc>
        <w:tc>
          <w:tcPr>
            <w:tcW w:w="1276" w:type="dxa"/>
            <w:vAlign w:val="center"/>
          </w:tcPr>
          <w:p w:rsidR="00AA1F10" w:rsidRPr="00A878E7" w:rsidRDefault="00AA1F1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</w:tcPr>
          <w:p w:rsidR="00AA1F10" w:rsidRPr="00111F72" w:rsidRDefault="00AA1F1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1F10" w:rsidRPr="003707B6" w:rsidTr="00AB7469">
        <w:trPr>
          <w:trHeight w:val="863"/>
        </w:trPr>
        <w:tc>
          <w:tcPr>
            <w:tcW w:w="3758" w:type="dxa"/>
            <w:shd w:val="clear" w:color="auto" w:fill="CCC0D9" w:themeFill="accent4" w:themeFillTint="66"/>
          </w:tcPr>
          <w:p w:rsidR="00AA1F10" w:rsidRPr="00456148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Pr="003707B6" w:rsidRDefault="00AA1F1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620817422" r:id="rId26"/>
              </w:objec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18940,0</w:t>
            </w:r>
          </w:p>
        </w:tc>
        <w:tc>
          <w:tcPr>
            <w:tcW w:w="1275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18478,7</w: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97,6</w:t>
            </w:r>
          </w:p>
        </w:tc>
        <w:tc>
          <w:tcPr>
            <w:tcW w:w="1559" w:type="dxa"/>
          </w:tcPr>
          <w:p w:rsidR="00AA1F10" w:rsidRPr="00111F72" w:rsidRDefault="00111F72" w:rsidP="00111F7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>Отсутствие потребности в бюджетных средствах на проведение мероприятий по отлову и содержанию безнадзорных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на осуществление  полномочий в области градостроительной деятельности</w:t>
            </w:r>
          </w:p>
        </w:tc>
      </w:tr>
      <w:tr w:rsidR="00AA1F10" w:rsidRPr="003707B6" w:rsidTr="00AB7469">
        <w:tc>
          <w:tcPr>
            <w:tcW w:w="3758" w:type="dxa"/>
            <w:shd w:val="clear" w:color="auto" w:fill="CCC0D9" w:themeFill="accent4" w:themeFillTint="66"/>
          </w:tcPr>
          <w:p w:rsidR="00AA1F10" w:rsidRPr="00456148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Pr="003707B6" w:rsidRDefault="00AA1F1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620817423" r:id="rId28"/>
              </w:objec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134,2</w:t>
            </w:r>
          </w:p>
        </w:tc>
        <w:tc>
          <w:tcPr>
            <w:tcW w:w="1275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134,2</w:t>
            </w:r>
          </w:p>
        </w:tc>
        <w:tc>
          <w:tcPr>
            <w:tcW w:w="1276" w:type="dxa"/>
            <w:vAlign w:val="center"/>
          </w:tcPr>
          <w:p w:rsidR="00AA1F10" w:rsidRPr="003707B6" w:rsidRDefault="00AA1F1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</w:tcPr>
          <w:p w:rsidR="00AA1F10" w:rsidRPr="00111F72" w:rsidRDefault="00AA1F10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1F10" w:rsidRPr="003707B6" w:rsidTr="007C7967">
        <w:trPr>
          <w:trHeight w:val="1319"/>
        </w:trPr>
        <w:tc>
          <w:tcPr>
            <w:tcW w:w="3758" w:type="dxa"/>
            <w:shd w:val="clear" w:color="auto" w:fill="CCC0D9" w:themeFill="accent4" w:themeFillTint="66"/>
          </w:tcPr>
          <w:p w:rsidR="00AA1F10" w:rsidRPr="00456148" w:rsidRDefault="00AA1F10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A1F10" w:rsidRPr="003707B6" w:rsidRDefault="00AA1F10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620817424" r:id="rId30"/>
              </w:object>
            </w:r>
          </w:p>
        </w:tc>
        <w:tc>
          <w:tcPr>
            <w:tcW w:w="1276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251153,2</w:t>
            </w:r>
          </w:p>
        </w:tc>
        <w:tc>
          <w:tcPr>
            <w:tcW w:w="1275" w:type="dxa"/>
            <w:vAlign w:val="center"/>
          </w:tcPr>
          <w:p w:rsidR="00AA1F10" w:rsidRPr="003707B6" w:rsidRDefault="00111F72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250742,3</w:t>
            </w:r>
          </w:p>
        </w:tc>
        <w:tc>
          <w:tcPr>
            <w:tcW w:w="1276" w:type="dxa"/>
            <w:vAlign w:val="center"/>
          </w:tcPr>
          <w:p w:rsidR="00AA1F10" w:rsidRPr="00A878E7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99,8</w:t>
            </w:r>
          </w:p>
        </w:tc>
        <w:tc>
          <w:tcPr>
            <w:tcW w:w="1559" w:type="dxa"/>
          </w:tcPr>
          <w:p w:rsidR="00AA1F10" w:rsidRPr="00111F72" w:rsidRDefault="00A14DCB" w:rsidP="007C79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потребности в </w:t>
            </w:r>
            <w:r w:rsidR="007C7967">
              <w:rPr>
                <w:rFonts w:ascii="Times New Roman" w:hAnsi="Times New Roman" w:cs="Times New Roman"/>
                <w:sz w:val="20"/>
                <w:szCs w:val="20"/>
              </w:rPr>
              <w:t xml:space="preserve">целевых </w:t>
            </w: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>средствах</w:t>
            </w:r>
            <w:r w:rsidR="007C7967">
              <w:rPr>
                <w:rFonts w:ascii="Times New Roman" w:hAnsi="Times New Roman" w:cs="Times New Roman"/>
                <w:sz w:val="20"/>
                <w:szCs w:val="20"/>
              </w:rPr>
              <w:t xml:space="preserve"> на доведение до МРОТ</w:t>
            </w:r>
          </w:p>
        </w:tc>
      </w:tr>
      <w:tr w:rsidR="00A14DCB" w:rsidRPr="003707B6" w:rsidTr="00AB7469">
        <w:trPr>
          <w:trHeight w:val="789"/>
        </w:trPr>
        <w:tc>
          <w:tcPr>
            <w:tcW w:w="3758" w:type="dxa"/>
            <w:shd w:val="clear" w:color="auto" w:fill="CCC0D9" w:themeFill="accent4" w:themeFillTint="66"/>
          </w:tcPr>
          <w:p w:rsidR="00A14DCB" w:rsidRPr="00456148" w:rsidRDefault="00A14DCB" w:rsidP="00723BD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 кинематография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620817425" r:id="rId32"/>
              </w:objec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53278,6</w:t>
            </w:r>
          </w:p>
        </w:tc>
        <w:tc>
          <w:tcPr>
            <w:tcW w:w="1275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53182,4</w:t>
            </w:r>
          </w:p>
        </w:tc>
        <w:tc>
          <w:tcPr>
            <w:tcW w:w="1276" w:type="dxa"/>
            <w:vAlign w:val="center"/>
          </w:tcPr>
          <w:p w:rsidR="00A14DCB" w:rsidRPr="00A878E7" w:rsidRDefault="00A14DCB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99,8</w:t>
            </w:r>
          </w:p>
        </w:tc>
        <w:tc>
          <w:tcPr>
            <w:tcW w:w="1559" w:type="dxa"/>
          </w:tcPr>
          <w:p w:rsidR="00A14DCB" w:rsidRPr="00111F72" w:rsidRDefault="007C7967" w:rsidP="00A14DC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потребности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целевых </w:t>
            </w: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>средствах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доведение до МРОТ</w:t>
            </w:r>
          </w:p>
        </w:tc>
      </w:tr>
      <w:tr w:rsidR="00A14DCB" w:rsidRPr="003707B6" w:rsidTr="00AB7469">
        <w:tc>
          <w:tcPr>
            <w:tcW w:w="3758" w:type="dxa"/>
            <w:shd w:val="clear" w:color="auto" w:fill="CCC0D9" w:themeFill="accent4" w:themeFillTint="66"/>
          </w:tcPr>
          <w:p w:rsidR="00A14DCB" w:rsidRPr="00456148" w:rsidRDefault="00A14D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620817426" r:id="rId34"/>
              </w:objec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551,3</w:t>
            </w:r>
          </w:p>
        </w:tc>
        <w:tc>
          <w:tcPr>
            <w:tcW w:w="1275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551,3</w: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</w:tcPr>
          <w:p w:rsidR="00A14DCB" w:rsidRPr="00111F72" w:rsidRDefault="00A14DCB" w:rsidP="00A14DC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4DCB" w:rsidRPr="003707B6" w:rsidTr="00AB7469">
        <w:trPr>
          <w:trHeight w:val="1677"/>
        </w:trPr>
        <w:tc>
          <w:tcPr>
            <w:tcW w:w="3758" w:type="dxa"/>
            <w:shd w:val="clear" w:color="auto" w:fill="CCC0D9" w:themeFill="accent4" w:themeFillTint="66"/>
          </w:tcPr>
          <w:p w:rsidR="00A14DCB" w:rsidRPr="00456148" w:rsidRDefault="00A14D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5" o:title=""/>
                </v:shape>
                <o:OLEObject Type="Embed" ProgID="PBrush" ShapeID="_x0000_i1032" DrawAspect="Content" ObjectID="_1620817427" r:id="rId36"/>
              </w:objec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6263,3</w:t>
            </w:r>
          </w:p>
        </w:tc>
        <w:tc>
          <w:tcPr>
            <w:tcW w:w="1275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6207,5</w:t>
            </w:r>
          </w:p>
        </w:tc>
        <w:tc>
          <w:tcPr>
            <w:tcW w:w="1276" w:type="dxa"/>
            <w:vAlign w:val="center"/>
          </w:tcPr>
          <w:p w:rsidR="00A14DCB" w:rsidRPr="00A878E7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99,1</w:t>
            </w:r>
          </w:p>
        </w:tc>
        <w:tc>
          <w:tcPr>
            <w:tcW w:w="1559" w:type="dxa"/>
          </w:tcPr>
          <w:p w:rsidR="00A14DCB" w:rsidRPr="00111F72" w:rsidRDefault="00A14DCB" w:rsidP="00A14DC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616BF">
              <w:rPr>
                <w:rFonts w:ascii="Times New Roman" w:hAnsi="Times New Roman" w:cs="Times New Roman"/>
                <w:sz w:val="20"/>
                <w:szCs w:val="20"/>
              </w:rPr>
              <w:t>Отсутств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потребности в субвенции на оплату жилого помещения и коммунальных услуг</w:t>
            </w:r>
          </w:p>
        </w:tc>
      </w:tr>
      <w:tr w:rsidR="00A14DCB" w:rsidRPr="003707B6" w:rsidTr="00AB7469">
        <w:trPr>
          <w:trHeight w:val="866"/>
        </w:trPr>
        <w:tc>
          <w:tcPr>
            <w:tcW w:w="3758" w:type="dxa"/>
            <w:shd w:val="clear" w:color="auto" w:fill="CCC0D9" w:themeFill="accent4" w:themeFillTint="66"/>
          </w:tcPr>
          <w:p w:rsidR="00A14DCB" w:rsidRPr="00456148" w:rsidRDefault="00A14D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37" o:title=""/>
                </v:shape>
                <o:OLEObject Type="Embed" ProgID="PBrush" ShapeID="_x0000_i1033" DrawAspect="Content" ObjectID="_1620817428" r:id="rId38"/>
              </w:objec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5015,9</w:t>
            </w:r>
          </w:p>
        </w:tc>
        <w:tc>
          <w:tcPr>
            <w:tcW w:w="1275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4949,7</w: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98,7</w:t>
            </w:r>
          </w:p>
        </w:tc>
        <w:tc>
          <w:tcPr>
            <w:tcW w:w="1559" w:type="dxa"/>
          </w:tcPr>
          <w:p w:rsidR="00A14DCB" w:rsidRPr="00111F72" w:rsidRDefault="007C7967" w:rsidP="007C79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потребности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целевых </w:t>
            </w: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>средствах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доведение до МРОТ</w:t>
            </w:r>
            <w:r w:rsidRPr="00111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14DCB" w:rsidRPr="003707B6" w:rsidTr="00AB7469">
        <w:tc>
          <w:tcPr>
            <w:tcW w:w="3758" w:type="dxa"/>
            <w:shd w:val="clear" w:color="auto" w:fill="CCC0D9" w:themeFill="accent4" w:themeFillTint="66"/>
          </w:tcPr>
          <w:p w:rsidR="00A14DCB" w:rsidRPr="00456148" w:rsidRDefault="00A14D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Обслуживание государственного муниципального долга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620817429" r:id="rId40"/>
              </w:object>
            </w:r>
          </w:p>
        </w:tc>
        <w:tc>
          <w:tcPr>
            <w:tcW w:w="1276" w:type="dxa"/>
            <w:vAlign w:val="center"/>
          </w:tcPr>
          <w:p w:rsidR="00A14DCB" w:rsidRPr="003707B6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24,8</w:t>
            </w:r>
          </w:p>
        </w:tc>
        <w:tc>
          <w:tcPr>
            <w:tcW w:w="1275" w:type="dxa"/>
            <w:vAlign w:val="center"/>
          </w:tcPr>
          <w:p w:rsidR="00A14DCB" w:rsidRPr="003707B6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24,8</w: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</w:tcPr>
          <w:p w:rsidR="00A14DCB" w:rsidRPr="00111F72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4DCB" w:rsidRPr="003707B6" w:rsidTr="00AB7469">
        <w:tc>
          <w:tcPr>
            <w:tcW w:w="3758" w:type="dxa"/>
            <w:shd w:val="clear" w:color="auto" w:fill="CCC0D9" w:themeFill="accent4" w:themeFillTint="66"/>
          </w:tcPr>
          <w:p w:rsidR="00A14DCB" w:rsidRPr="00456148" w:rsidRDefault="00A14DCB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620817430" r:id="rId42"/>
              </w:object>
            </w:r>
          </w:p>
        </w:tc>
        <w:tc>
          <w:tcPr>
            <w:tcW w:w="1276" w:type="dxa"/>
            <w:vAlign w:val="center"/>
          </w:tcPr>
          <w:p w:rsidR="00A14DCB" w:rsidRPr="003707B6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674,7</w:t>
            </w:r>
          </w:p>
        </w:tc>
        <w:tc>
          <w:tcPr>
            <w:tcW w:w="1275" w:type="dxa"/>
            <w:vAlign w:val="center"/>
          </w:tcPr>
          <w:p w:rsidR="00A14DCB" w:rsidRPr="003707B6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674,7</w:t>
            </w:r>
          </w:p>
        </w:tc>
        <w:tc>
          <w:tcPr>
            <w:tcW w:w="1276" w:type="dxa"/>
            <w:vAlign w:val="center"/>
          </w:tcPr>
          <w:p w:rsidR="00A14DCB" w:rsidRPr="003707B6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1559" w:type="dxa"/>
          </w:tcPr>
          <w:p w:rsidR="00A14DCB" w:rsidRPr="00111F72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4DCB" w:rsidRPr="003707B6" w:rsidTr="00AB7469">
        <w:tc>
          <w:tcPr>
            <w:tcW w:w="3758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07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14DCB" w:rsidRPr="003707B6" w:rsidRDefault="00A14DCB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vAlign w:val="bottom"/>
          </w:tcPr>
          <w:p w:rsidR="00A14DCB" w:rsidRPr="003707B6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377683,4</w:t>
            </w:r>
          </w:p>
        </w:tc>
        <w:tc>
          <w:tcPr>
            <w:tcW w:w="1275" w:type="dxa"/>
          </w:tcPr>
          <w:p w:rsidR="00A14DCB" w:rsidRPr="003707B6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376323,0</w:t>
            </w:r>
          </w:p>
        </w:tc>
        <w:tc>
          <w:tcPr>
            <w:tcW w:w="1276" w:type="dxa"/>
          </w:tcPr>
          <w:p w:rsidR="00A14DCB" w:rsidRDefault="00B04C8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99,6</w:t>
            </w:r>
          </w:p>
        </w:tc>
        <w:tc>
          <w:tcPr>
            <w:tcW w:w="1559" w:type="dxa"/>
          </w:tcPr>
          <w:p w:rsidR="00A14DCB" w:rsidRPr="00111F72" w:rsidRDefault="00A14DCB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E12F4" w:rsidRPr="003707B6" w:rsidRDefault="001E12F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D61AEB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AEB">
        <w:rPr>
          <w:rFonts w:ascii="Times New Roman" w:hAnsi="Times New Roman" w:cs="Times New Roman"/>
          <w:b/>
          <w:bCs/>
          <w:sz w:val="28"/>
          <w:szCs w:val="28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>руб</w:t>
      </w:r>
      <w:r w:rsidR="003707B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395EF0" w:rsidRPr="00F424B4" w:rsidTr="00C03695">
        <w:tc>
          <w:tcPr>
            <w:tcW w:w="6900" w:type="dxa"/>
            <w:vMerge w:val="restart"/>
            <w:shd w:val="clear" w:color="auto" w:fill="CCC0D9" w:themeFill="accent4" w:themeFillTint="66"/>
          </w:tcPr>
          <w:p w:rsidR="00395EF0" w:rsidRPr="008D7650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C0D9" w:themeFill="accent4" w:themeFillTint="66"/>
          </w:tcPr>
          <w:p w:rsidR="00395EF0" w:rsidRPr="008D7650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395EF0" w:rsidRPr="008D7650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51275B" w:rsidRPr="00F424B4" w:rsidTr="00C03695">
        <w:tc>
          <w:tcPr>
            <w:tcW w:w="6900" w:type="dxa"/>
            <w:vMerge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CCC0D9" w:themeFill="accent4" w:themeFillTint="66"/>
          </w:tcPr>
          <w:p w:rsidR="0051275B" w:rsidRPr="00F424B4" w:rsidRDefault="00991BF2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B04C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1275B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B04C88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16845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B04C88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18046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1275B" w:rsidRPr="00745832" w:rsidRDefault="00B04C88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22938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1275B" w:rsidRPr="005F7205" w:rsidRDefault="00B04C88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13745</w:t>
            </w:r>
          </w:p>
        </w:tc>
      </w:tr>
    </w:tbl>
    <w:p w:rsidR="00B36475" w:rsidRDefault="00B36475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A1B" w:rsidRPr="00F2643A" w:rsidRDefault="000D6875" w:rsidP="001E12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5B34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34620E" w:rsidRPr="00F424B4" w:rsidTr="00540F49">
        <w:tc>
          <w:tcPr>
            <w:tcW w:w="6451" w:type="dxa"/>
            <w:vMerge w:val="restart"/>
            <w:shd w:val="clear" w:color="auto" w:fill="CCC0D9" w:themeFill="accent4" w:themeFillTint="66"/>
            <w:vAlign w:val="center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C0D9" w:themeFill="accent4" w:themeFillTint="66"/>
            <w:vAlign w:val="center"/>
          </w:tcPr>
          <w:p w:rsidR="0034620E" w:rsidRPr="00F424B4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shd w:val="clear" w:color="auto" w:fill="CCC0D9" w:themeFill="accent4" w:themeFillTint="66"/>
          </w:tcPr>
          <w:p w:rsidR="0034620E" w:rsidRPr="00F424B4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34620E" w:rsidRPr="00F424B4" w:rsidTr="00540F49">
        <w:tc>
          <w:tcPr>
            <w:tcW w:w="6451" w:type="dxa"/>
            <w:vMerge/>
            <w:shd w:val="clear" w:color="auto" w:fill="CCC0D9" w:themeFill="accent4" w:themeFillTint="66"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C0D9" w:themeFill="accent4" w:themeFillTint="66"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0D9" w:themeFill="accent4" w:themeFillTint="66"/>
          </w:tcPr>
          <w:p w:rsidR="0034620E" w:rsidRPr="00F424B4" w:rsidRDefault="0034620E" w:rsidP="00862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862C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34620E" w:rsidRPr="00F424B4" w:rsidRDefault="0034620E" w:rsidP="00862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862C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34620E" w:rsidP="00C82A84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34620E" w:rsidRPr="00F424B4" w:rsidRDefault="0034620E" w:rsidP="00C82A84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847419" w:rsidRDefault="0034620E" w:rsidP="00EA2288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  <w:vAlign w:val="center"/>
          </w:tcPr>
          <w:p w:rsidR="0034620E" w:rsidRPr="00847419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847419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745832"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458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847419" w:rsidRDefault="0034620E" w:rsidP="00EA2288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34620E" w:rsidRPr="00847419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847419" w:rsidRDefault="0034620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34620E" w:rsidRPr="00F424B4" w:rsidRDefault="0034620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18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Расходы бюджета муниципального </w:t>
            </w:r>
            <w:r w:rsidR="00F571B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  <w:vAlign w:val="center"/>
          </w:tcPr>
          <w:p w:rsidR="0034620E" w:rsidRPr="00F424B4" w:rsidRDefault="00862CD9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102939</w:t>
            </w:r>
          </w:p>
        </w:tc>
        <w:tc>
          <w:tcPr>
            <w:tcW w:w="1418" w:type="dxa"/>
            <w:vAlign w:val="center"/>
          </w:tcPr>
          <w:p w:rsidR="0034620E" w:rsidRPr="00F424B4" w:rsidRDefault="00862CD9" w:rsidP="002D6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102043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418" w:type="dxa"/>
            <w:vAlign w:val="center"/>
          </w:tcPr>
          <w:p w:rsidR="0034620E" w:rsidRPr="00F424B4" w:rsidRDefault="00862CD9" w:rsidP="00862C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AC71BA" w:rsidP="00C82A84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  <w:vAlign w:val="center"/>
          </w:tcPr>
          <w:p w:rsidR="0034620E" w:rsidRPr="00F424B4" w:rsidRDefault="0034620E" w:rsidP="00C82A84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C7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36475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6475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1AD" w:rsidRDefault="00395EF0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B36475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475" w:rsidRPr="001851AD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A1B" w:rsidRDefault="003D1CCD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1114425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36475" w:rsidRDefault="00B36475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36475" w:rsidRDefault="00B36475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418"/>
        <w:gridCol w:w="1559"/>
      </w:tblGrid>
      <w:tr w:rsidR="00FC5E0B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FC5E0B" w:rsidRPr="00F424B4" w:rsidRDefault="00FC5E0B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5233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:rsidR="00744EEC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F424B4" w:rsidRDefault="00FC5E0B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5233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23396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523396" w:rsidRPr="009A360A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559" w:type="dxa"/>
            <w:vAlign w:val="center"/>
          </w:tcPr>
          <w:p w:rsidR="00523396" w:rsidRPr="009A360A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523396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523396" w:rsidRPr="00F424B4" w:rsidRDefault="00523396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523396" w:rsidRPr="009A360A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  <w:vAlign w:val="center"/>
          </w:tcPr>
          <w:p w:rsidR="00523396" w:rsidRPr="009A360A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6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523396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418" w:type="dxa"/>
            <w:vAlign w:val="center"/>
          </w:tcPr>
          <w:p w:rsidR="00523396" w:rsidRPr="003E2E9A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28,58/0,25</w:t>
            </w:r>
          </w:p>
        </w:tc>
        <w:tc>
          <w:tcPr>
            <w:tcW w:w="1559" w:type="dxa"/>
            <w:vAlign w:val="center"/>
          </w:tcPr>
          <w:p w:rsidR="00523396" w:rsidRPr="003E2E9A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28,58/0,25</w:t>
            </w:r>
          </w:p>
        </w:tc>
      </w:tr>
      <w:tr w:rsidR="00523396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523396" w:rsidRPr="00F424B4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523396" w:rsidRPr="00AE348B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523396" w:rsidRPr="00AE348B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3396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523396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523396" w:rsidRPr="00F424B4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  <w:vAlign w:val="center"/>
          </w:tcPr>
          <w:p w:rsidR="00523396" w:rsidRPr="00AE348B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523396" w:rsidRPr="00AE348B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3396" w:rsidRPr="00F424B4" w:rsidTr="00523396">
        <w:tc>
          <w:tcPr>
            <w:tcW w:w="6451" w:type="dxa"/>
            <w:shd w:val="clear" w:color="auto" w:fill="CCC0D9" w:themeFill="accent4" w:themeFillTint="66"/>
            <w:vAlign w:val="center"/>
          </w:tcPr>
          <w:p w:rsidR="00523396" w:rsidRPr="00F424B4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523396" w:rsidRPr="00F424B4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числа опрошенных</w:t>
            </w:r>
          </w:p>
        </w:tc>
        <w:tc>
          <w:tcPr>
            <w:tcW w:w="1418" w:type="dxa"/>
            <w:vAlign w:val="center"/>
          </w:tcPr>
          <w:p w:rsidR="00523396" w:rsidRPr="00955D04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9" w:type="dxa"/>
            <w:vAlign w:val="center"/>
          </w:tcPr>
          <w:p w:rsidR="00523396" w:rsidRPr="00955D04" w:rsidRDefault="00523396" w:rsidP="005233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C44081" w:rsidRDefault="00C44081" w:rsidP="005635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EF0" w:rsidRPr="001851AD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lastRenderedPageBreak/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за 201</w:t>
      </w:r>
      <w:r w:rsidR="00B04C88">
        <w:rPr>
          <w:rFonts w:ascii="Times New Roman" w:hAnsi="Times New Roman" w:cs="Times New Roman"/>
          <w:b/>
          <w:sz w:val="28"/>
          <w:szCs w:val="28"/>
        </w:rPr>
        <w:t>8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486D69" w:rsidRPr="000C4927" w:rsidRDefault="003D1CCD" w:rsidP="000C492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19050" t="0" r="1905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p w:rsidR="00CB00D1" w:rsidRPr="00D61AEB" w:rsidRDefault="00CB00D1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EB">
        <w:rPr>
          <w:rFonts w:ascii="Times New Roman" w:hAnsi="Times New Roman" w:cs="Times New Roman"/>
          <w:b/>
          <w:sz w:val="28"/>
          <w:szCs w:val="28"/>
        </w:rPr>
        <w:t>Исполнение муниципальных программ бюджета Ивантеевского</w:t>
      </w:r>
    </w:p>
    <w:p w:rsidR="00523396" w:rsidRPr="00D61AEB" w:rsidRDefault="00CB00D1" w:rsidP="00FD18B5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61AEB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за 201</w:t>
      </w:r>
      <w:r w:rsidR="00523396" w:rsidRPr="00D61AEB">
        <w:rPr>
          <w:rFonts w:ascii="Times New Roman" w:hAnsi="Times New Roman" w:cs="Times New Roman"/>
          <w:b/>
          <w:sz w:val="28"/>
          <w:szCs w:val="28"/>
        </w:rPr>
        <w:t>8</w:t>
      </w:r>
      <w:r w:rsidRPr="00D61AEB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CB00D1" w:rsidRDefault="00CB00D1" w:rsidP="0052339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96C63">
        <w:rPr>
          <w:rFonts w:ascii="Times New Roman" w:hAnsi="Times New Roman" w:cs="Times New Roman"/>
          <w:sz w:val="24"/>
          <w:szCs w:val="24"/>
        </w:rPr>
        <w:t>(тыс. рублей)</w:t>
      </w:r>
    </w:p>
    <w:p w:rsidR="00523396" w:rsidRPr="00496C63" w:rsidRDefault="00523396" w:rsidP="00FD18B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5528"/>
        <w:gridCol w:w="1134"/>
        <w:gridCol w:w="1134"/>
        <w:gridCol w:w="851"/>
      </w:tblGrid>
      <w:tr w:rsidR="00CB00D1" w:rsidRPr="00EE6570" w:rsidTr="000C4927">
        <w:trPr>
          <w:cantSplit/>
          <w:trHeight w:val="15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595FA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ПЛАН 201</w:t>
            </w:r>
            <w:r w:rsidR="00595FA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8 </w:t>
            </w:r>
            <w:r w:rsidR="00ED4F0D">
              <w:rPr>
                <w:rFonts w:ascii="Times New Roman" w:hAnsi="Times New Roman" w:cs="Times New Roman"/>
                <w:b/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ФАКТ 201</w:t>
            </w:r>
            <w:r w:rsidR="00595FA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8 </w:t>
            </w:r>
            <w:r w:rsidR="00ED4F0D">
              <w:rPr>
                <w:rFonts w:ascii="Times New Roman" w:hAnsi="Times New Roman" w:cs="Times New Roman"/>
                <w:b/>
                <w:sz w:val="22"/>
                <w:szCs w:val="22"/>
              </w:rPr>
              <w:t>г.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  <w:p w:rsidR="00CB00D1" w:rsidRPr="00847419" w:rsidRDefault="00CB00D1" w:rsidP="00CB00D1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B00D1" w:rsidRPr="00847419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%     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исполнения</w:t>
            </w:r>
          </w:p>
          <w:p w:rsidR="00CB00D1" w:rsidRPr="00847419" w:rsidRDefault="00CB00D1" w:rsidP="00595FA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за  201</w:t>
            </w:r>
            <w:r w:rsidR="00595FAD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года</w:t>
            </w:r>
          </w:p>
        </w:tc>
      </w:tr>
      <w:tr w:rsidR="00523396" w:rsidRPr="00EE6570" w:rsidTr="00523396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0113,</w:t>
            </w:r>
          </w:p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0709,</w:t>
            </w:r>
          </w:p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0804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«Развитие местного самоуправления Ивантеевского муниципального района на 2018- 2020 годы»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6454,5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6452,5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523396" w:rsidRPr="00EE6570" w:rsidTr="00523396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0113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«Противодействие экстремизму и профилактика терроризма на территории  Ивантеевского муниципального района на 2015- 2020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65,3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65,3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523396" w:rsidRPr="00EE6570" w:rsidTr="00523396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0405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523396" w:rsidRPr="00EE6570" w:rsidTr="00523396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0409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«Комплексное развитие транспортной инфраструктуры Ивантеевского муниципального района Саратовской области на 2017-2020 годы»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16953,2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16953,2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523396" w:rsidRPr="00EE6570" w:rsidTr="00523396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0412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«Комплексное развитие социальной инфраструктуры Ивантеевского муниципального района на 2018-2021годы»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1394,6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1148,3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82,3</w:t>
            </w:r>
          </w:p>
        </w:tc>
      </w:tr>
      <w:tr w:rsidR="00523396" w:rsidRPr="00EE6570" w:rsidTr="00523396">
        <w:trPr>
          <w:cantSplit/>
          <w:trHeight w:val="18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0700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образования в Ивантеевском муниципальном районе на 2017-2020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213413,1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213098,7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99,8</w:t>
            </w:r>
          </w:p>
        </w:tc>
      </w:tr>
      <w:tr w:rsidR="00523396" w:rsidRPr="00EE6570" w:rsidTr="00523396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0707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«Организация отдыха, оздоровления, занятости детей и подростков Ивантеевского муниципального района на 2018-2020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881,5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881,5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523396" w:rsidRPr="00EE6570" w:rsidTr="00523396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0801,</w:t>
            </w:r>
          </w:p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0703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культуры в Ивантеевском муниципальном районе на 2018-2020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60337,7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60241,5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99,8</w:t>
            </w:r>
          </w:p>
        </w:tc>
      </w:tr>
      <w:tr w:rsidR="00523396" w:rsidRPr="00EE6570" w:rsidTr="00523396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 xml:space="preserve"> 1101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Муниципальная программа «Развитие физической культуры и спорта в Ивантеевском муниципальном районе на 2018-2020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5015,9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4949,7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98,7</w:t>
            </w:r>
          </w:p>
        </w:tc>
      </w:tr>
      <w:tr w:rsidR="00523396" w:rsidRPr="00EE6570" w:rsidTr="00523396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23396" w:rsidRPr="00523396" w:rsidRDefault="00523396" w:rsidP="00523396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Всего: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b/>
                <w:sz w:val="22"/>
                <w:szCs w:val="22"/>
              </w:rPr>
              <w:t>304595,8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b/>
                <w:sz w:val="22"/>
                <w:szCs w:val="22"/>
              </w:rPr>
              <w:t>303870,7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3396" w:rsidRPr="00523396" w:rsidRDefault="00523396" w:rsidP="00523396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b/>
                <w:sz w:val="22"/>
                <w:szCs w:val="22"/>
              </w:rPr>
              <w:t>99,8</w:t>
            </w:r>
          </w:p>
        </w:tc>
      </w:tr>
    </w:tbl>
    <w:p w:rsidR="00CB00D1" w:rsidRDefault="00CB00D1" w:rsidP="00CB00D1">
      <w:pPr>
        <w:pStyle w:val="ConsPlusNormal"/>
        <w:widowControl/>
      </w:pPr>
    </w:p>
    <w:p w:rsidR="001532D9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1532D9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07322B" w:rsidRPr="00F56A4A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07322B" w:rsidRDefault="0007322B" w:rsidP="0007322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F56A4A">
        <w:rPr>
          <w:rFonts w:ascii="Times New Roman" w:hAnsi="Times New Roman" w:cs="Times New Roman"/>
          <w:b w:val="0"/>
          <w:color w:val="auto"/>
          <w:sz w:val="28"/>
          <w:szCs w:val="28"/>
        </w:rPr>
        <w:t>"</w:t>
      </w:r>
      <w:r w:rsidRPr="00F56A4A">
        <w:rPr>
          <w:rFonts w:ascii="Times New Roman" w:hAnsi="Times New Roman" w:cs="Times New Roman"/>
          <w:color w:val="auto"/>
          <w:sz w:val="28"/>
          <w:szCs w:val="28"/>
        </w:rPr>
        <w:t>Развитие физической культуры и спорта в Ивантеевском муниципальном районе на 201</w:t>
      </w:r>
      <w:r w:rsidR="00A364C1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F56A4A">
        <w:rPr>
          <w:rFonts w:ascii="Times New Roman" w:hAnsi="Times New Roman" w:cs="Times New Roman"/>
          <w:color w:val="auto"/>
          <w:sz w:val="28"/>
          <w:szCs w:val="28"/>
        </w:rPr>
        <w:t>-20</w:t>
      </w:r>
      <w:r w:rsidR="00A364C1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F56A4A">
        <w:rPr>
          <w:rFonts w:ascii="Times New Roman" w:hAnsi="Times New Roman" w:cs="Times New Roman"/>
          <w:color w:val="auto"/>
          <w:sz w:val="28"/>
          <w:szCs w:val="28"/>
        </w:rPr>
        <w:t xml:space="preserve"> годы"</w:t>
      </w:r>
    </w:p>
    <w:p w:rsidR="00234C00" w:rsidRPr="00234C00" w:rsidRDefault="00234C00" w:rsidP="00234C00">
      <w:pPr>
        <w:rPr>
          <w:lang w:eastAsia="ru-RU"/>
        </w:rPr>
      </w:pPr>
    </w:p>
    <w:p w:rsidR="001E12F4" w:rsidRDefault="00234C00" w:rsidP="00AB7775">
      <w:pPr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 w:rsidRPr="0093419E">
        <w:rPr>
          <w:rFonts w:ascii="Times New Roman" w:hAnsi="Times New Roman" w:cs="Times New Roman"/>
          <w:b/>
        </w:rPr>
        <w:t xml:space="preserve">ЦЕЛИ: </w:t>
      </w:r>
      <w:r w:rsidRPr="0093419E">
        <w:rPr>
          <w:rFonts w:ascii="Times New Roman" w:hAnsi="Times New Roman" w:cs="Times New Roman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07322B" w:rsidRPr="0089337B" w:rsidRDefault="0007322B" w:rsidP="0042453B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07322B" w:rsidRPr="0089337B" w:rsidTr="0007103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657BD9" w:rsidRDefault="0007322B" w:rsidP="000710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7BD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234C0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</w:t>
            </w:r>
            <w:r w:rsidR="00234C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234C0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</w:t>
            </w:r>
            <w:r w:rsidR="00234C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234C00" w:rsidRPr="0089337B" w:rsidTr="00234C0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4C00" w:rsidRPr="00234C00" w:rsidRDefault="00234C00" w:rsidP="00234C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населения, систематически занимающихся физической культурой и спортом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00" w:rsidRPr="009D7C07" w:rsidRDefault="00234C00" w:rsidP="00234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C00" w:rsidRPr="009D7C07" w:rsidRDefault="00234C00" w:rsidP="00234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</w:tr>
      <w:tr w:rsidR="00234C00" w:rsidRPr="0089337B" w:rsidTr="00234C0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4C00" w:rsidRPr="00234C00" w:rsidRDefault="00234C00" w:rsidP="00234C00">
            <w:pPr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обучающихся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00" w:rsidRPr="009D7C07" w:rsidRDefault="00234C00" w:rsidP="00234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C00" w:rsidRPr="009D7C07" w:rsidRDefault="00234C00" w:rsidP="00234C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</w:tr>
      <w:tr w:rsidR="00234C00" w:rsidRPr="0089337B" w:rsidTr="00234C0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4C00" w:rsidRPr="00234C00" w:rsidRDefault="00234C00" w:rsidP="00234C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посетителей удовлетворенных качеством оказываемых услуг</w:t>
            </w:r>
            <w:r w:rsidRPr="00234C00">
              <w:rPr>
                <w:rFonts w:ascii="Times New Roman" w:hAnsi="Times New Roman" w:cs="Times New Roman"/>
                <w:sz w:val="24"/>
                <w:szCs w:val="24"/>
              </w:rPr>
              <w:t xml:space="preserve"> в общей численности посетителей</w:t>
            </w: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C00" w:rsidRPr="000059BB" w:rsidRDefault="00234C00" w:rsidP="00234C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C00" w:rsidRPr="000059BB" w:rsidRDefault="00234C00" w:rsidP="00234C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</w:tbl>
    <w:p w:rsidR="0007322B" w:rsidRPr="0089337B" w:rsidRDefault="0007322B" w:rsidP="0007322B">
      <w:pPr>
        <w:ind w:left="-142"/>
        <w:rPr>
          <w:rFonts w:ascii="Times New Roman" w:hAnsi="Times New Roman" w:cs="Times New Roman"/>
        </w:rPr>
      </w:pPr>
    </w:p>
    <w:p w:rsidR="00234C00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142240</wp:posOffset>
            </wp:positionV>
            <wp:extent cx="2667000" cy="1971675"/>
            <wp:effectExtent l="19050" t="0" r="0" b="0"/>
            <wp:wrapTight wrapText="bothSides">
              <wp:wrapPolygon edited="0">
                <wp:start x="-154" y="0"/>
                <wp:lineTo x="-154" y="21496"/>
                <wp:lineTo x="21600" y="21496"/>
                <wp:lineTo x="21600" y="0"/>
                <wp:lineTo x="-154" y="0"/>
              </wp:wrapPolygon>
            </wp:wrapTight>
            <wp:docPr id="35" name="Рисунок 16" descr="C:\Documents and Settings\Игнатьева Любовь\Рабочий стол\фото для бюджета\сп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гнатьева Любовь\Рабочий стол\фото для бюджета\спорт 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142875</wp:posOffset>
            </wp:positionV>
            <wp:extent cx="2660650" cy="1971675"/>
            <wp:effectExtent l="19050" t="0" r="6350" b="0"/>
            <wp:wrapSquare wrapText="bothSides"/>
            <wp:docPr id="33" name="Рисунок 14" descr="C:\Documents and Settings\Игнатьева Любовь\Рабочий стол\фото для бюджета\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гнатьева Любовь\Рабочий стол\фото для бюджета\спорт 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C00" w:rsidRDefault="00234C0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234C00" w:rsidRPr="00234C00" w:rsidRDefault="00234C0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07322B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E66F46" w:rsidRPr="00E66F46" w:rsidRDefault="00E66F46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234C00" w:rsidRDefault="00234C0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853F60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3309620</wp:posOffset>
            </wp:positionH>
            <wp:positionV relativeFrom="margin">
              <wp:posOffset>7630160</wp:posOffset>
            </wp:positionV>
            <wp:extent cx="2660650" cy="1971675"/>
            <wp:effectExtent l="19050" t="0" r="6350" b="0"/>
            <wp:wrapSquare wrapText="bothSides"/>
            <wp:docPr id="13" name="Рисунок 13" descr="C:\Documents and Settings\Игнатьева Любовь\Рабочий стол\фото для бюджета\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гнатьева Любовь\Рабочий стол\фото для бюджета\спорт 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113030</wp:posOffset>
            </wp:positionV>
            <wp:extent cx="2667000" cy="1971675"/>
            <wp:effectExtent l="19050" t="0" r="0" b="0"/>
            <wp:wrapSquare wrapText="bothSides"/>
            <wp:docPr id="34" name="Рисунок 15" descr="C:\Documents and Settings\Игнатьева Любовь\Рабочий стол\фото для бюджета\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гнатьева Любовь\Рабочий стол\фото для бюджета\спорт 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F6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853F6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853F6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853F60" w:rsidRDefault="00853F60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1532D9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1532D9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1532D9" w:rsidRDefault="001532D9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07322B" w:rsidRPr="00F56A4A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56A4A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07322B" w:rsidRDefault="0007322B" w:rsidP="000732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«Развитие культуры в Ивантеевском муниципальном районе на 2017-2020 годы»</w:t>
      </w:r>
    </w:p>
    <w:p w:rsidR="00234C00" w:rsidRPr="00234C00" w:rsidRDefault="00234C00" w:rsidP="0023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19E">
        <w:rPr>
          <w:rFonts w:ascii="Times New Roman" w:hAnsi="Times New Roman" w:cs="Times New Roman"/>
          <w:b/>
        </w:rPr>
        <w:t>ЦЕЛИ:</w:t>
      </w:r>
      <w:r w:rsidRPr="00234C00">
        <w:rPr>
          <w:rFonts w:ascii="Times New Roman" w:hAnsi="Times New Roman" w:cs="Times New Roman"/>
          <w:sz w:val="28"/>
          <w:szCs w:val="28"/>
        </w:rPr>
        <w:t>- сохранение культурного и исторического наследия района;</w:t>
      </w:r>
    </w:p>
    <w:p w:rsidR="00234C00" w:rsidRPr="00234C00" w:rsidRDefault="00234C00" w:rsidP="00234C00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34C00">
        <w:rPr>
          <w:rFonts w:ascii="Times New Roman" w:hAnsi="Times New Roman" w:cs="Times New Roman"/>
          <w:sz w:val="28"/>
          <w:szCs w:val="28"/>
        </w:rPr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234C00" w:rsidRDefault="00234C00" w:rsidP="00234C00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234C00">
        <w:rPr>
          <w:rFonts w:ascii="Times New Roman" w:hAnsi="Times New Roman" w:cs="Times New Roman"/>
          <w:sz w:val="28"/>
          <w:szCs w:val="28"/>
        </w:rPr>
        <w:t xml:space="preserve"> - создание благоприятных условий для устойчивого развития сферы культуры</w:t>
      </w:r>
    </w:p>
    <w:p w:rsidR="00DA34C3" w:rsidRPr="00234C00" w:rsidRDefault="00DA34C3" w:rsidP="00234C00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0D2172" w:rsidRDefault="000D2172" w:rsidP="000D217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Подпрограмма 1 «Развитие библиотечно-информационного обслуживания населения»</w:t>
      </w:r>
    </w:p>
    <w:p w:rsidR="000D2172" w:rsidRDefault="000D2172" w:rsidP="000D217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507" w:type="dxa"/>
        <w:tblLook w:val="04A0"/>
      </w:tblPr>
      <w:tblGrid>
        <w:gridCol w:w="5637"/>
        <w:gridCol w:w="1984"/>
        <w:gridCol w:w="1886"/>
      </w:tblGrid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D2172" w:rsidRDefault="000D21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2172" w:rsidRDefault="000D21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2172" w:rsidRDefault="000D21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факт</w:t>
            </w:r>
          </w:p>
        </w:tc>
      </w:tr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10261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10328</w:t>
            </w:r>
          </w:p>
        </w:tc>
      </w:tr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106093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107448</w:t>
            </w:r>
          </w:p>
        </w:tc>
      </w:tr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Книговыдача (выдано экземпляров за год)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235920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240367</w:t>
            </w:r>
          </w:p>
        </w:tc>
      </w:tr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2106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769</w:t>
            </w:r>
          </w:p>
        </w:tc>
      </w:tr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D2172" w:rsidTr="000D2172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</w:tr>
    </w:tbl>
    <w:p w:rsidR="000D2172" w:rsidRDefault="000D2172" w:rsidP="000D21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172" w:rsidRDefault="00853F60" w:rsidP="000D2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186" cy="2943225"/>
            <wp:effectExtent l="19050" t="0" r="0" b="0"/>
            <wp:docPr id="37" name="Рисунок 17" descr="C:\Documents and Settings\Игнатьева Любовь\Рабочий стол\фото для бюджета\биб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гнатьева Любовь\Рабочий стол\фото для бюджета\библ 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86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172" w:rsidRDefault="000D2172" w:rsidP="000D217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val="ru-RU" w:eastAsia="en-US"/>
        </w:rPr>
        <w:t xml:space="preserve">Подпрограмма 2  «Организация предоставления дополнительного образования детям </w:t>
      </w:r>
    </w:p>
    <w:p w:rsidR="000D2172" w:rsidRDefault="000D2172" w:rsidP="000D217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eastAsia="en-US"/>
        </w:rPr>
        <w:t>художественно-эстетическойнаправленности»</w:t>
      </w:r>
    </w:p>
    <w:p w:rsidR="000D2172" w:rsidRDefault="000D2172" w:rsidP="000D217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D2172" w:rsidRDefault="000D2172" w:rsidP="000D217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747" w:type="dxa"/>
        <w:tblLook w:val="04A0"/>
      </w:tblPr>
      <w:tblGrid>
        <w:gridCol w:w="7196"/>
        <w:gridCol w:w="1417"/>
        <w:gridCol w:w="1134"/>
      </w:tblGrid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D2172" w:rsidRDefault="000D21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2172" w:rsidRDefault="000D21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2172" w:rsidRDefault="000D2172">
            <w:pPr>
              <w:pStyle w:val="ConsTitle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 год</w:t>
            </w:r>
          </w:p>
          <w:p w:rsidR="000D2172" w:rsidRDefault="000D2172">
            <w:pPr>
              <w:pStyle w:val="ConsTitle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факт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D2172" w:rsidRDefault="000D2172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331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Процент потребителей, удовлетворенных качеством услуг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D2172" w:rsidRDefault="000D217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D2172" w:rsidRDefault="000D217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Доля педагогических кадров с высшим образованием от общего числа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Доля преподавателей, работающих на основной работе с первой и высшей квалификационной категорией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выпускников, окончивших школу на "отлично"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обучающихся, прошедших промежуточную аттестацию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320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08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p w:rsidR="000D2172" w:rsidRDefault="000D2172" w:rsidP="000D2172">
      <w:pPr>
        <w:pStyle w:val="ConsTitle"/>
        <w:rPr>
          <w:rFonts w:ascii="Times New Roman" w:hAnsi="Times New Roman"/>
          <w:bCs/>
          <w:sz w:val="22"/>
          <w:szCs w:val="22"/>
          <w:lang w:eastAsia="en-US"/>
        </w:rPr>
      </w:pPr>
    </w:p>
    <w:p w:rsidR="000D2172" w:rsidRDefault="000D2172" w:rsidP="000D2172">
      <w:pPr>
        <w:pStyle w:val="ConsTitle"/>
        <w:rPr>
          <w:rFonts w:ascii="Times New Roman" w:hAnsi="Times New Roman"/>
          <w:bCs/>
          <w:sz w:val="22"/>
          <w:szCs w:val="22"/>
          <w:lang w:eastAsia="en-US"/>
        </w:rPr>
      </w:pPr>
    </w:p>
    <w:p w:rsidR="000D2172" w:rsidRDefault="000D2172" w:rsidP="000D2172">
      <w:pPr>
        <w:pStyle w:val="ConsTitle"/>
        <w:rPr>
          <w:rFonts w:ascii="Times New Roman" w:hAnsi="Times New Roman"/>
          <w:bCs/>
          <w:sz w:val="22"/>
          <w:szCs w:val="22"/>
          <w:lang w:eastAsia="en-US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066"/>
        <w:gridCol w:w="5072"/>
      </w:tblGrid>
      <w:tr w:rsidR="000D2172" w:rsidTr="000D2172">
        <w:trPr>
          <w:trHeight w:val="3093"/>
        </w:trPr>
        <w:tc>
          <w:tcPr>
            <w:tcW w:w="50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0D2172" w:rsidRDefault="006713FF">
            <w:pPr>
              <w:pStyle w:val="ConsTitle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280822" cy="2466975"/>
                  <wp:effectExtent l="19050" t="0" r="0" b="0"/>
                  <wp:docPr id="19" name="Рисунок 12" descr="C:\Documents and Settings\Игнатьева Любовь\Рабочий стол\фото для бюджета\куль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Игнатьева Любовь\Рабочий стол\фото для бюджета\куль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822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0D2172" w:rsidRDefault="00853F60">
            <w:pPr>
              <w:pStyle w:val="ConsTitle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285045" cy="2470150"/>
                  <wp:effectExtent l="19050" t="0" r="0" b="0"/>
                  <wp:docPr id="39" name="Рисунок 19" descr="C:\Documents and Settings\Игнатьева Любовь\Рабочий стол\фото для бюджета\куль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Игнатьева Любовь\Рабочий стол\фото для бюджета\куль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09" cy="247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172" w:rsidRDefault="000D2172" w:rsidP="000D2172">
      <w:pPr>
        <w:pStyle w:val="ConsTitle"/>
        <w:rPr>
          <w:rFonts w:ascii="Times New Roman" w:hAnsi="Times New Roman"/>
          <w:bCs/>
          <w:sz w:val="22"/>
          <w:szCs w:val="22"/>
          <w:lang w:eastAsia="en-US"/>
        </w:rPr>
      </w:pPr>
    </w:p>
    <w:p w:rsidR="000D2172" w:rsidRDefault="000D2172" w:rsidP="000D217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val="ru-RU"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0D2172" w:rsidRDefault="000D2172" w:rsidP="000D2172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D2172" w:rsidRDefault="001532D9" w:rsidP="001532D9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2593975</wp:posOffset>
            </wp:positionV>
            <wp:extent cx="3192145" cy="2400300"/>
            <wp:effectExtent l="19050" t="0" r="8255" b="0"/>
            <wp:wrapTight wrapText="bothSides">
              <wp:wrapPolygon edited="0">
                <wp:start x="-129" y="0"/>
                <wp:lineTo x="-129" y="21429"/>
                <wp:lineTo x="21656" y="21429"/>
                <wp:lineTo x="21656" y="0"/>
                <wp:lineTo x="-129" y="0"/>
              </wp:wrapPolygon>
            </wp:wrapTight>
            <wp:docPr id="20" name="Рисунок 12" descr="C:\Documents and Settings\Игнатьева Любовь\Рабочий стол\ку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гнатьева Любовь\Рабочий стол\культ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2593975</wp:posOffset>
            </wp:positionV>
            <wp:extent cx="3190875" cy="2400300"/>
            <wp:effectExtent l="19050" t="0" r="9525" b="0"/>
            <wp:wrapTight wrapText="bothSides">
              <wp:wrapPolygon edited="0">
                <wp:start x="-129" y="0"/>
                <wp:lineTo x="-129" y="21429"/>
                <wp:lineTo x="21664" y="21429"/>
                <wp:lineTo x="21664" y="0"/>
                <wp:lineTo x="-129" y="0"/>
              </wp:wrapPolygon>
            </wp:wrapTight>
            <wp:docPr id="16" name="Рисунок 13" descr="C:\Documents and Settings\Игнатьева Любовь\Рабочий стол\фото для бюджета\берез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гнатьева Любовь\Рабочий стол\фото для бюджета\березки 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172">
        <w:rPr>
          <w:rFonts w:ascii="Times New Roman" w:hAnsi="Times New Roman" w:cs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674" w:type="dxa"/>
        <w:tblLook w:val="04A0"/>
      </w:tblPr>
      <w:tblGrid>
        <w:gridCol w:w="7479"/>
        <w:gridCol w:w="1134"/>
        <w:gridCol w:w="1061"/>
      </w:tblGrid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0D2172" w:rsidRDefault="000D21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2172" w:rsidRDefault="000D21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2172" w:rsidRDefault="000D2172">
            <w:pPr>
              <w:pStyle w:val="ConsTitle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</w:t>
            </w: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 год</w:t>
            </w:r>
          </w:p>
          <w:p w:rsidR="000D2172" w:rsidRDefault="000D2172">
            <w:pPr>
              <w:pStyle w:val="ConsTitle"/>
              <w:spacing w:line="276" w:lineRule="auto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факт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D2172" w:rsidRDefault="000D217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культурно-досуговых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3920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3920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121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постоянно действующих клубных формирований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131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коллективов со званием «Народный»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11</w:t>
            </w:r>
          </w:p>
        </w:tc>
      </w:tr>
      <w:tr w:rsidR="000D2172" w:rsidTr="000D2172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D2172" w:rsidRDefault="000D21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263890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72" w:rsidRDefault="000D21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334207</w:t>
            </w:r>
          </w:p>
        </w:tc>
      </w:tr>
    </w:tbl>
    <w:p w:rsidR="0007322B" w:rsidRPr="00F56A4A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07322B" w:rsidRPr="00F56A4A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22B" w:rsidRPr="00F56A4A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«Развитие местного самоуправления</w:t>
      </w:r>
    </w:p>
    <w:p w:rsidR="0007322B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Ивантеевского муниципального района на 201</w:t>
      </w:r>
      <w:r w:rsidR="009B40C5">
        <w:rPr>
          <w:rFonts w:ascii="Times New Roman" w:hAnsi="Times New Roman" w:cs="Times New Roman"/>
          <w:b/>
          <w:sz w:val="28"/>
          <w:szCs w:val="28"/>
        </w:rPr>
        <w:t>8</w:t>
      </w:r>
      <w:r w:rsidRPr="00F56A4A">
        <w:rPr>
          <w:rFonts w:ascii="Times New Roman" w:hAnsi="Times New Roman" w:cs="Times New Roman"/>
          <w:b/>
          <w:sz w:val="28"/>
          <w:szCs w:val="28"/>
        </w:rPr>
        <w:t>-20</w:t>
      </w:r>
      <w:r w:rsidR="009B40C5">
        <w:rPr>
          <w:rFonts w:ascii="Times New Roman" w:hAnsi="Times New Roman" w:cs="Times New Roman"/>
          <w:b/>
          <w:sz w:val="28"/>
          <w:szCs w:val="28"/>
        </w:rPr>
        <w:t>20</w:t>
      </w:r>
      <w:r w:rsidRPr="00F56A4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9B40C5" w:rsidRPr="0089337B" w:rsidRDefault="009B40C5" w:rsidP="00073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22B" w:rsidRPr="0089337B" w:rsidRDefault="009B40C5" w:rsidP="009B40C5">
      <w:pPr>
        <w:spacing w:line="240" w:lineRule="auto"/>
        <w:ind w:left="1134" w:hanging="1134"/>
        <w:rPr>
          <w:rFonts w:ascii="Times New Roman" w:hAnsi="Times New Roman" w:cs="Times New Roman"/>
          <w:b/>
          <w:color w:val="0C3D09"/>
          <w:sz w:val="28"/>
          <w:szCs w:val="28"/>
        </w:rPr>
      </w:pPr>
      <w:r w:rsidRPr="0093419E">
        <w:rPr>
          <w:rFonts w:ascii="Times New Roman" w:hAnsi="Times New Roman" w:cs="Times New Roman"/>
          <w:b/>
        </w:rPr>
        <w:t>ЦЕЛИ</w:t>
      </w:r>
      <w:r w:rsidRPr="009B40C5">
        <w:rPr>
          <w:rFonts w:ascii="Times New Roman" w:hAnsi="Times New Roman" w:cs="Times New Roman"/>
          <w:b/>
          <w:sz w:val="28"/>
          <w:szCs w:val="28"/>
        </w:rPr>
        <w:t>:</w:t>
      </w:r>
      <w:r w:rsidRPr="009B40C5">
        <w:rPr>
          <w:rFonts w:ascii="Times New Roman" w:hAnsi="Times New Roman" w:cs="Times New Roman"/>
          <w:sz w:val="28"/>
          <w:szCs w:val="28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07322B" w:rsidRPr="0089337B" w:rsidRDefault="0007322B" w:rsidP="0007322B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XSpec="center" w:tblpY="165"/>
        <w:tblW w:w="10777" w:type="dxa"/>
        <w:tblLook w:val="04A0"/>
      </w:tblPr>
      <w:tblGrid>
        <w:gridCol w:w="7300"/>
        <w:gridCol w:w="1699"/>
        <w:gridCol w:w="1778"/>
      </w:tblGrid>
      <w:tr w:rsidR="0007322B" w:rsidRPr="0089337B" w:rsidTr="0007103E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9B40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</w:t>
            </w:r>
            <w:r w:rsidR="009B40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9B40C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</w:t>
            </w:r>
            <w:r w:rsidR="009B40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9B40C5" w:rsidRPr="0089337B" w:rsidTr="009B40C5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B40C5" w:rsidRDefault="009B40C5" w:rsidP="009B40C5">
            <w:pPr>
              <w:pStyle w:val="ae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 (%)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0C5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40C5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9B40C5" w:rsidRPr="0089337B" w:rsidTr="009B40C5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B40C5" w:rsidRDefault="009B40C5" w:rsidP="009B40C5">
            <w:pPr>
              <w:pStyle w:val="ae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и профессиональная переподготовка муниципальных служащих.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0C5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40C5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</w:tr>
      <w:tr w:rsidR="009B40C5" w:rsidRPr="0089337B" w:rsidTr="009B40C5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B40C5" w:rsidRDefault="009B40C5" w:rsidP="009B40C5">
            <w:pPr>
              <w:pStyle w:val="ae"/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 работник,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0C5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40C5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9B40C5" w:rsidRPr="0089337B" w:rsidTr="009B40C5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B40C5" w:rsidRPr="00A92DD2" w:rsidRDefault="009B40C5" w:rsidP="009B40C5">
            <w:pPr>
              <w:pStyle w:val="ae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</w:t>
            </w:r>
            <w:r>
              <w:rPr>
                <w:rFonts w:ascii="Times New Roman" w:hAnsi="Times New Roman"/>
                <w:sz w:val="22"/>
                <w:szCs w:val="22"/>
              </w:rPr>
              <w:t>, тыс.руб.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0C5" w:rsidRPr="00A92DD2" w:rsidRDefault="009B40C5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684,8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40C5" w:rsidRPr="00A92DD2" w:rsidRDefault="00C66228" w:rsidP="009B40C5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653,8</w:t>
            </w:r>
          </w:p>
        </w:tc>
      </w:tr>
    </w:tbl>
    <w:p w:rsidR="001A4083" w:rsidRDefault="001A4083" w:rsidP="0007322B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22B" w:rsidRPr="00F56A4A" w:rsidRDefault="0007322B" w:rsidP="0007322B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9B40C5" w:rsidRDefault="0007322B" w:rsidP="009B40C5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 xml:space="preserve">«Противодействие экстремизму и профилактика терроризма на территории </w:t>
      </w:r>
      <w:r w:rsidR="00AD3A0C">
        <w:rPr>
          <w:rFonts w:ascii="Times New Roman" w:hAnsi="Times New Roman" w:cs="Times New Roman"/>
          <w:b/>
          <w:sz w:val="28"/>
          <w:szCs w:val="28"/>
        </w:rPr>
        <w:t>Ивантеевского</w:t>
      </w:r>
    </w:p>
    <w:p w:rsidR="009B40C5" w:rsidRPr="00237DF6" w:rsidRDefault="009B40C5" w:rsidP="00237DF6">
      <w:pPr>
        <w:spacing w:after="0" w:line="240" w:lineRule="auto"/>
        <w:ind w:left="1843" w:hanging="1417"/>
        <w:rPr>
          <w:rFonts w:ascii="Times New Roman" w:hAnsi="Times New Roman" w:cs="Times New Roman"/>
          <w:color w:val="000000"/>
          <w:sz w:val="24"/>
          <w:szCs w:val="24"/>
        </w:rPr>
      </w:pPr>
      <w:r w:rsidRPr="0093419E">
        <w:rPr>
          <w:rFonts w:ascii="Times New Roman" w:hAnsi="Times New Roman" w:cs="Times New Roman"/>
          <w:b/>
        </w:rPr>
        <w:t>ЦЕЛИ:</w:t>
      </w:r>
      <w:r w:rsidR="00237DF6">
        <w:rPr>
          <w:rFonts w:ascii="Times New Roman" w:hAnsi="Times New Roman" w:cs="Times New Roman"/>
          <w:b/>
        </w:rPr>
        <w:t xml:space="preserve">         В</w:t>
      </w:r>
      <w:r w:rsidRPr="00237DF6">
        <w:rPr>
          <w:rFonts w:ascii="Times New Roman" w:hAnsi="Times New Roman" w:cs="Times New Roman"/>
          <w:color w:val="000000"/>
          <w:sz w:val="24"/>
          <w:szCs w:val="24"/>
        </w:rPr>
        <w:t>оспитание культуры толерантности и межнационального</w:t>
      </w:r>
      <w:r w:rsidR="00CC3B9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37DF6" w:rsidRPr="00237DF6">
        <w:rPr>
          <w:rFonts w:ascii="Times New Roman" w:hAnsi="Times New Roman" w:cs="Times New Roman"/>
          <w:color w:val="000000"/>
          <w:sz w:val="24"/>
          <w:szCs w:val="24"/>
        </w:rPr>
        <w:t>огласия  </w:t>
      </w:r>
      <w:r w:rsidRPr="00237DF6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</w:t>
      </w:r>
    </w:p>
    <w:p w:rsidR="009B40C5" w:rsidRPr="00237DF6" w:rsidRDefault="009B40C5" w:rsidP="009B40C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DF6">
        <w:rPr>
          <w:rFonts w:ascii="Times New Roman" w:hAnsi="Times New Roman" w:cs="Times New Roman"/>
          <w:color w:val="000000"/>
          <w:sz w:val="24"/>
          <w:szCs w:val="24"/>
        </w:rPr>
        <w:t>Достижение необходимого уровня правовой культуры граждан как основы толерантного сознания и поведения.                                         </w:t>
      </w:r>
    </w:p>
    <w:p w:rsidR="009B40C5" w:rsidRPr="00237DF6" w:rsidRDefault="009B40C5" w:rsidP="009B40C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DF6">
        <w:rPr>
          <w:rFonts w:ascii="Times New Roman" w:hAnsi="Times New Roman" w:cs="Times New Roman"/>
          <w:color w:val="000000"/>
          <w:sz w:val="24"/>
          <w:szCs w:val="24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                     </w:t>
      </w:r>
    </w:p>
    <w:p w:rsidR="009B40C5" w:rsidRPr="00237DF6" w:rsidRDefault="009B40C5" w:rsidP="009B40C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DF6">
        <w:rPr>
          <w:rFonts w:ascii="Times New Roman" w:hAnsi="Times New Roman" w:cs="Times New Roman"/>
          <w:color w:val="000000"/>
          <w:sz w:val="24"/>
          <w:szCs w:val="24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  национальной и конфессиональной почве.              </w:t>
      </w:r>
    </w:p>
    <w:p w:rsidR="009B40C5" w:rsidRPr="00237DF6" w:rsidRDefault="009B40C5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sz w:val="24"/>
          <w:szCs w:val="24"/>
        </w:rPr>
      </w:pPr>
      <w:r w:rsidRPr="00237DF6">
        <w:rPr>
          <w:rFonts w:ascii="Times New Roman" w:hAnsi="Times New Roman" w:cs="Times New Roman"/>
          <w:color w:val="000000"/>
          <w:sz w:val="24"/>
          <w:szCs w:val="24"/>
        </w:rPr>
        <w:t>Разработка и реализация образовательных программ, направленных на формирование у подрастающего поколения позитивных  установок   на этническое многообразие.</w:t>
      </w:r>
    </w:p>
    <w:p w:rsidR="009B40C5" w:rsidRPr="001532D9" w:rsidRDefault="009B40C5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</w:p>
    <w:p w:rsidR="00E94D9D" w:rsidRPr="001532D9" w:rsidRDefault="00E94D9D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</w:p>
    <w:p w:rsidR="00E94D9D" w:rsidRPr="001532D9" w:rsidRDefault="00E94D9D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</w:p>
    <w:p w:rsidR="00E94D9D" w:rsidRPr="001532D9" w:rsidRDefault="00E94D9D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</w:p>
    <w:p w:rsidR="00E94D9D" w:rsidRPr="001532D9" w:rsidRDefault="00E94D9D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</w:p>
    <w:p w:rsidR="00E94D9D" w:rsidRPr="001532D9" w:rsidRDefault="00E94D9D" w:rsidP="009B40C5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</w:p>
    <w:p w:rsidR="0007322B" w:rsidRPr="0089337B" w:rsidRDefault="0007322B" w:rsidP="00C82A84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итоги по исполнению программы</w:t>
      </w:r>
    </w:p>
    <w:tbl>
      <w:tblPr>
        <w:tblpPr w:leftFromText="180" w:rightFromText="180" w:vertAnchor="text" w:horzAnchor="margin" w:tblpXSpec="center" w:tblpY="165"/>
        <w:tblW w:w="10490" w:type="dxa"/>
        <w:tblLook w:val="00A0"/>
      </w:tblPr>
      <w:tblGrid>
        <w:gridCol w:w="7203"/>
        <w:gridCol w:w="1635"/>
        <w:gridCol w:w="1652"/>
      </w:tblGrid>
      <w:tr w:rsidR="0007322B" w:rsidRPr="0089337B" w:rsidTr="0007103E">
        <w:trPr>
          <w:trHeight w:val="357"/>
          <w:tblHeader/>
        </w:trPr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9B40C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</w:t>
            </w:r>
            <w:r w:rsidR="009B40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9B40C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</w:t>
            </w:r>
            <w:r w:rsidR="009B40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9337B">
              <w:rPr>
                <w:rFonts w:ascii="Times New Roman" w:hAnsi="Times New Roman"/>
                <w:sz w:val="28"/>
                <w:szCs w:val="28"/>
              </w:rPr>
              <w:t xml:space="preserve">Обеспечение антитеррористической безопасности мест с </w:t>
            </w:r>
            <w:r w:rsidRPr="00931DFD">
              <w:rPr>
                <w:rFonts w:ascii="Times New Roman" w:hAnsi="Times New Roman"/>
                <w:sz w:val="28"/>
                <w:szCs w:val="28"/>
                <w:shd w:val="clear" w:color="auto" w:fill="CCC0D9" w:themeFill="accent4" w:themeFillTint="66"/>
              </w:rPr>
              <w:t>массовым пребыванием людей, охраны правопорядка</w:t>
            </w:r>
            <w:r w:rsidRPr="0089337B">
              <w:rPr>
                <w:rFonts w:ascii="Times New Roman" w:hAnsi="Times New Roman"/>
                <w:sz w:val="28"/>
                <w:szCs w:val="28"/>
              </w:rPr>
              <w:t>, (ед.)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D2172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D2172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</w:tbl>
    <w:p w:rsidR="00AD3A0C" w:rsidRDefault="00AD3A0C" w:rsidP="009B40C5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532D9" w:rsidRPr="001532D9" w:rsidRDefault="001532D9" w:rsidP="009B40C5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B40C5" w:rsidRDefault="0007322B" w:rsidP="009B40C5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07322B" w:rsidRDefault="0007322B" w:rsidP="009B40C5">
      <w:pPr>
        <w:tabs>
          <w:tab w:val="left" w:pos="3630"/>
        </w:tabs>
        <w:ind w:left="993" w:hanging="993"/>
        <w:jc w:val="center"/>
        <w:rPr>
          <w:rFonts w:ascii="Times New Roman" w:hAnsi="Times New Roman"/>
          <w:b/>
          <w:sz w:val="28"/>
          <w:szCs w:val="28"/>
        </w:rPr>
      </w:pPr>
      <w:r w:rsidRPr="00AA003D">
        <w:rPr>
          <w:rFonts w:ascii="Times New Roman" w:hAnsi="Times New Roman"/>
          <w:b/>
          <w:sz w:val="28"/>
          <w:szCs w:val="28"/>
        </w:rPr>
        <w:t>«Комплексное развитие систем транспортной инфраструктуры на территории Ивантеевского муниципального района Саратовской области на 2017 – 2020 годы»</w:t>
      </w:r>
    </w:p>
    <w:p w:rsidR="009B40C5" w:rsidRPr="009B40C5" w:rsidRDefault="009B40C5" w:rsidP="009B40C5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93419E">
        <w:rPr>
          <w:rFonts w:ascii="Times New Roman" w:hAnsi="Times New Roman" w:cs="Times New Roman"/>
          <w:b/>
        </w:rPr>
        <w:t xml:space="preserve">ЦЕЛИ: </w:t>
      </w:r>
      <w:r w:rsidRPr="009B40C5">
        <w:rPr>
          <w:rFonts w:ascii="Times New Roman" w:hAnsi="Times New Roman" w:cs="Times New Roman"/>
          <w:sz w:val="28"/>
          <w:szCs w:val="28"/>
        </w:rPr>
        <w:t>сокращение ущерба от дорожно-транспортных происшествий и их последствий;</w:t>
      </w:r>
    </w:p>
    <w:p w:rsidR="009B40C5" w:rsidRDefault="009B40C5" w:rsidP="009B40C5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B40C5">
        <w:rPr>
          <w:rFonts w:ascii="Times New Roman" w:hAnsi="Times New Roman" w:cs="Times New Roman"/>
          <w:sz w:val="28"/>
          <w:szCs w:val="28"/>
        </w:rPr>
        <w:t>сохранение жизни и здоровья участников дорожного движения за счет повышения дисциплины на дорогах.</w:t>
      </w:r>
    </w:p>
    <w:p w:rsidR="00895C7D" w:rsidRPr="009B40C5" w:rsidRDefault="00895C7D" w:rsidP="009B40C5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9B40C5" w:rsidRPr="009B40C5" w:rsidRDefault="009B40C5" w:rsidP="009B40C5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9B40C5">
        <w:rPr>
          <w:rFonts w:ascii="Times New Roman" w:hAnsi="Times New Roman" w:cs="Times New Roman"/>
          <w:b/>
          <w:sz w:val="24"/>
          <w:szCs w:val="24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07322B" w:rsidRPr="0089337B" w:rsidRDefault="0007322B" w:rsidP="00C82A84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490" w:type="dxa"/>
        <w:tblLook w:val="00A0"/>
      </w:tblPr>
      <w:tblGrid>
        <w:gridCol w:w="7192"/>
        <w:gridCol w:w="1643"/>
        <w:gridCol w:w="1655"/>
      </w:tblGrid>
      <w:tr w:rsidR="0007322B" w:rsidRPr="0089337B" w:rsidTr="0007103E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895C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</w:t>
            </w:r>
            <w:r w:rsidR="00895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895C7D" w:rsidP="00895C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  <w:r w:rsidR="000732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 </w:t>
            </w:r>
            <w:r w:rsidR="000732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07322B" w:rsidRPr="0089337B" w:rsidTr="00895C7D">
        <w:trPr>
          <w:trHeight w:val="892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895C7D" w:rsidP="00895C7D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5C7D">
              <w:rPr>
                <w:rFonts w:ascii="Times New Roman" w:hAnsi="Times New Roman" w:cs="Times New Roman"/>
                <w:sz w:val="28"/>
                <w:szCs w:val="28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895C7D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895C7D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22,1</w:t>
            </w:r>
          </w:p>
        </w:tc>
      </w:tr>
    </w:tbl>
    <w:p w:rsidR="00895C7D" w:rsidRDefault="00895C7D" w:rsidP="00895C7D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</w:rPr>
      </w:pPr>
    </w:p>
    <w:p w:rsidR="00895C7D" w:rsidRDefault="00895C7D" w:rsidP="00895C7D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</w:rPr>
      </w:pPr>
      <w:r w:rsidRPr="0093419E">
        <w:rPr>
          <w:rFonts w:ascii="Times New Roman" w:hAnsi="Times New Roman" w:cs="Times New Roman"/>
          <w:b/>
        </w:rPr>
        <w:t>Подпрограмма 2 «Повышение безопасности дорожного движения в Ивантеевском районе Саратовской области»</w:t>
      </w:r>
    </w:p>
    <w:p w:rsidR="00895C7D" w:rsidRPr="0089337B" w:rsidRDefault="00895C7D" w:rsidP="00895C7D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Look w:val="00A0"/>
      </w:tblPr>
      <w:tblGrid>
        <w:gridCol w:w="6912"/>
        <w:gridCol w:w="1701"/>
        <w:gridCol w:w="1701"/>
      </w:tblGrid>
      <w:tr w:rsidR="00AD3A0C" w:rsidRPr="00373D0E" w:rsidTr="00380CA0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D3A0C" w:rsidRPr="00AD3A0C" w:rsidRDefault="00AD3A0C" w:rsidP="00AD3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D3A0C" w:rsidRPr="00AD3A0C" w:rsidRDefault="00AD3A0C" w:rsidP="00AD3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2018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D3A0C" w:rsidRPr="00AD3A0C" w:rsidRDefault="00AD3A0C" w:rsidP="00AD3A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 2018 года</w:t>
            </w:r>
          </w:p>
        </w:tc>
      </w:tr>
      <w:tr w:rsidR="00C7549D" w:rsidRPr="00373D0E" w:rsidTr="00C7549D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Нанесение дорожной разметки (км.)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5FF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5FF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C7549D" w:rsidRPr="00373D0E" w:rsidTr="00C7549D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Установка дорожных знаков (шт.)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5FF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5FF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7549D" w:rsidRPr="00373D0E" w:rsidTr="00C7549D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Устройство искусственных неровностей (шт.)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5FF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5FF"/>
            <w:vAlign w:val="center"/>
          </w:tcPr>
          <w:p w:rsidR="00C7549D" w:rsidRPr="00AD3A0C" w:rsidRDefault="00C7549D" w:rsidP="00C7549D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A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66F46" w:rsidRDefault="00E66F46" w:rsidP="00C7549D">
      <w:pPr>
        <w:spacing w:after="0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401E8B" w:rsidRDefault="00401E8B" w:rsidP="00401E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E8B">
        <w:rPr>
          <w:rFonts w:ascii="Times New Roman" w:hAnsi="Times New Roman" w:cs="Times New Roman"/>
          <w:b/>
          <w:sz w:val="28"/>
          <w:szCs w:val="28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p w:rsidR="00401E8B" w:rsidRPr="00401E8B" w:rsidRDefault="00401E8B" w:rsidP="00401E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E8B" w:rsidRDefault="00401E8B" w:rsidP="00401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19E">
        <w:rPr>
          <w:rFonts w:ascii="Times New Roman" w:hAnsi="Times New Roman" w:cs="Times New Roman"/>
          <w:b/>
        </w:rPr>
        <w:t xml:space="preserve">ЦЕЛИ: </w:t>
      </w:r>
      <w:r w:rsidRPr="00401E8B">
        <w:rPr>
          <w:rFonts w:ascii="Times New Roman" w:hAnsi="Times New Roman" w:cs="Times New Roman"/>
          <w:sz w:val="28"/>
          <w:szCs w:val="28"/>
        </w:rPr>
        <w:t>Формирование благоприятной среды для жизнедеятельности на территории Ивантеевского муниципального района</w:t>
      </w:r>
    </w:p>
    <w:p w:rsidR="00352C58" w:rsidRDefault="00352C58" w:rsidP="00401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2C58" w:rsidRPr="0089337B" w:rsidRDefault="00352C58" w:rsidP="00352C58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Look w:val="00A0"/>
      </w:tblPr>
      <w:tblGrid>
        <w:gridCol w:w="6912"/>
        <w:gridCol w:w="1701"/>
        <w:gridCol w:w="1701"/>
      </w:tblGrid>
      <w:tr w:rsidR="00352C58" w:rsidRPr="00373D0E" w:rsidTr="00352C58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352C58" w:rsidRPr="00627950" w:rsidRDefault="00352C58" w:rsidP="00352C5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52C58" w:rsidRPr="00373D0E" w:rsidRDefault="00352C58" w:rsidP="00352C5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52C58" w:rsidRPr="00373D0E" w:rsidRDefault="00352C58" w:rsidP="00352C5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факт</w:t>
            </w:r>
          </w:p>
        </w:tc>
      </w:tr>
      <w:tr w:rsidR="0025521D" w:rsidRPr="00994F41" w:rsidTr="00352C58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25521D" w:rsidRPr="0093419E" w:rsidRDefault="0025521D" w:rsidP="0025521D">
            <w:pPr>
              <w:spacing w:after="0"/>
              <w:rPr>
                <w:rFonts w:ascii="Times New Roman" w:hAnsi="Times New Roman" w:cs="Times New Roman"/>
                <w:bCs/>
                <w:color w:val="00B050"/>
              </w:rPr>
            </w:pPr>
            <w:r w:rsidRPr="0093419E">
              <w:rPr>
                <w:rFonts w:ascii="Times New Roman" w:hAnsi="Times New Roman" w:cs="Times New Roman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1D" w:rsidRPr="00383EAA" w:rsidRDefault="0025521D" w:rsidP="0025521D">
            <w:pPr>
              <w:pStyle w:val="11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1D" w:rsidRPr="00383EAA" w:rsidRDefault="0025521D" w:rsidP="0025521D">
            <w:pPr>
              <w:pStyle w:val="11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25521D" w:rsidRPr="00994F41" w:rsidTr="00AB2A70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5521D" w:rsidRPr="0093419E" w:rsidRDefault="0025521D" w:rsidP="0025521D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1D" w:rsidRDefault="0025521D" w:rsidP="0025521D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1D" w:rsidRDefault="0025521D" w:rsidP="0025521D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</w:tr>
    </w:tbl>
    <w:p w:rsidR="00C7549D" w:rsidRDefault="00C7549D" w:rsidP="00401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2C58" w:rsidRDefault="0025521D" w:rsidP="00401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52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511550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58" w:rsidRDefault="00352C58" w:rsidP="00401E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21D" w:rsidRDefault="0025521D" w:rsidP="00401E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21D" w:rsidRDefault="0025521D" w:rsidP="00401E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322B" w:rsidRPr="00334982" w:rsidRDefault="0025521D" w:rsidP="0007322B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М</w:t>
      </w:r>
      <w:r w:rsidR="0007322B" w:rsidRPr="000D2172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униципальная программа</w:t>
      </w:r>
    </w:p>
    <w:p w:rsidR="00237DF6" w:rsidRDefault="0007322B" w:rsidP="00237D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49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3349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 образования  Ивантеевского муниципального района</w:t>
      </w:r>
    </w:p>
    <w:p w:rsidR="0007322B" w:rsidRPr="0007103E" w:rsidRDefault="0007322B" w:rsidP="00237D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498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на 2017-2020 годы</w:t>
      </w:r>
      <w:r w:rsidRPr="003349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237DF6" w:rsidRPr="0093419E" w:rsidRDefault="00237DF6" w:rsidP="00237DF6">
      <w:pPr>
        <w:pStyle w:val="ab"/>
        <w:ind w:left="993" w:hanging="993"/>
        <w:rPr>
          <w:rFonts w:ascii="Times New Roman" w:hAnsi="Times New Roman"/>
        </w:rPr>
      </w:pPr>
      <w:r w:rsidRPr="0093419E">
        <w:rPr>
          <w:rFonts w:ascii="Times New Roman" w:hAnsi="Times New Roman"/>
          <w:b/>
        </w:rPr>
        <w:t>ЦЕЛИ:</w:t>
      </w:r>
      <w:r w:rsidRPr="0093419E">
        <w:rPr>
          <w:rFonts w:ascii="Times New Roman" w:hAnsi="Times New Roman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237DF6" w:rsidRPr="0093419E" w:rsidRDefault="00237DF6" w:rsidP="00237DF6">
      <w:pPr>
        <w:pStyle w:val="ab"/>
        <w:ind w:left="993"/>
        <w:rPr>
          <w:rFonts w:ascii="Times New Roman" w:hAnsi="Times New Roman"/>
        </w:rPr>
      </w:pPr>
      <w:r w:rsidRPr="0093419E">
        <w:rPr>
          <w:rFonts w:ascii="Times New Roman" w:hAnsi="Times New Roman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237DF6" w:rsidRPr="0093419E" w:rsidRDefault="00237DF6" w:rsidP="00237DF6">
      <w:pPr>
        <w:pStyle w:val="ab"/>
        <w:ind w:left="993"/>
        <w:rPr>
          <w:rFonts w:ascii="Times New Roman" w:hAnsi="Times New Roman"/>
        </w:rPr>
      </w:pPr>
      <w:r w:rsidRPr="0093419E">
        <w:rPr>
          <w:rFonts w:ascii="Times New Roman" w:hAnsi="Times New Roman"/>
        </w:rPr>
        <w:t>обеспечение системы образования квалифицированными педагогическими кадрами;</w:t>
      </w:r>
    </w:p>
    <w:p w:rsidR="00237DF6" w:rsidRPr="0093419E" w:rsidRDefault="00237DF6" w:rsidP="00237DF6">
      <w:pPr>
        <w:pStyle w:val="ab"/>
        <w:ind w:left="993"/>
        <w:rPr>
          <w:rFonts w:ascii="Times New Roman" w:hAnsi="Times New Roman"/>
        </w:rPr>
      </w:pPr>
      <w:r w:rsidRPr="0093419E">
        <w:rPr>
          <w:rFonts w:ascii="Times New Roman" w:hAnsi="Times New Roman"/>
        </w:rPr>
        <w:t>выявление и развитие одаренных детей ;</w:t>
      </w:r>
    </w:p>
    <w:p w:rsidR="00237DF6" w:rsidRPr="0093419E" w:rsidRDefault="00237DF6" w:rsidP="00237DF6">
      <w:pPr>
        <w:pStyle w:val="ab"/>
        <w:ind w:left="993"/>
        <w:rPr>
          <w:rFonts w:ascii="Times New Roman" w:hAnsi="Times New Roman"/>
        </w:rPr>
      </w:pPr>
      <w:r w:rsidRPr="0093419E">
        <w:rPr>
          <w:rFonts w:ascii="Times New Roman" w:hAnsi="Times New Roman"/>
        </w:rPr>
        <w:t>развитие системы патриотического воспитания детей и молодежи;</w:t>
      </w:r>
    </w:p>
    <w:p w:rsidR="00237DF6" w:rsidRDefault="00237DF6" w:rsidP="00237DF6">
      <w:pPr>
        <w:pStyle w:val="ab"/>
        <w:ind w:left="993"/>
        <w:rPr>
          <w:rFonts w:ascii="Times New Roman" w:hAnsi="Times New Roman"/>
        </w:rPr>
      </w:pPr>
      <w:r w:rsidRPr="0093419E">
        <w:rPr>
          <w:rFonts w:ascii="Times New Roman" w:hAnsi="Times New Roman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42453B" w:rsidRPr="0093419E" w:rsidRDefault="0042453B" w:rsidP="00237DF6">
      <w:pPr>
        <w:pStyle w:val="ab"/>
        <w:ind w:left="993"/>
        <w:rPr>
          <w:rFonts w:ascii="Times New Roman" w:hAnsi="Times New Roman"/>
        </w:rPr>
      </w:pPr>
    </w:p>
    <w:p w:rsidR="0007322B" w:rsidRPr="008D3376" w:rsidRDefault="0007322B" w:rsidP="00C82A84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D3376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490" w:type="dxa"/>
        <w:tblLayout w:type="fixed"/>
        <w:tblLook w:val="04A0"/>
      </w:tblPr>
      <w:tblGrid>
        <w:gridCol w:w="7429"/>
        <w:gridCol w:w="1522"/>
        <w:gridCol w:w="1539"/>
      </w:tblGrid>
      <w:tr w:rsidR="0007322B" w:rsidRPr="008D3376" w:rsidTr="00237DF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D3376" w:rsidRDefault="0007322B" w:rsidP="000710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D3376" w:rsidRDefault="0007322B" w:rsidP="00237DF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</w:t>
            </w:r>
            <w:r w:rsidR="00237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8D3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D3376" w:rsidRDefault="0007322B" w:rsidP="00237DF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</w:t>
            </w:r>
            <w:r w:rsidR="00237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8D3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237DF6" w:rsidRPr="008D3376" w:rsidTr="00237DF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37DF6" w:rsidRPr="0093419E" w:rsidRDefault="00237DF6" w:rsidP="00237DF6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3419E">
              <w:rPr>
                <w:rFonts w:ascii="Times New Roman" w:hAnsi="Times New Roman" w:cs="Times New Roman"/>
                <w:bCs/>
              </w:rPr>
              <w:lastRenderedPageBreak/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237DF6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237DF6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237DF6" w:rsidRPr="008D3376" w:rsidTr="00237DF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37DF6" w:rsidRPr="0093419E" w:rsidRDefault="00237DF6" w:rsidP="00237DF6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3419E">
              <w:rPr>
                <w:rFonts w:ascii="Times New Roman" w:hAnsi="Times New Roman" w:cs="Times New Roman"/>
                <w:bCs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от общего количества обучающихся 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344811" w:rsidP="00237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3448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</w:t>
            </w:r>
            <w:r w:rsidR="00344811">
              <w:rPr>
                <w:rFonts w:ascii="Times New Roman" w:hAnsi="Times New Roman" w:cs="Times New Roman"/>
              </w:rPr>
              <w:t>7,3</w:t>
            </w:r>
          </w:p>
        </w:tc>
      </w:tr>
      <w:tr w:rsidR="00237DF6" w:rsidRPr="008D3376" w:rsidTr="00237DF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37DF6" w:rsidRPr="0093419E" w:rsidRDefault="00237DF6" w:rsidP="00237DF6">
            <w:pPr>
              <w:spacing w:line="244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3419E">
              <w:rPr>
                <w:rFonts w:ascii="Times New Roman" w:hAnsi="Times New Roman" w:cs="Times New Roman"/>
                <w:bCs/>
              </w:rPr>
              <w:t>Количество участников регионального этапа всероссийской олимпиады школьников, научных конференций, конкурсов, фестивалей, интернет-марафонов, областного бала золотых медалистов 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3448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11</w:t>
            </w:r>
            <w:r w:rsidR="00344811">
              <w:rPr>
                <w:rFonts w:ascii="Times New Roman" w:hAnsi="Times New Roman"/>
              </w:rPr>
              <w:t>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237D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1150</w:t>
            </w:r>
          </w:p>
        </w:tc>
      </w:tr>
      <w:tr w:rsidR="00237DF6" w:rsidRPr="008D3376" w:rsidTr="00237DF6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37DF6" w:rsidRPr="0093419E" w:rsidRDefault="00237DF6" w:rsidP="00237DF6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3419E">
              <w:rPr>
                <w:rFonts w:ascii="Times New Roman" w:hAnsi="Times New Roman" w:cs="Times New Roman"/>
                <w:bCs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района 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237DF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37DF6" w:rsidRPr="00193204" w:rsidRDefault="00237DF6" w:rsidP="00237DF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96</w:t>
            </w:r>
          </w:p>
        </w:tc>
      </w:tr>
    </w:tbl>
    <w:p w:rsidR="00E84BCB" w:rsidRDefault="00E84BCB" w:rsidP="00CB00D1">
      <w:pPr>
        <w:pStyle w:val="ConsPlusNormal"/>
        <w:widowControl/>
      </w:pPr>
    </w:p>
    <w:p w:rsidR="00AB2A70" w:rsidRPr="0093419E" w:rsidRDefault="00AB2A70" w:rsidP="00AB2A70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93419E">
        <w:rPr>
          <w:rFonts w:ascii="Times New Roman" w:hAnsi="Times New Roman" w:cs="Times New Roman"/>
          <w:b/>
          <w:spacing w:val="-6"/>
        </w:rPr>
        <w:t>Подпрограмма «Развитие системы дошкольного образования»</w:t>
      </w:r>
    </w:p>
    <w:p w:rsidR="00AB2A70" w:rsidRDefault="00AB2A70" w:rsidP="00AB2A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</w:rPr>
        <w:t xml:space="preserve">Фактические </w:t>
      </w:r>
      <w:r w:rsidRPr="006F26D9">
        <w:rPr>
          <w:rFonts w:ascii="Times New Roman" w:hAnsi="Times New Roman" w:cs="Times New Roman"/>
          <w:b/>
        </w:rPr>
        <w:t xml:space="preserve"> результаты</w:t>
      </w:r>
    </w:p>
    <w:tbl>
      <w:tblPr>
        <w:tblpPr w:leftFromText="180" w:rightFromText="180" w:vertAnchor="text" w:horzAnchor="margin" w:tblpXSpec="center" w:tblpY="165"/>
        <w:tblW w:w="10172" w:type="dxa"/>
        <w:tblLook w:val="00A0"/>
      </w:tblPr>
      <w:tblGrid>
        <w:gridCol w:w="7131"/>
        <w:gridCol w:w="1423"/>
        <w:gridCol w:w="1618"/>
      </w:tblGrid>
      <w:tr w:rsidR="00AB2A70" w:rsidRPr="00373D0E" w:rsidTr="00AB2A70">
        <w:trPr>
          <w:trHeight w:val="357"/>
          <w:tblHeader/>
        </w:trPr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B2A70" w:rsidRPr="00627950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B2A70" w:rsidRPr="00373D0E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</w:t>
            </w:r>
            <w:r>
              <w:rPr>
                <w:rFonts w:ascii="Times New Roman" w:hAnsi="Times New Roman" w:cs="Times New Roman"/>
                <w:b/>
                <w:bCs/>
              </w:rPr>
              <w:t>план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B2A70" w:rsidRPr="00373D0E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годо</w:t>
            </w:r>
            <w:r>
              <w:rPr>
                <w:rFonts w:ascii="Times New Roman" w:hAnsi="Times New Roman" w:cs="Times New Roman"/>
                <w:b/>
                <w:bCs/>
              </w:rPr>
              <w:t>тчет</w:t>
            </w:r>
          </w:p>
        </w:tc>
      </w:tr>
      <w:tr w:rsidR="00AB2A70" w:rsidRPr="00643396" w:rsidTr="00AB2A70">
        <w:trPr>
          <w:trHeight w:val="1110"/>
          <w:tblHeader/>
        </w:trPr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B2A70" w:rsidRPr="0093419E" w:rsidRDefault="00AB2A70" w:rsidP="00AB2A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Pr="00643396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Pr="00643396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AB2A70" w:rsidRDefault="00AB2A70" w:rsidP="00AB2A70">
      <w:pPr>
        <w:pStyle w:val="af"/>
        <w:ind w:left="0"/>
        <w:jc w:val="center"/>
        <w:rPr>
          <w:b/>
          <w:spacing w:val="-6"/>
        </w:rPr>
      </w:pPr>
    </w:p>
    <w:p w:rsidR="00AB2A70" w:rsidRDefault="00AB2A70" w:rsidP="00AB2A70">
      <w:pPr>
        <w:pStyle w:val="af"/>
        <w:ind w:left="0"/>
        <w:jc w:val="center"/>
        <w:rPr>
          <w:b/>
          <w:spacing w:val="-6"/>
        </w:rPr>
      </w:pPr>
      <w:r w:rsidRPr="0093419E">
        <w:rPr>
          <w:b/>
          <w:spacing w:val="-6"/>
        </w:rPr>
        <w:t>Подпрограмма  «Поддержка одаренных детей Саратовской области»</w:t>
      </w:r>
    </w:p>
    <w:p w:rsidR="00AB2A70" w:rsidRPr="0093419E" w:rsidRDefault="00AB2A70" w:rsidP="00AB2A70">
      <w:pPr>
        <w:pStyle w:val="af"/>
        <w:ind w:left="0"/>
        <w:jc w:val="center"/>
        <w:rPr>
          <w:b/>
          <w:spacing w:val="-6"/>
        </w:rPr>
      </w:pPr>
    </w:p>
    <w:p w:rsidR="00AB2A70" w:rsidRPr="00520484" w:rsidRDefault="00AB2A70" w:rsidP="00AB2A70">
      <w:pPr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Фактические</w:t>
      </w:r>
      <w:r w:rsidRPr="006F26D9">
        <w:rPr>
          <w:rFonts w:ascii="Times New Roman" w:hAnsi="Times New Roman" w:cs="Times New Roman"/>
          <w:b/>
        </w:rPr>
        <w:t xml:space="preserve"> результаты</w:t>
      </w:r>
    </w:p>
    <w:tbl>
      <w:tblPr>
        <w:tblpPr w:leftFromText="180" w:rightFromText="180" w:vertAnchor="text" w:horzAnchor="margin" w:tblpXSpec="center" w:tblpY="165"/>
        <w:tblW w:w="9889" w:type="dxa"/>
        <w:tblLook w:val="00A0"/>
      </w:tblPr>
      <w:tblGrid>
        <w:gridCol w:w="6857"/>
        <w:gridCol w:w="1448"/>
        <w:gridCol w:w="1584"/>
      </w:tblGrid>
      <w:tr w:rsidR="00AB2A70" w:rsidTr="00AB2A70">
        <w:trPr>
          <w:trHeight w:val="357"/>
          <w:tblHeader/>
        </w:trPr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B2A70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B2A70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B2A70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факт</w:t>
            </w:r>
          </w:p>
        </w:tc>
      </w:tr>
      <w:tr w:rsidR="00AB2A70" w:rsidTr="00AB2A70">
        <w:trPr>
          <w:trHeight w:val="357"/>
          <w:tblHeader/>
        </w:trPr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B2A70" w:rsidRPr="0093419E" w:rsidRDefault="00AB2A70" w:rsidP="00AB2A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Default="00AB2A70" w:rsidP="00AB2A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Default="00AB2A70" w:rsidP="00AB2A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B2A70" w:rsidTr="00AB2A70">
        <w:trPr>
          <w:trHeight w:val="357"/>
          <w:tblHeader/>
        </w:trPr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B2A70" w:rsidRPr="0093419E" w:rsidRDefault="00AB2A70" w:rsidP="00AB2A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Default="00AB2A70" w:rsidP="00380C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80CA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Default="00380CA0" w:rsidP="00380C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</w:tr>
    </w:tbl>
    <w:p w:rsidR="00AB2A70" w:rsidRDefault="00AB2A70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B2A70" w:rsidRDefault="00853F60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162300" cy="2377853"/>
            <wp:effectExtent l="19050" t="0" r="0" b="0"/>
            <wp:docPr id="41" name="Рисунок 21" descr="C:\Documents and Settings\Игнатьева Любовь\Рабочий стол\фото для бюджета\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гнатьева Любовь\Рабочий стол\фото для бюджета\культура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70" w:rsidRDefault="00AB2A70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532D9" w:rsidRPr="001532D9" w:rsidRDefault="001532D9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AB2A70" w:rsidRDefault="00AB2A70" w:rsidP="00AB2A70">
      <w:pPr>
        <w:pStyle w:val="af"/>
        <w:ind w:left="0"/>
        <w:jc w:val="center"/>
        <w:rPr>
          <w:b/>
          <w:spacing w:val="-6"/>
        </w:rPr>
      </w:pPr>
      <w:r w:rsidRPr="0093419E">
        <w:rPr>
          <w:b/>
          <w:spacing w:val="-6"/>
        </w:rPr>
        <w:lastRenderedPageBreak/>
        <w:t>Подпрограмма  «Развитие системы общего и дополнительного образования»</w:t>
      </w:r>
    </w:p>
    <w:p w:rsidR="00AB2A70" w:rsidRPr="0093419E" w:rsidRDefault="00AB2A70" w:rsidP="00AB2A70">
      <w:pPr>
        <w:pStyle w:val="af"/>
        <w:ind w:left="0"/>
        <w:jc w:val="center"/>
        <w:rPr>
          <w:b/>
          <w:spacing w:val="-6"/>
        </w:rPr>
      </w:pPr>
    </w:p>
    <w:p w:rsidR="00AB2A70" w:rsidRPr="00520484" w:rsidRDefault="00AB2A70" w:rsidP="00AB2A70">
      <w:pPr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Фактические</w:t>
      </w:r>
      <w:r w:rsidRPr="006F26D9">
        <w:rPr>
          <w:rFonts w:ascii="Times New Roman" w:hAnsi="Times New Roman" w:cs="Times New Roman"/>
          <w:b/>
        </w:rPr>
        <w:t xml:space="preserve"> результаты</w:t>
      </w:r>
    </w:p>
    <w:tbl>
      <w:tblPr>
        <w:tblpPr w:leftFromText="180" w:rightFromText="180" w:bottomFromText="200" w:vertAnchor="text" w:horzAnchor="margin" w:tblpXSpec="center" w:tblpY="165"/>
        <w:tblW w:w="9889" w:type="dxa"/>
        <w:tblLook w:val="00A0"/>
      </w:tblPr>
      <w:tblGrid>
        <w:gridCol w:w="6204"/>
        <w:gridCol w:w="1842"/>
        <w:gridCol w:w="1843"/>
      </w:tblGrid>
      <w:tr w:rsidR="00AB2A70" w:rsidTr="00AB2A70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B2A70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B2A70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B2A70" w:rsidRDefault="00AB2A70" w:rsidP="00AB2A7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факт</w:t>
            </w:r>
          </w:p>
        </w:tc>
      </w:tr>
      <w:tr w:rsidR="00AB2A70" w:rsidTr="00AB2A70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B2A70" w:rsidRPr="0093419E" w:rsidRDefault="00AB2A70" w:rsidP="00AB2A70">
            <w:pPr>
              <w:spacing w:after="0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 (%)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Default="00AB2A70" w:rsidP="00AB2A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0" w:rsidRDefault="00AB2A70" w:rsidP="00AB2A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B2A70" w:rsidRPr="00AD6C8D" w:rsidTr="00AB2A70">
        <w:trPr>
          <w:trHeight w:val="856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B2A70" w:rsidRPr="0093419E" w:rsidRDefault="00AB2A70" w:rsidP="00AB2A70">
            <w:pPr>
              <w:spacing w:after="0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Pr="00AD6C8D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0" w:rsidRPr="00AD6C8D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85</w:t>
            </w:r>
          </w:p>
        </w:tc>
      </w:tr>
      <w:tr w:rsidR="00AB2A70" w:rsidTr="00AB2A70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B2A70" w:rsidRPr="0093419E" w:rsidRDefault="00AB2A70" w:rsidP="00AB2A70">
            <w:pPr>
              <w:spacing w:after="0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 (%)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0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70" w:rsidRDefault="00AB2A70" w:rsidP="00AB2A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42453B" w:rsidRDefault="0042453B" w:rsidP="00AB2A70">
      <w:pPr>
        <w:pStyle w:val="af"/>
        <w:ind w:left="0"/>
        <w:rPr>
          <w:b/>
          <w:spacing w:val="-6"/>
        </w:rPr>
      </w:pPr>
    </w:p>
    <w:p w:rsidR="00AB2A70" w:rsidRDefault="00AB2A70" w:rsidP="00AB2A70">
      <w:pPr>
        <w:pStyle w:val="af"/>
        <w:ind w:left="0"/>
        <w:rPr>
          <w:b/>
          <w:spacing w:val="-6"/>
        </w:rPr>
      </w:pPr>
      <w:r w:rsidRPr="0093419E">
        <w:rPr>
          <w:b/>
          <w:spacing w:val="-6"/>
        </w:rPr>
        <w:t>Подпрограмма «Патриотическое воспитание детей и молодежи Саратовской области»</w:t>
      </w:r>
    </w:p>
    <w:p w:rsidR="00AB2A70" w:rsidRPr="0093419E" w:rsidRDefault="00AB2A70" w:rsidP="00AB2A70">
      <w:pPr>
        <w:pStyle w:val="af"/>
        <w:ind w:left="0"/>
        <w:rPr>
          <w:b/>
          <w:spacing w:val="-6"/>
        </w:rPr>
      </w:pPr>
    </w:p>
    <w:p w:rsidR="00AB2A70" w:rsidRDefault="00AB2A70" w:rsidP="0042453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</w:rPr>
        <w:t>Фактические</w:t>
      </w:r>
      <w:r w:rsidRPr="008A5AA2">
        <w:rPr>
          <w:rFonts w:ascii="Times New Roman" w:hAnsi="Times New Roman" w:cs="Times New Roman"/>
          <w:b/>
        </w:rPr>
        <w:t xml:space="preserve">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6351"/>
        <w:gridCol w:w="1617"/>
        <w:gridCol w:w="1603"/>
      </w:tblGrid>
      <w:tr w:rsidR="0042453B" w:rsidTr="0042453B">
        <w:trPr>
          <w:trHeight w:val="3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42453B" w:rsidRDefault="0042453B" w:rsidP="004245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2453B" w:rsidRDefault="0042453B" w:rsidP="004245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42453B" w:rsidRDefault="0042453B" w:rsidP="004245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факт</w:t>
            </w:r>
          </w:p>
        </w:tc>
      </w:tr>
      <w:tr w:rsidR="0042453B" w:rsidTr="0042453B">
        <w:trPr>
          <w:trHeight w:val="3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42453B" w:rsidRPr="0093419E" w:rsidRDefault="0042453B" w:rsidP="0042453B">
            <w:pPr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района (%)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53B" w:rsidRDefault="0042453B" w:rsidP="004245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53B" w:rsidRDefault="0042453B" w:rsidP="004245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42453B" w:rsidTr="0042453B">
        <w:trPr>
          <w:trHeight w:val="1131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42453B" w:rsidRPr="0093419E" w:rsidRDefault="0042453B" w:rsidP="0042453B">
            <w:pPr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района (%)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53B" w:rsidRDefault="0042453B" w:rsidP="004245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53B" w:rsidRDefault="0042453B" w:rsidP="004245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AB2A70" w:rsidRDefault="00853F60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2068830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44" name="Рисунок 23" descr="C:\Documents and Settings\Игнатьева Любовь\Рабочий стол\фото для бюджета\ш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гнатьева Любовь\Рабочий стол\фото для бюджета\шк 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2087880</wp:posOffset>
            </wp:positionV>
            <wp:extent cx="2888615" cy="2171700"/>
            <wp:effectExtent l="19050" t="0" r="6985" b="0"/>
            <wp:wrapTight wrapText="bothSides">
              <wp:wrapPolygon edited="0">
                <wp:start x="-142" y="0"/>
                <wp:lineTo x="-142" y="21411"/>
                <wp:lineTo x="21652" y="21411"/>
                <wp:lineTo x="21652" y="0"/>
                <wp:lineTo x="-142" y="0"/>
              </wp:wrapPolygon>
            </wp:wrapTight>
            <wp:docPr id="43" name="Рисунок 22" descr="C:\Documents and Settings\Игнатьева Любовь\Рабочий стол\фото для бюджета\ш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гнатьева Любовь\Рабочий стол\фото для бюджета\шк 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70" w:rsidRDefault="00AB2A70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2453B" w:rsidRDefault="0042453B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2453B" w:rsidRDefault="0042453B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2453B" w:rsidRDefault="0042453B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2453B" w:rsidRDefault="0042453B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D3A0C" w:rsidRDefault="00AD3A0C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D3A0C" w:rsidRDefault="00AD3A0C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A1005" w:rsidRDefault="001A1005" w:rsidP="001A1005">
      <w:pPr>
        <w:autoSpaceDE w:val="0"/>
        <w:autoSpaceDN w:val="0"/>
        <w:adjustRightInd w:val="0"/>
        <w:ind w:right="-2" w:firstLine="709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1A1005" w:rsidRDefault="001A1005" w:rsidP="001A1005">
      <w:pPr>
        <w:autoSpaceDE w:val="0"/>
        <w:autoSpaceDN w:val="0"/>
        <w:adjustRightInd w:val="0"/>
        <w:ind w:right="-2" w:firstLine="709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«Организация отдыха, оздоровления, занятости детей и подростков Ивантеевского муниципального района на 2018-2020 годы»</w:t>
      </w:r>
    </w:p>
    <w:p w:rsidR="00380CA0" w:rsidRPr="00380CA0" w:rsidRDefault="00380CA0" w:rsidP="00380CA0">
      <w:pPr>
        <w:pStyle w:val="ab"/>
        <w:ind w:left="851" w:hanging="851"/>
        <w:rPr>
          <w:rFonts w:ascii="Times New Roman" w:hAnsi="Times New Roman"/>
          <w:b/>
          <w:snapToGrid w:val="0"/>
          <w:sz w:val="26"/>
          <w:szCs w:val="26"/>
        </w:rPr>
      </w:pPr>
      <w:r w:rsidRPr="0093419E">
        <w:rPr>
          <w:rFonts w:ascii="Times New Roman" w:hAnsi="Times New Roman"/>
          <w:b/>
        </w:rPr>
        <w:t>ЦЕЛИ:</w:t>
      </w:r>
      <w:r w:rsidRPr="00380CA0">
        <w:rPr>
          <w:rFonts w:ascii="Times New Roman" w:hAnsi="Times New Roman"/>
          <w:sz w:val="24"/>
          <w:szCs w:val="24"/>
        </w:rPr>
        <w:t xml:space="preserve">Комплексное решение вопросов организации отдыха, оздоровления, занятости </w:t>
      </w:r>
      <w:r>
        <w:rPr>
          <w:rFonts w:ascii="Times New Roman" w:hAnsi="Times New Roman"/>
          <w:sz w:val="24"/>
          <w:szCs w:val="24"/>
        </w:rPr>
        <w:t xml:space="preserve">детей и </w:t>
      </w:r>
      <w:r w:rsidRPr="00380CA0">
        <w:rPr>
          <w:rFonts w:ascii="Times New Roman" w:hAnsi="Times New Roman"/>
          <w:sz w:val="24"/>
          <w:szCs w:val="24"/>
        </w:rPr>
        <w:t>подростков Ивантеевского района в каникулярное время на 2016-2020</w:t>
      </w:r>
      <w:r w:rsidR="003F6289">
        <w:rPr>
          <w:rFonts w:ascii="Times New Roman" w:hAnsi="Times New Roman"/>
          <w:sz w:val="24"/>
          <w:szCs w:val="24"/>
        </w:rPr>
        <w:t xml:space="preserve"> </w:t>
      </w:r>
      <w:r w:rsidRPr="00380CA0">
        <w:rPr>
          <w:rFonts w:ascii="Times New Roman" w:hAnsi="Times New Roman"/>
          <w:sz w:val="24"/>
          <w:szCs w:val="24"/>
        </w:rPr>
        <w:t>годы</w:t>
      </w:r>
    </w:p>
    <w:p w:rsidR="00380CA0" w:rsidRDefault="00380CA0" w:rsidP="001A1005">
      <w:pPr>
        <w:autoSpaceDE w:val="0"/>
        <w:autoSpaceDN w:val="0"/>
        <w:adjustRightInd w:val="0"/>
        <w:ind w:right="-2" w:firstLine="709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1A1005" w:rsidRDefault="001A1005" w:rsidP="001A1005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Фактические результаты </w:t>
      </w:r>
    </w:p>
    <w:tbl>
      <w:tblPr>
        <w:tblpPr w:leftFromText="180" w:rightFromText="180" w:bottomFromText="20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1A1005" w:rsidTr="001A1005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1A1005" w:rsidRDefault="001A100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1A1005" w:rsidRDefault="001A10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2018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1A1005" w:rsidRDefault="001A10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2018 года</w:t>
            </w:r>
          </w:p>
        </w:tc>
      </w:tr>
      <w:tr w:rsidR="001A1005" w:rsidTr="001A1005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1A1005" w:rsidRDefault="001A100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1A1005" w:rsidRDefault="001A10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1A1005" w:rsidRDefault="001A10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505</w:t>
            </w:r>
          </w:p>
        </w:tc>
      </w:tr>
    </w:tbl>
    <w:p w:rsidR="00380CA0" w:rsidRPr="00334982" w:rsidRDefault="00380CA0" w:rsidP="00380CA0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Муниципальная программа</w:t>
      </w:r>
    </w:p>
    <w:p w:rsidR="00C7549D" w:rsidRPr="00AA003D" w:rsidRDefault="00C7549D" w:rsidP="00C7549D">
      <w:pPr>
        <w:tabs>
          <w:tab w:val="left" w:pos="3630"/>
        </w:tabs>
        <w:ind w:left="993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03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Развитие сельского хозяйства и регулирование рынков сельскохозяйственной продукции, сырья и продовольствия в Ивантеевском районе на 2013-2020 годы</w:t>
      </w:r>
      <w:r w:rsidRPr="00AA003D">
        <w:rPr>
          <w:rFonts w:ascii="Times New Roman" w:hAnsi="Times New Roman"/>
          <w:b/>
          <w:sz w:val="28"/>
          <w:szCs w:val="28"/>
        </w:rPr>
        <w:t>»</w:t>
      </w:r>
    </w:p>
    <w:p w:rsidR="00BA72F5" w:rsidRPr="005F007F" w:rsidRDefault="005F007F" w:rsidP="005F007F">
      <w:pPr>
        <w:widowControl w:val="0"/>
        <w:autoSpaceDE w:val="0"/>
        <w:spacing w:after="0" w:line="221" w:lineRule="auto"/>
        <w:ind w:left="1418" w:right="283" w:hanging="851"/>
        <w:jc w:val="both"/>
        <w:rPr>
          <w:rFonts w:ascii="Times New Roman" w:hAnsi="Times New Roman"/>
          <w:sz w:val="26"/>
          <w:szCs w:val="26"/>
        </w:rPr>
      </w:pPr>
      <w:r w:rsidRPr="0093419E">
        <w:rPr>
          <w:rFonts w:ascii="Times New Roman" w:hAnsi="Times New Roman"/>
          <w:b/>
        </w:rPr>
        <w:t>ЦЕЛИ:</w:t>
      </w:r>
      <w:r w:rsidRPr="005B36F7">
        <w:rPr>
          <w:rFonts w:ascii="Times New Roman" w:hAnsi="Times New Roman"/>
          <w:sz w:val="26"/>
          <w:szCs w:val="26"/>
        </w:rPr>
        <w:t xml:space="preserve">обеспечение роста объемов производства основных видов продукции АПК </w:t>
      </w:r>
      <w:r>
        <w:rPr>
          <w:rFonts w:ascii="Times New Roman" w:hAnsi="Times New Roman"/>
          <w:sz w:val="26"/>
          <w:szCs w:val="26"/>
        </w:rPr>
        <w:t xml:space="preserve">   района</w:t>
      </w:r>
      <w:r w:rsidRPr="005B36F7">
        <w:rPr>
          <w:rFonts w:ascii="Times New Roman" w:hAnsi="Times New Roman"/>
          <w:sz w:val="26"/>
          <w:szCs w:val="26"/>
        </w:rPr>
        <w:t>;повышение конкурентоспособности производимой в регионе продукции АПК на основе инновационного развития приоритетных подотраслей сельского хозяйства, пищевой и перерабатывающей промышленности;повышение финансовой устойчивости товаропроизводителей АПК;обеспечение устойчивого социально-экономического развития сельских территорий и создание достойных условий</w:t>
      </w:r>
      <w:r>
        <w:rPr>
          <w:rFonts w:ascii="Times New Roman" w:hAnsi="Times New Roman"/>
          <w:sz w:val="26"/>
          <w:szCs w:val="26"/>
        </w:rPr>
        <w:t xml:space="preserve"> жизни для сельского населения; </w:t>
      </w:r>
      <w:r w:rsidRPr="005B36F7">
        <w:rPr>
          <w:rFonts w:ascii="Times New Roman" w:hAnsi="Times New Roman"/>
          <w:spacing w:val="-6"/>
          <w:sz w:val="26"/>
          <w:szCs w:val="26"/>
        </w:rPr>
        <w:t>обеспечение сохранения и воспроизводства окружающей</w:t>
      </w:r>
      <w:r w:rsidRPr="005B36F7">
        <w:rPr>
          <w:rFonts w:ascii="Times New Roman" w:hAnsi="Times New Roman"/>
          <w:sz w:val="26"/>
          <w:szCs w:val="26"/>
        </w:rPr>
        <w:t xml:space="preserve"> среды, повышение эффективности использования природных ресурсов</w:t>
      </w:r>
    </w:p>
    <w:p w:rsidR="00AD3A0C" w:rsidRPr="005F007F" w:rsidRDefault="00C7549D" w:rsidP="005F007F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6351"/>
        <w:gridCol w:w="1617"/>
        <w:gridCol w:w="1603"/>
      </w:tblGrid>
      <w:tr w:rsidR="00C7549D" w:rsidTr="00380CA0">
        <w:trPr>
          <w:trHeight w:val="3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C7549D" w:rsidRDefault="00C7549D" w:rsidP="00380CA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C7549D" w:rsidRDefault="00C7549D" w:rsidP="00380CA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план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C7549D" w:rsidRDefault="00C7549D" w:rsidP="00380CA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факт</w:t>
            </w:r>
          </w:p>
        </w:tc>
      </w:tr>
      <w:tr w:rsidR="00BA72F5" w:rsidTr="00CC3B96">
        <w:trPr>
          <w:trHeight w:val="633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72F5" w:rsidRPr="005F007F" w:rsidRDefault="00BA72F5" w:rsidP="00CC3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sz w:val="24"/>
                <w:szCs w:val="24"/>
              </w:rPr>
              <w:t>Количество предприятий признанных победителем конкурса (шт.)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A72F5" w:rsidTr="00CC3B96">
        <w:trPr>
          <w:trHeight w:val="557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72F5" w:rsidRPr="005F007F" w:rsidRDefault="00BA72F5" w:rsidP="00CC3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sz w:val="24"/>
                <w:szCs w:val="24"/>
              </w:rPr>
              <w:t>Количество лиц получивших денежные вознаграждения в отрасли растениеводства (чел.)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BA72F5" w:rsidTr="00CC3B96">
        <w:trPr>
          <w:trHeight w:val="551"/>
          <w:tblHeader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72F5" w:rsidRPr="005F007F" w:rsidRDefault="00BA72F5" w:rsidP="00CC3B96">
            <w:pPr>
              <w:pStyle w:val="af"/>
              <w:autoSpaceDE w:val="0"/>
              <w:autoSpaceDN w:val="0"/>
              <w:adjustRightInd w:val="0"/>
              <w:ind w:left="0"/>
            </w:pPr>
            <w:r w:rsidRPr="005F007F">
              <w:t>Количество лиц получивших денежные вознаграждения в отрасли животноводства (чел.)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2F5" w:rsidRPr="005F007F" w:rsidRDefault="00BA72F5" w:rsidP="00CC3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0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0C4927" w:rsidRDefault="000C4927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</w:t>
      </w:r>
    </w:p>
    <w:tbl>
      <w:tblPr>
        <w:tblW w:w="8646" w:type="dxa"/>
        <w:jc w:val="center"/>
        <w:tblInd w:w="-1450" w:type="dxa"/>
        <w:tblLayout w:type="fixed"/>
        <w:tblLook w:val="04A0"/>
      </w:tblPr>
      <w:tblGrid>
        <w:gridCol w:w="4960"/>
        <w:gridCol w:w="1633"/>
        <w:gridCol w:w="2053"/>
      </w:tblGrid>
      <w:tr w:rsidR="0069680C" w:rsidRPr="00BF6D58" w:rsidTr="00E66F46">
        <w:trPr>
          <w:trHeight w:val="615"/>
          <w:jc w:val="center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69680C" w:rsidRPr="00BF6D58" w:rsidRDefault="0069680C" w:rsidP="00B445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01.01.201</w:t>
            </w:r>
            <w:r w:rsidR="00B445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69680C" w:rsidRPr="00BF6D58" w:rsidTr="00E66F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69680C" w:rsidRPr="00BF6D58" w:rsidTr="00E66F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9680C" w:rsidRPr="00BF6D58" w:rsidTr="00E66F46">
        <w:trPr>
          <w:trHeight w:val="63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680C" w:rsidRPr="00604F9F" w:rsidRDefault="0069680C" w:rsidP="0069680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Бюджетные кредиты из областного бюджета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69680C" w:rsidRPr="00BF6D58" w:rsidTr="00E66F46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69680C" w:rsidRPr="00BF6D58" w:rsidTr="00E66F46">
        <w:trPr>
          <w:trHeight w:val="8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680C" w:rsidRPr="00604F9F" w:rsidRDefault="0069680C" w:rsidP="0069680C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 % к объему налоговых и неналоговых доходов бюджета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DB039A" w:rsidP="0069680C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31,9</w:t>
            </w:r>
          </w:p>
        </w:tc>
      </w:tr>
    </w:tbl>
    <w:p w:rsidR="000C4927" w:rsidRDefault="0069680C" w:rsidP="00E66F4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  <w:r w:rsidRPr="00C82A84">
        <w:rPr>
          <w:rFonts w:ascii="Times New Roman" w:hAnsi="Times New Roman" w:cs="Times New Roman"/>
          <w:b/>
          <w:sz w:val="28"/>
          <w:szCs w:val="28"/>
        </w:rPr>
        <w:lastRenderedPageBreak/>
        <w:t>Динамика муниципального долг</w:t>
      </w:r>
      <w:r w:rsidR="000C492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076825" cy="2619375"/>
            <wp:effectExtent l="19050" t="0" r="9525" b="0"/>
            <wp:docPr id="1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1310D" w:rsidRPr="00C82A84" w:rsidRDefault="0011310D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103A79" w:rsidRPr="00103A79" w:rsidRDefault="00103A79" w:rsidP="00103A79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3A79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103A79" w:rsidRPr="00103A79" w:rsidRDefault="00103A79" w:rsidP="00103A79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103A79">
        <w:rPr>
          <w:rFonts w:ascii="Times New Roman" w:hAnsi="Times New Roman" w:cs="Times New Roman"/>
          <w:sz w:val="28"/>
          <w:szCs w:val="28"/>
        </w:rPr>
        <w:t>413950, Саратовская область, с.Ивантеевка, ул. Советская, д. 16</w:t>
      </w:r>
    </w:p>
    <w:p w:rsidR="00103A79" w:rsidRPr="00103A79" w:rsidRDefault="00103A79" w:rsidP="00103A79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b/>
          <w:sz w:val="28"/>
          <w:szCs w:val="28"/>
        </w:rPr>
        <w:t>Тел.:</w:t>
      </w:r>
      <w:r w:rsidRPr="00103A79">
        <w:rPr>
          <w:rFonts w:ascii="Times New Roman" w:hAnsi="Times New Roman" w:cs="Times New Roman"/>
          <w:sz w:val="28"/>
          <w:szCs w:val="28"/>
        </w:rPr>
        <w:t xml:space="preserve"> 8(84579) 5-16-76</w:t>
      </w:r>
    </w:p>
    <w:p w:rsidR="00103A79" w:rsidRPr="00103A79" w:rsidRDefault="00103A79" w:rsidP="00103A79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b/>
          <w:sz w:val="28"/>
          <w:szCs w:val="28"/>
        </w:rPr>
        <w:t>Факс:</w:t>
      </w:r>
      <w:r w:rsidRPr="00103A79">
        <w:rPr>
          <w:rFonts w:ascii="Times New Roman" w:hAnsi="Times New Roman" w:cs="Times New Roman"/>
          <w:sz w:val="28"/>
          <w:szCs w:val="28"/>
        </w:rPr>
        <w:t xml:space="preserve"> 8(84579) 5-16-78</w:t>
      </w: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3A79">
        <w:rPr>
          <w:rFonts w:ascii="Times New Roman" w:hAnsi="Times New Roman" w:cs="Times New Roman"/>
          <w:b/>
          <w:bCs/>
          <w:sz w:val="28"/>
          <w:szCs w:val="28"/>
        </w:rPr>
        <w:t>График работы:</w:t>
      </w: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03A79">
        <w:rPr>
          <w:rFonts w:ascii="Times New Roman" w:hAnsi="Times New Roman" w:cs="Times New Roman"/>
          <w:bCs/>
          <w:sz w:val="28"/>
          <w:szCs w:val="28"/>
        </w:rPr>
        <w:t>понедельник-пятница: с 8-00 до 16-00</w:t>
      </w: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sz w:val="28"/>
          <w:szCs w:val="28"/>
        </w:rPr>
        <w:t>перерыв - с 12-00 до 13-00</w:t>
      </w:r>
    </w:p>
    <w:p w:rsidR="00103A79" w:rsidRPr="00103A79" w:rsidRDefault="00103A79" w:rsidP="00103A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A79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Электронный адрес: </w:t>
      </w:r>
      <w:hyperlink r:id="rId59" w:history="1">
        <w:r w:rsidRPr="00103A79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fo10ivant@mail.ru</w:t>
        </w:r>
      </w:hyperlink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Pr="00931D5C" w:rsidRDefault="00103A79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03A79" w:rsidRPr="00931D5C" w:rsidSect="005F007F">
      <w:pgSz w:w="11906" w:h="16838"/>
      <w:pgMar w:top="284" w:right="566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A010987"/>
    <w:multiLevelType w:val="hybridMultilevel"/>
    <w:tmpl w:val="2C588E24"/>
    <w:lvl w:ilvl="0" w:tplc="6DB08C3C">
      <w:start w:val="1"/>
      <w:numFmt w:val="decimal"/>
      <w:lvlText w:val="%1."/>
      <w:lvlJc w:val="left"/>
      <w:pPr>
        <w:ind w:left="1016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compat/>
  <w:rsids>
    <w:rsidRoot w:val="00DA1041"/>
    <w:rsid w:val="00000946"/>
    <w:rsid w:val="00002D97"/>
    <w:rsid w:val="00003D66"/>
    <w:rsid w:val="00003DFB"/>
    <w:rsid w:val="0001717B"/>
    <w:rsid w:val="0002260B"/>
    <w:rsid w:val="000320F5"/>
    <w:rsid w:val="00034F85"/>
    <w:rsid w:val="000378C3"/>
    <w:rsid w:val="00040875"/>
    <w:rsid w:val="00042D75"/>
    <w:rsid w:val="000455C9"/>
    <w:rsid w:val="000530A3"/>
    <w:rsid w:val="0005409C"/>
    <w:rsid w:val="000568FE"/>
    <w:rsid w:val="0006209F"/>
    <w:rsid w:val="000630B8"/>
    <w:rsid w:val="00063954"/>
    <w:rsid w:val="000643D7"/>
    <w:rsid w:val="000667EB"/>
    <w:rsid w:val="00070FD9"/>
    <w:rsid w:val="0007103E"/>
    <w:rsid w:val="00071581"/>
    <w:rsid w:val="0007322B"/>
    <w:rsid w:val="00077314"/>
    <w:rsid w:val="00077BCE"/>
    <w:rsid w:val="00082AF7"/>
    <w:rsid w:val="0008461D"/>
    <w:rsid w:val="00086561"/>
    <w:rsid w:val="0009365D"/>
    <w:rsid w:val="00095E59"/>
    <w:rsid w:val="000A07B2"/>
    <w:rsid w:val="000A46F7"/>
    <w:rsid w:val="000A6B9A"/>
    <w:rsid w:val="000A7E6B"/>
    <w:rsid w:val="000A7ECF"/>
    <w:rsid w:val="000B4409"/>
    <w:rsid w:val="000C46D8"/>
    <w:rsid w:val="000C4927"/>
    <w:rsid w:val="000C5225"/>
    <w:rsid w:val="000C7C43"/>
    <w:rsid w:val="000D2172"/>
    <w:rsid w:val="000D3EE4"/>
    <w:rsid w:val="000D4F8C"/>
    <w:rsid w:val="000D6875"/>
    <w:rsid w:val="000E2B14"/>
    <w:rsid w:val="000E48A1"/>
    <w:rsid w:val="000E7257"/>
    <w:rsid w:val="000F6759"/>
    <w:rsid w:val="00100CC4"/>
    <w:rsid w:val="00103A79"/>
    <w:rsid w:val="00111F72"/>
    <w:rsid w:val="0011310D"/>
    <w:rsid w:val="001304AB"/>
    <w:rsid w:val="001344C7"/>
    <w:rsid w:val="00136091"/>
    <w:rsid w:val="001422EF"/>
    <w:rsid w:val="001432BF"/>
    <w:rsid w:val="001532D9"/>
    <w:rsid w:val="001563D6"/>
    <w:rsid w:val="00157BB2"/>
    <w:rsid w:val="00160CCF"/>
    <w:rsid w:val="00162C8E"/>
    <w:rsid w:val="00171A1A"/>
    <w:rsid w:val="00172CC1"/>
    <w:rsid w:val="00173567"/>
    <w:rsid w:val="00174E31"/>
    <w:rsid w:val="001770FD"/>
    <w:rsid w:val="001801A1"/>
    <w:rsid w:val="00183343"/>
    <w:rsid w:val="001851AD"/>
    <w:rsid w:val="001855D8"/>
    <w:rsid w:val="00186547"/>
    <w:rsid w:val="0018720D"/>
    <w:rsid w:val="00196438"/>
    <w:rsid w:val="001A1005"/>
    <w:rsid w:val="001A4083"/>
    <w:rsid w:val="001A5B23"/>
    <w:rsid w:val="001B0E04"/>
    <w:rsid w:val="001B1F9B"/>
    <w:rsid w:val="001B2F1A"/>
    <w:rsid w:val="001B5907"/>
    <w:rsid w:val="001C4E20"/>
    <w:rsid w:val="001D2EE1"/>
    <w:rsid w:val="001D428C"/>
    <w:rsid w:val="001D68FC"/>
    <w:rsid w:val="001D6932"/>
    <w:rsid w:val="001E0D48"/>
    <w:rsid w:val="001E12F4"/>
    <w:rsid w:val="001F194B"/>
    <w:rsid w:val="001F3603"/>
    <w:rsid w:val="001F63CD"/>
    <w:rsid w:val="00200FA6"/>
    <w:rsid w:val="00210E8E"/>
    <w:rsid w:val="00216710"/>
    <w:rsid w:val="00222D54"/>
    <w:rsid w:val="0022313B"/>
    <w:rsid w:val="00226350"/>
    <w:rsid w:val="00234C00"/>
    <w:rsid w:val="00237DF6"/>
    <w:rsid w:val="00240E7C"/>
    <w:rsid w:val="00241471"/>
    <w:rsid w:val="00242D12"/>
    <w:rsid w:val="0024318F"/>
    <w:rsid w:val="00244F11"/>
    <w:rsid w:val="00246F18"/>
    <w:rsid w:val="00251174"/>
    <w:rsid w:val="00251E34"/>
    <w:rsid w:val="0025521D"/>
    <w:rsid w:val="00255FE6"/>
    <w:rsid w:val="00264E0F"/>
    <w:rsid w:val="00265FB0"/>
    <w:rsid w:val="0027621B"/>
    <w:rsid w:val="002773A4"/>
    <w:rsid w:val="002834D9"/>
    <w:rsid w:val="0028610A"/>
    <w:rsid w:val="00290002"/>
    <w:rsid w:val="002950FF"/>
    <w:rsid w:val="002A678C"/>
    <w:rsid w:val="002B22E4"/>
    <w:rsid w:val="002C2802"/>
    <w:rsid w:val="002C7550"/>
    <w:rsid w:val="002D0349"/>
    <w:rsid w:val="002D1B34"/>
    <w:rsid w:val="002D2666"/>
    <w:rsid w:val="002D3952"/>
    <w:rsid w:val="002D612D"/>
    <w:rsid w:val="002E02F4"/>
    <w:rsid w:val="002E6167"/>
    <w:rsid w:val="002F273C"/>
    <w:rsid w:val="002F291D"/>
    <w:rsid w:val="002F5804"/>
    <w:rsid w:val="002F5869"/>
    <w:rsid w:val="003056B7"/>
    <w:rsid w:val="00307049"/>
    <w:rsid w:val="003254C4"/>
    <w:rsid w:val="00332A74"/>
    <w:rsid w:val="00334982"/>
    <w:rsid w:val="00334BEB"/>
    <w:rsid w:val="00335F98"/>
    <w:rsid w:val="00336C78"/>
    <w:rsid w:val="003403D4"/>
    <w:rsid w:val="0034130E"/>
    <w:rsid w:val="00342312"/>
    <w:rsid w:val="00343E7E"/>
    <w:rsid w:val="00344811"/>
    <w:rsid w:val="0034620E"/>
    <w:rsid w:val="00352C58"/>
    <w:rsid w:val="003569B7"/>
    <w:rsid w:val="00362B56"/>
    <w:rsid w:val="0036343B"/>
    <w:rsid w:val="00365B0D"/>
    <w:rsid w:val="00365F09"/>
    <w:rsid w:val="00366661"/>
    <w:rsid w:val="003707B6"/>
    <w:rsid w:val="00373E42"/>
    <w:rsid w:val="00374DF7"/>
    <w:rsid w:val="00376342"/>
    <w:rsid w:val="00377262"/>
    <w:rsid w:val="00380216"/>
    <w:rsid w:val="00380CA0"/>
    <w:rsid w:val="00381C84"/>
    <w:rsid w:val="00384E70"/>
    <w:rsid w:val="003861DD"/>
    <w:rsid w:val="0038620C"/>
    <w:rsid w:val="00390A00"/>
    <w:rsid w:val="00390E37"/>
    <w:rsid w:val="0039432C"/>
    <w:rsid w:val="00395A12"/>
    <w:rsid w:val="00395EF0"/>
    <w:rsid w:val="003A0696"/>
    <w:rsid w:val="003A1787"/>
    <w:rsid w:val="003A1B86"/>
    <w:rsid w:val="003A5697"/>
    <w:rsid w:val="003A5B99"/>
    <w:rsid w:val="003A69D4"/>
    <w:rsid w:val="003B309D"/>
    <w:rsid w:val="003C4C38"/>
    <w:rsid w:val="003D1CCD"/>
    <w:rsid w:val="003D2DF1"/>
    <w:rsid w:val="003F227B"/>
    <w:rsid w:val="003F6289"/>
    <w:rsid w:val="00401E8B"/>
    <w:rsid w:val="004100A6"/>
    <w:rsid w:val="0041362F"/>
    <w:rsid w:val="00413A22"/>
    <w:rsid w:val="00415B78"/>
    <w:rsid w:val="00417103"/>
    <w:rsid w:val="0042174B"/>
    <w:rsid w:val="0042453B"/>
    <w:rsid w:val="00427E04"/>
    <w:rsid w:val="0043446D"/>
    <w:rsid w:val="0043450A"/>
    <w:rsid w:val="00434EBF"/>
    <w:rsid w:val="00436B4F"/>
    <w:rsid w:val="004522F3"/>
    <w:rsid w:val="004553BF"/>
    <w:rsid w:val="00456148"/>
    <w:rsid w:val="004575EB"/>
    <w:rsid w:val="00467369"/>
    <w:rsid w:val="00472225"/>
    <w:rsid w:val="00472833"/>
    <w:rsid w:val="00473C2D"/>
    <w:rsid w:val="00475DA2"/>
    <w:rsid w:val="00484593"/>
    <w:rsid w:val="0048675A"/>
    <w:rsid w:val="00486D69"/>
    <w:rsid w:val="00487BA4"/>
    <w:rsid w:val="00493D4D"/>
    <w:rsid w:val="004A364E"/>
    <w:rsid w:val="004A5D40"/>
    <w:rsid w:val="004B1BA7"/>
    <w:rsid w:val="004B3E8B"/>
    <w:rsid w:val="004C1354"/>
    <w:rsid w:val="004C1355"/>
    <w:rsid w:val="004C1556"/>
    <w:rsid w:val="004C584A"/>
    <w:rsid w:val="004C7941"/>
    <w:rsid w:val="004D04E3"/>
    <w:rsid w:val="004D12B2"/>
    <w:rsid w:val="004D24F6"/>
    <w:rsid w:val="004D7D07"/>
    <w:rsid w:val="004E38E0"/>
    <w:rsid w:val="004E4546"/>
    <w:rsid w:val="004E76E0"/>
    <w:rsid w:val="004F0900"/>
    <w:rsid w:val="00502DA6"/>
    <w:rsid w:val="0050317C"/>
    <w:rsid w:val="00503C78"/>
    <w:rsid w:val="0050527D"/>
    <w:rsid w:val="00506685"/>
    <w:rsid w:val="0051275B"/>
    <w:rsid w:val="00513C2C"/>
    <w:rsid w:val="0051747C"/>
    <w:rsid w:val="00523307"/>
    <w:rsid w:val="00523396"/>
    <w:rsid w:val="00530D66"/>
    <w:rsid w:val="005320AB"/>
    <w:rsid w:val="0053265E"/>
    <w:rsid w:val="00540F49"/>
    <w:rsid w:val="005443FB"/>
    <w:rsid w:val="00553A96"/>
    <w:rsid w:val="00554AEC"/>
    <w:rsid w:val="00556FA8"/>
    <w:rsid w:val="0056358B"/>
    <w:rsid w:val="00574F8A"/>
    <w:rsid w:val="005863A4"/>
    <w:rsid w:val="00590448"/>
    <w:rsid w:val="005930B5"/>
    <w:rsid w:val="00595629"/>
    <w:rsid w:val="00595FAD"/>
    <w:rsid w:val="005A2113"/>
    <w:rsid w:val="005A2F6F"/>
    <w:rsid w:val="005A5CE3"/>
    <w:rsid w:val="005A658D"/>
    <w:rsid w:val="005A793E"/>
    <w:rsid w:val="005B0FDD"/>
    <w:rsid w:val="005B2C76"/>
    <w:rsid w:val="005B34F2"/>
    <w:rsid w:val="005B51F6"/>
    <w:rsid w:val="005C0788"/>
    <w:rsid w:val="005C23FC"/>
    <w:rsid w:val="005C4EE4"/>
    <w:rsid w:val="005D3DB2"/>
    <w:rsid w:val="005E031E"/>
    <w:rsid w:val="005E0DF5"/>
    <w:rsid w:val="005E1573"/>
    <w:rsid w:val="005E4C14"/>
    <w:rsid w:val="005F007F"/>
    <w:rsid w:val="005F0AB5"/>
    <w:rsid w:val="005F343D"/>
    <w:rsid w:val="005F4A8F"/>
    <w:rsid w:val="005F4D64"/>
    <w:rsid w:val="005F7205"/>
    <w:rsid w:val="00602C98"/>
    <w:rsid w:val="006077BC"/>
    <w:rsid w:val="00617676"/>
    <w:rsid w:val="00617BC8"/>
    <w:rsid w:val="006218E3"/>
    <w:rsid w:val="0062561E"/>
    <w:rsid w:val="00625E6D"/>
    <w:rsid w:val="006263B2"/>
    <w:rsid w:val="00632747"/>
    <w:rsid w:val="00633BA5"/>
    <w:rsid w:val="006373FC"/>
    <w:rsid w:val="00641368"/>
    <w:rsid w:val="0064194B"/>
    <w:rsid w:val="00641DEE"/>
    <w:rsid w:val="006443B8"/>
    <w:rsid w:val="00644B92"/>
    <w:rsid w:val="00647200"/>
    <w:rsid w:val="00657BD9"/>
    <w:rsid w:val="006609DD"/>
    <w:rsid w:val="006616BF"/>
    <w:rsid w:val="00670F6E"/>
    <w:rsid w:val="006713FF"/>
    <w:rsid w:val="00675277"/>
    <w:rsid w:val="0067713A"/>
    <w:rsid w:val="00677D7A"/>
    <w:rsid w:val="0069680C"/>
    <w:rsid w:val="006A0A13"/>
    <w:rsid w:val="006A2245"/>
    <w:rsid w:val="006B20A6"/>
    <w:rsid w:val="006B355C"/>
    <w:rsid w:val="006B692E"/>
    <w:rsid w:val="006C1DE2"/>
    <w:rsid w:val="006C456B"/>
    <w:rsid w:val="006C6A3A"/>
    <w:rsid w:val="006C6C10"/>
    <w:rsid w:val="006D4580"/>
    <w:rsid w:val="006D465A"/>
    <w:rsid w:val="006D7877"/>
    <w:rsid w:val="006E566E"/>
    <w:rsid w:val="006E7E6E"/>
    <w:rsid w:val="006F1A8A"/>
    <w:rsid w:val="006F2106"/>
    <w:rsid w:val="006F46CD"/>
    <w:rsid w:val="00700689"/>
    <w:rsid w:val="00703B61"/>
    <w:rsid w:val="00704C72"/>
    <w:rsid w:val="007074E5"/>
    <w:rsid w:val="0070774B"/>
    <w:rsid w:val="00711469"/>
    <w:rsid w:val="00714ABF"/>
    <w:rsid w:val="00714BA8"/>
    <w:rsid w:val="00715942"/>
    <w:rsid w:val="007167C0"/>
    <w:rsid w:val="0072023F"/>
    <w:rsid w:val="00723BDC"/>
    <w:rsid w:val="0072647E"/>
    <w:rsid w:val="00730F1B"/>
    <w:rsid w:val="00731039"/>
    <w:rsid w:val="0073406F"/>
    <w:rsid w:val="00734319"/>
    <w:rsid w:val="00734EC1"/>
    <w:rsid w:val="00736114"/>
    <w:rsid w:val="00736DBE"/>
    <w:rsid w:val="007371B1"/>
    <w:rsid w:val="007433FD"/>
    <w:rsid w:val="00744EEC"/>
    <w:rsid w:val="00745832"/>
    <w:rsid w:val="007459E1"/>
    <w:rsid w:val="007506EA"/>
    <w:rsid w:val="0075369D"/>
    <w:rsid w:val="00755908"/>
    <w:rsid w:val="00765EB9"/>
    <w:rsid w:val="00771610"/>
    <w:rsid w:val="00783CD0"/>
    <w:rsid w:val="00787B96"/>
    <w:rsid w:val="007A3B87"/>
    <w:rsid w:val="007A552F"/>
    <w:rsid w:val="007A75D0"/>
    <w:rsid w:val="007B1824"/>
    <w:rsid w:val="007B45E5"/>
    <w:rsid w:val="007B59EB"/>
    <w:rsid w:val="007C302D"/>
    <w:rsid w:val="007C7967"/>
    <w:rsid w:val="007C7E6C"/>
    <w:rsid w:val="007D5A95"/>
    <w:rsid w:val="007E4409"/>
    <w:rsid w:val="008043C5"/>
    <w:rsid w:val="00806EE0"/>
    <w:rsid w:val="008158D5"/>
    <w:rsid w:val="00817A3E"/>
    <w:rsid w:val="00822A1B"/>
    <w:rsid w:val="008233F8"/>
    <w:rsid w:val="0083347F"/>
    <w:rsid w:val="00837B0E"/>
    <w:rsid w:val="008432B2"/>
    <w:rsid w:val="00847419"/>
    <w:rsid w:val="008517A2"/>
    <w:rsid w:val="00853F60"/>
    <w:rsid w:val="0086137D"/>
    <w:rsid w:val="00861FC0"/>
    <w:rsid w:val="00862CD9"/>
    <w:rsid w:val="00865EC6"/>
    <w:rsid w:val="0087064E"/>
    <w:rsid w:val="0088077A"/>
    <w:rsid w:val="00880F39"/>
    <w:rsid w:val="008813AA"/>
    <w:rsid w:val="00881B8E"/>
    <w:rsid w:val="00882888"/>
    <w:rsid w:val="0089153E"/>
    <w:rsid w:val="0089337B"/>
    <w:rsid w:val="00894463"/>
    <w:rsid w:val="00895C7D"/>
    <w:rsid w:val="008B00C3"/>
    <w:rsid w:val="008C48E8"/>
    <w:rsid w:val="008D0CF5"/>
    <w:rsid w:val="008D2311"/>
    <w:rsid w:val="008D48CC"/>
    <w:rsid w:val="008D7650"/>
    <w:rsid w:val="008E1B9D"/>
    <w:rsid w:val="008E36BA"/>
    <w:rsid w:val="008F3B89"/>
    <w:rsid w:val="0090189C"/>
    <w:rsid w:val="00902AE4"/>
    <w:rsid w:val="00904227"/>
    <w:rsid w:val="00906489"/>
    <w:rsid w:val="00917231"/>
    <w:rsid w:val="009225A6"/>
    <w:rsid w:val="00923974"/>
    <w:rsid w:val="0092722B"/>
    <w:rsid w:val="00931D5C"/>
    <w:rsid w:val="00931DFD"/>
    <w:rsid w:val="00935577"/>
    <w:rsid w:val="0093723F"/>
    <w:rsid w:val="00944266"/>
    <w:rsid w:val="0094615C"/>
    <w:rsid w:val="00947521"/>
    <w:rsid w:val="00955B5E"/>
    <w:rsid w:val="00956045"/>
    <w:rsid w:val="00961278"/>
    <w:rsid w:val="009635DB"/>
    <w:rsid w:val="009651F3"/>
    <w:rsid w:val="00967DD3"/>
    <w:rsid w:val="0097387E"/>
    <w:rsid w:val="00974843"/>
    <w:rsid w:val="009769ED"/>
    <w:rsid w:val="00981FDE"/>
    <w:rsid w:val="00991BF2"/>
    <w:rsid w:val="00993F1C"/>
    <w:rsid w:val="0099571D"/>
    <w:rsid w:val="009A6F61"/>
    <w:rsid w:val="009B40C5"/>
    <w:rsid w:val="009B5CD3"/>
    <w:rsid w:val="009B6875"/>
    <w:rsid w:val="009B6A6D"/>
    <w:rsid w:val="009B7424"/>
    <w:rsid w:val="009B794D"/>
    <w:rsid w:val="009C4DC6"/>
    <w:rsid w:val="009C7202"/>
    <w:rsid w:val="009D341B"/>
    <w:rsid w:val="009D5F8A"/>
    <w:rsid w:val="009F0604"/>
    <w:rsid w:val="009F7CFD"/>
    <w:rsid w:val="00A11EEE"/>
    <w:rsid w:val="00A132AD"/>
    <w:rsid w:val="00A14DCB"/>
    <w:rsid w:val="00A1552A"/>
    <w:rsid w:val="00A16B27"/>
    <w:rsid w:val="00A16DE1"/>
    <w:rsid w:val="00A17FC0"/>
    <w:rsid w:val="00A27AD8"/>
    <w:rsid w:val="00A30005"/>
    <w:rsid w:val="00A33037"/>
    <w:rsid w:val="00A364C1"/>
    <w:rsid w:val="00A368F4"/>
    <w:rsid w:val="00A405A9"/>
    <w:rsid w:val="00A41370"/>
    <w:rsid w:val="00A4189C"/>
    <w:rsid w:val="00A452A8"/>
    <w:rsid w:val="00A527AF"/>
    <w:rsid w:val="00A52DF0"/>
    <w:rsid w:val="00A5448B"/>
    <w:rsid w:val="00A5699B"/>
    <w:rsid w:val="00A57155"/>
    <w:rsid w:val="00A750DA"/>
    <w:rsid w:val="00A82D29"/>
    <w:rsid w:val="00A8344D"/>
    <w:rsid w:val="00A878E7"/>
    <w:rsid w:val="00A9656A"/>
    <w:rsid w:val="00AA1B4A"/>
    <w:rsid w:val="00AA1F10"/>
    <w:rsid w:val="00AA2624"/>
    <w:rsid w:val="00AA263C"/>
    <w:rsid w:val="00AA4F0F"/>
    <w:rsid w:val="00AA51DE"/>
    <w:rsid w:val="00AA5C42"/>
    <w:rsid w:val="00AB1976"/>
    <w:rsid w:val="00AB2A70"/>
    <w:rsid w:val="00AB7469"/>
    <w:rsid w:val="00AB7775"/>
    <w:rsid w:val="00AC28D7"/>
    <w:rsid w:val="00AC569D"/>
    <w:rsid w:val="00AC71BA"/>
    <w:rsid w:val="00AC7380"/>
    <w:rsid w:val="00AD3A0C"/>
    <w:rsid w:val="00AD43B5"/>
    <w:rsid w:val="00AD5A8C"/>
    <w:rsid w:val="00AE5346"/>
    <w:rsid w:val="00AF3B2F"/>
    <w:rsid w:val="00AF5188"/>
    <w:rsid w:val="00AF7A7A"/>
    <w:rsid w:val="00B012DE"/>
    <w:rsid w:val="00B037D8"/>
    <w:rsid w:val="00B038B7"/>
    <w:rsid w:val="00B04C88"/>
    <w:rsid w:val="00B123F5"/>
    <w:rsid w:val="00B13660"/>
    <w:rsid w:val="00B16E1B"/>
    <w:rsid w:val="00B242C9"/>
    <w:rsid w:val="00B3216B"/>
    <w:rsid w:val="00B36475"/>
    <w:rsid w:val="00B4068B"/>
    <w:rsid w:val="00B44569"/>
    <w:rsid w:val="00B45D94"/>
    <w:rsid w:val="00B463C7"/>
    <w:rsid w:val="00B47DB0"/>
    <w:rsid w:val="00B50C4A"/>
    <w:rsid w:val="00B5205A"/>
    <w:rsid w:val="00B53ABF"/>
    <w:rsid w:val="00B57457"/>
    <w:rsid w:val="00B6224E"/>
    <w:rsid w:val="00B67EFC"/>
    <w:rsid w:val="00B71426"/>
    <w:rsid w:val="00B72090"/>
    <w:rsid w:val="00B745B7"/>
    <w:rsid w:val="00B80479"/>
    <w:rsid w:val="00B80721"/>
    <w:rsid w:val="00B815B7"/>
    <w:rsid w:val="00B81634"/>
    <w:rsid w:val="00B938C6"/>
    <w:rsid w:val="00BA11E8"/>
    <w:rsid w:val="00BA1537"/>
    <w:rsid w:val="00BA72F5"/>
    <w:rsid w:val="00BB23B3"/>
    <w:rsid w:val="00BB3CF8"/>
    <w:rsid w:val="00BB683C"/>
    <w:rsid w:val="00BC1FF9"/>
    <w:rsid w:val="00BC3B78"/>
    <w:rsid w:val="00BD078C"/>
    <w:rsid w:val="00BD4B31"/>
    <w:rsid w:val="00BE2078"/>
    <w:rsid w:val="00BE27F6"/>
    <w:rsid w:val="00BE295A"/>
    <w:rsid w:val="00BE4A78"/>
    <w:rsid w:val="00BE731D"/>
    <w:rsid w:val="00BF2A80"/>
    <w:rsid w:val="00BF65FA"/>
    <w:rsid w:val="00C01B4E"/>
    <w:rsid w:val="00C03695"/>
    <w:rsid w:val="00C13634"/>
    <w:rsid w:val="00C149B1"/>
    <w:rsid w:val="00C26013"/>
    <w:rsid w:val="00C278F4"/>
    <w:rsid w:val="00C30E60"/>
    <w:rsid w:val="00C41A76"/>
    <w:rsid w:val="00C41AB4"/>
    <w:rsid w:val="00C44081"/>
    <w:rsid w:val="00C4604A"/>
    <w:rsid w:val="00C46807"/>
    <w:rsid w:val="00C504E0"/>
    <w:rsid w:val="00C521E7"/>
    <w:rsid w:val="00C52C56"/>
    <w:rsid w:val="00C61DFB"/>
    <w:rsid w:val="00C62576"/>
    <w:rsid w:val="00C66228"/>
    <w:rsid w:val="00C73479"/>
    <w:rsid w:val="00C7549D"/>
    <w:rsid w:val="00C810AE"/>
    <w:rsid w:val="00C82A84"/>
    <w:rsid w:val="00C83A17"/>
    <w:rsid w:val="00C852F8"/>
    <w:rsid w:val="00C87412"/>
    <w:rsid w:val="00C936D5"/>
    <w:rsid w:val="00CA07D4"/>
    <w:rsid w:val="00CA1E54"/>
    <w:rsid w:val="00CA409F"/>
    <w:rsid w:val="00CB00D1"/>
    <w:rsid w:val="00CB34A7"/>
    <w:rsid w:val="00CB5DE5"/>
    <w:rsid w:val="00CB7A93"/>
    <w:rsid w:val="00CC0CFD"/>
    <w:rsid w:val="00CC1C71"/>
    <w:rsid w:val="00CC3B96"/>
    <w:rsid w:val="00CD62C4"/>
    <w:rsid w:val="00CE0413"/>
    <w:rsid w:val="00CE76D0"/>
    <w:rsid w:val="00CF452A"/>
    <w:rsid w:val="00CF60EC"/>
    <w:rsid w:val="00CF7D9B"/>
    <w:rsid w:val="00D012A8"/>
    <w:rsid w:val="00D020F4"/>
    <w:rsid w:val="00D04FC0"/>
    <w:rsid w:val="00D11355"/>
    <w:rsid w:val="00D15C29"/>
    <w:rsid w:val="00D16A0B"/>
    <w:rsid w:val="00D24FDC"/>
    <w:rsid w:val="00D2568F"/>
    <w:rsid w:val="00D30228"/>
    <w:rsid w:val="00D30347"/>
    <w:rsid w:val="00D329AB"/>
    <w:rsid w:val="00D47097"/>
    <w:rsid w:val="00D526FB"/>
    <w:rsid w:val="00D53D5D"/>
    <w:rsid w:val="00D559B6"/>
    <w:rsid w:val="00D56BB6"/>
    <w:rsid w:val="00D61AEB"/>
    <w:rsid w:val="00D630C3"/>
    <w:rsid w:val="00D642EB"/>
    <w:rsid w:val="00D67088"/>
    <w:rsid w:val="00D700CF"/>
    <w:rsid w:val="00D74483"/>
    <w:rsid w:val="00D7528E"/>
    <w:rsid w:val="00D761E1"/>
    <w:rsid w:val="00D77633"/>
    <w:rsid w:val="00D834A3"/>
    <w:rsid w:val="00D863E1"/>
    <w:rsid w:val="00D915A3"/>
    <w:rsid w:val="00DA028E"/>
    <w:rsid w:val="00DA1041"/>
    <w:rsid w:val="00DA1B1D"/>
    <w:rsid w:val="00DA34C3"/>
    <w:rsid w:val="00DA5475"/>
    <w:rsid w:val="00DA633A"/>
    <w:rsid w:val="00DA7EF1"/>
    <w:rsid w:val="00DB039A"/>
    <w:rsid w:val="00DB104A"/>
    <w:rsid w:val="00DB1F8F"/>
    <w:rsid w:val="00DB603C"/>
    <w:rsid w:val="00DD21FD"/>
    <w:rsid w:val="00DD30DB"/>
    <w:rsid w:val="00DE211F"/>
    <w:rsid w:val="00DE3E91"/>
    <w:rsid w:val="00DF16DB"/>
    <w:rsid w:val="00DF2B9A"/>
    <w:rsid w:val="00E00BA9"/>
    <w:rsid w:val="00E0517D"/>
    <w:rsid w:val="00E057E5"/>
    <w:rsid w:val="00E06EBE"/>
    <w:rsid w:val="00E1349C"/>
    <w:rsid w:val="00E20986"/>
    <w:rsid w:val="00E25C33"/>
    <w:rsid w:val="00E25CE9"/>
    <w:rsid w:val="00E3217D"/>
    <w:rsid w:val="00E407D3"/>
    <w:rsid w:val="00E43F64"/>
    <w:rsid w:val="00E444B2"/>
    <w:rsid w:val="00E5560E"/>
    <w:rsid w:val="00E65798"/>
    <w:rsid w:val="00E66395"/>
    <w:rsid w:val="00E66F46"/>
    <w:rsid w:val="00E720B9"/>
    <w:rsid w:val="00E84BCB"/>
    <w:rsid w:val="00E85A76"/>
    <w:rsid w:val="00E87224"/>
    <w:rsid w:val="00E87BD9"/>
    <w:rsid w:val="00E94D9D"/>
    <w:rsid w:val="00EA0DBB"/>
    <w:rsid w:val="00EA2288"/>
    <w:rsid w:val="00EA3882"/>
    <w:rsid w:val="00EA4791"/>
    <w:rsid w:val="00EA7ECA"/>
    <w:rsid w:val="00EB3CA7"/>
    <w:rsid w:val="00EB61BA"/>
    <w:rsid w:val="00EB624D"/>
    <w:rsid w:val="00EC4B82"/>
    <w:rsid w:val="00ED18B4"/>
    <w:rsid w:val="00ED3782"/>
    <w:rsid w:val="00ED3A8E"/>
    <w:rsid w:val="00ED4F0D"/>
    <w:rsid w:val="00EE03A8"/>
    <w:rsid w:val="00EE4538"/>
    <w:rsid w:val="00EF1F60"/>
    <w:rsid w:val="00EF201C"/>
    <w:rsid w:val="00F03B0E"/>
    <w:rsid w:val="00F12ABB"/>
    <w:rsid w:val="00F15A8B"/>
    <w:rsid w:val="00F160A5"/>
    <w:rsid w:val="00F205F5"/>
    <w:rsid w:val="00F213DF"/>
    <w:rsid w:val="00F23E39"/>
    <w:rsid w:val="00F240E5"/>
    <w:rsid w:val="00F2643A"/>
    <w:rsid w:val="00F27113"/>
    <w:rsid w:val="00F35CC3"/>
    <w:rsid w:val="00F41CEA"/>
    <w:rsid w:val="00F424B4"/>
    <w:rsid w:val="00F451C4"/>
    <w:rsid w:val="00F52995"/>
    <w:rsid w:val="00F571B8"/>
    <w:rsid w:val="00F663EB"/>
    <w:rsid w:val="00F6660B"/>
    <w:rsid w:val="00F71673"/>
    <w:rsid w:val="00F71D49"/>
    <w:rsid w:val="00F7441C"/>
    <w:rsid w:val="00F86FDC"/>
    <w:rsid w:val="00F9593B"/>
    <w:rsid w:val="00F9758A"/>
    <w:rsid w:val="00FA31CB"/>
    <w:rsid w:val="00FA5585"/>
    <w:rsid w:val="00FA7D8E"/>
    <w:rsid w:val="00FB14EA"/>
    <w:rsid w:val="00FB1536"/>
    <w:rsid w:val="00FB20AF"/>
    <w:rsid w:val="00FB2164"/>
    <w:rsid w:val="00FC00D6"/>
    <w:rsid w:val="00FC0F9D"/>
    <w:rsid w:val="00FC5E0B"/>
    <w:rsid w:val="00FC60D9"/>
    <w:rsid w:val="00FD1016"/>
    <w:rsid w:val="00FD18B5"/>
    <w:rsid w:val="00FD6998"/>
    <w:rsid w:val="00FE1EB3"/>
    <w:rsid w:val="00FE6502"/>
    <w:rsid w:val="00FF47A6"/>
    <w:rsid w:val="00FF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>
      <o:colormru v:ext="edit" colors="#f7d5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03A79"/>
    <w:rPr>
      <w:rFonts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unhideWhenUsed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A79"/>
    <w:rPr>
      <w:rFonts w:cs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9"/>
    <w:rsid w:val="0089337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</w:rPr>
  </w:style>
  <w:style w:type="character" w:customStyle="1" w:styleId="ad">
    <w:name w:val="Цветовое выделение"/>
    <w:uiPriority w:val="99"/>
    <w:rsid w:val="0089337B"/>
    <w:rPr>
      <w:b/>
      <w:bCs w:val="0"/>
      <w:color w:val="000080"/>
    </w:rPr>
  </w:style>
  <w:style w:type="paragraph" w:customStyle="1" w:styleId="ae">
    <w:name w:val="Нормальный (таблица)"/>
    <w:basedOn w:val="a"/>
    <w:next w:val="a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73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732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234C00"/>
    <w:pPr>
      <w:widowControl w:val="0"/>
    </w:pPr>
    <w:rPr>
      <w:rFonts w:ascii="Arial" w:eastAsia="Times New Roman" w:hAnsi="Arial"/>
      <w:b/>
      <w:snapToGrid w:val="0"/>
      <w:sz w:val="16"/>
      <w:lang w:val="en-US" w:bidi="en-US"/>
    </w:rPr>
  </w:style>
  <w:style w:type="paragraph" w:customStyle="1" w:styleId="11">
    <w:name w:val="Стиль 1."/>
    <w:basedOn w:val="a"/>
    <w:rsid w:val="0025521D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image" Target="media/image32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hart" Target="charts/chart4.xml"/><Relationship Id="rId31" Type="http://schemas.openxmlformats.org/officeDocument/2006/relationships/image" Target="media/image16.png"/><Relationship Id="rId44" Type="http://schemas.openxmlformats.org/officeDocument/2006/relationships/chart" Target="charts/chart7.xml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6.xml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image" Target="media/image3.pn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image" Target="media/image24.jpeg"/><Relationship Id="rId59" Type="http://schemas.openxmlformats.org/officeDocument/2006/relationships/hyperlink" Target="mailto:fo10ivant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184"/>
          <c:y val="0.24725274725274726"/>
          <c:w val="0.39830508474577203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dLbls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27519.919999999896</c:v>
                </c:pt>
                <c:pt idx="1">
                  <c:v>27420.799999999996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982056708687844"/>
          <c:y val="0.39560439560440669"/>
          <c:w val="0.18339980457367724"/>
          <c:h val="0.21428571428571427"/>
        </c:manualLayout>
      </c:layout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406511189280992E-2"/>
          <c:y val="0.23394814284578203"/>
          <c:w val="0.90477313090354761"/>
          <c:h val="0.566666666666666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5.8669971499985402E-2"/>
                  <c:y val="-0.42822380535766941"/>
                </c:manualLayout>
              </c:layout>
              <c:showVal val="1"/>
            </c:dLbl>
            <c:dLbl>
              <c:idx val="1"/>
              <c:layout>
                <c:manualLayout>
                  <c:x val="-8.2339040360168547E-3"/>
                  <c:y val="-2.027244332015059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3.8657027302192171E-2"/>
                  <c:y val="-4.0522084060759384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0.80100000000000005</c:v>
                </c:pt>
                <c:pt idx="1">
                  <c:v>0.114</c:v>
                </c:pt>
                <c:pt idx="2">
                  <c:v>6.8000000000000019E-2</c:v>
                </c:pt>
                <c:pt idx="3">
                  <c:v>1.7000000000000001E-2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26992361733227144"/>
          <c:y val="0.76908456008216353"/>
          <c:w val="0.54485067744911186"/>
          <c:h val="0.209656966792196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9.5136368823462769E-2"/>
          <c:y val="2.3215255341239593E-2"/>
          <c:w val="0.90986669219539063"/>
          <c:h val="0.8504848612673415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</c:f>
              <c:strCache>
                <c:ptCount val="1"/>
                <c:pt idx="0">
                  <c:v>2018г. отчет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5179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</c:f>
              <c:strCache>
                <c:ptCount val="1"/>
                <c:pt idx="0">
                  <c:v>2018г. отчет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</c:f>
              <c:strCache>
                <c:ptCount val="1"/>
                <c:pt idx="0">
                  <c:v>2018г. отчет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22826</c:v>
                </c:pt>
              </c:numCache>
            </c:numRef>
          </c:val>
        </c:ser>
        <c:dLbls>
          <c:showVal val="1"/>
        </c:dLbls>
        <c:gapWidth val="75"/>
        <c:shape val="cylinder"/>
        <c:axId val="92228608"/>
        <c:axId val="92246784"/>
        <c:axId val="0"/>
      </c:bar3DChart>
      <c:catAx>
        <c:axId val="92228608"/>
        <c:scaling>
          <c:orientation val="minMax"/>
        </c:scaling>
        <c:axPos val="b"/>
        <c:numFmt formatCode="General" sourceLinked="1"/>
        <c:majorTickMark val="none"/>
        <c:tickLblPos val="nextTo"/>
        <c:crossAx val="92246784"/>
        <c:crosses val="autoZero"/>
        <c:auto val="1"/>
        <c:lblAlgn val="ctr"/>
        <c:lblOffset val="100"/>
      </c:catAx>
      <c:valAx>
        <c:axId val="92246784"/>
        <c:scaling>
          <c:orientation val="minMax"/>
          <c:max val="30000"/>
        </c:scaling>
        <c:axPos val="l"/>
        <c:numFmt formatCode="#,##0.0" sourceLinked="0"/>
        <c:majorTickMark val="none"/>
        <c:tickLblPos val="nextTo"/>
        <c:crossAx val="9222860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66.5</c:v>
                </c:pt>
                <c:pt idx="1">
                  <c:v>66.5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14.1</c:v>
                </c:pt>
                <c:pt idx="1">
                  <c:v>14.1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1.6</c:v>
                </c:pt>
                <c:pt idx="1">
                  <c:v>1.6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1.3</c:v>
                </c:pt>
                <c:pt idx="1">
                  <c:v>1.3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er>
          <c:idx val="9"/>
          <c:order val="8"/>
          <c:tx>
            <c:strRef>
              <c:f>Лист1!$A$10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 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hape val="box"/>
        <c:axId val="92392448"/>
        <c:axId val="92480256"/>
        <c:axId val="0"/>
      </c:bar3DChart>
      <c:catAx>
        <c:axId val="92392448"/>
        <c:scaling>
          <c:orientation val="minMax"/>
        </c:scaling>
        <c:axPos val="b"/>
        <c:numFmt formatCode="General" sourceLinked="1"/>
        <c:tickLblPos val="nextTo"/>
        <c:crossAx val="92480256"/>
        <c:crosses val="autoZero"/>
        <c:auto val="1"/>
        <c:lblAlgn val="ctr"/>
        <c:lblOffset val="100"/>
      </c:catAx>
      <c:valAx>
        <c:axId val="92480256"/>
        <c:scaling>
          <c:orientation val="minMax"/>
        </c:scaling>
        <c:axPos val="l"/>
        <c:majorGridlines/>
        <c:numFmt formatCode="General" sourceLinked="1"/>
        <c:tickLblPos val="nextTo"/>
        <c:crossAx val="9239244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965"/>
          <c:y val="3.5982930191280051E-2"/>
          <c:w val="0.33970276008493461"/>
          <c:h val="0.70936688469496856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9.7800000000000011</c:v>
                </c:pt>
                <c:pt idx="1">
                  <c:v>9.7800000000000011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18300.29</c:v>
                </c:pt>
                <c:pt idx="1">
                  <c:v>18270.349999999904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3882.15</c:v>
                </c:pt>
                <c:pt idx="1">
                  <c:v>3875.14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456.37</c:v>
                </c:pt>
                <c:pt idx="1">
                  <c:v>452.31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365.47999999999894</c:v>
                </c:pt>
                <c:pt idx="1">
                  <c:v>360.66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2018 г</c:v>
                </c:pt>
                <c:pt idx="1">
                  <c:v>Факт 2018г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1756.08</c:v>
                </c:pt>
                <c:pt idx="1">
                  <c:v>1746.93</c:v>
                </c:pt>
              </c:numCache>
            </c:numRef>
          </c:val>
        </c:ser>
        <c:axId val="92512640"/>
        <c:axId val="92514176"/>
      </c:barChart>
      <c:catAx>
        <c:axId val="92512640"/>
        <c:scaling>
          <c:orientation val="minMax"/>
        </c:scaling>
        <c:axPos val="b"/>
        <c:numFmt formatCode="General" sourceLinked="1"/>
        <c:tickLblPos val="nextTo"/>
        <c:crossAx val="92514176"/>
        <c:crosses val="autoZero"/>
        <c:auto val="1"/>
        <c:lblAlgn val="ctr"/>
        <c:lblOffset val="100"/>
      </c:catAx>
      <c:valAx>
        <c:axId val="92514176"/>
        <c:scaling>
          <c:orientation val="minMax"/>
        </c:scaling>
        <c:axPos val="l"/>
        <c:majorGridlines/>
        <c:numFmt formatCode="General" sourceLinked="1"/>
        <c:tickLblPos val="nextTo"/>
        <c:crossAx val="9251264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9332266621752503"/>
          <c:y val="1.3405199350081241E-2"/>
          <c:w val="0.30667734954183357"/>
          <c:h val="0.81169529601307844"/>
        </c:manualLayout>
      </c:layout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1475168798269E-3"/>
          <c:y val="0.10937343358396009"/>
          <c:w val="0.4824094488188978"/>
          <c:h val="0.761744646784045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574055085866121"/>
                  <c:y val="0.26640696228761618"/>
                </c:manualLayout>
              </c:layout>
              <c:showVal val="1"/>
            </c:dLbl>
            <c:dLbl>
              <c:idx val="1"/>
              <c:layout>
                <c:manualLayout>
                  <c:x val="1.7813332301521278E-2"/>
                  <c:y val="0.39389734177965335"/>
                </c:manualLayout>
              </c:layout>
              <c:showVal val="1"/>
            </c:dLbl>
            <c:dLbl>
              <c:idx val="2"/>
              <c:layout>
                <c:manualLayout>
                  <c:x val="1.4648155822627441E-2"/>
                  <c:y val="-3.7783114948470677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1429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 2018г</c:v>
                </c:pt>
                <c:pt idx="1">
                  <c:v>Факт 2018 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438.2</c:v>
                </c:pt>
                <c:pt idx="1">
                  <c:v>435.9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959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45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69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1481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2018 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5866"/>
          <c:h val="0.87736420364672885"/>
        </c:manualLayout>
      </c:layout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4"/>
  <c:chart>
    <c:autoTitleDeleted val="1"/>
    <c:plotArea>
      <c:layout>
        <c:manualLayout>
          <c:layoutTarget val="inner"/>
          <c:xMode val="edge"/>
          <c:yMode val="edge"/>
          <c:x val="0.17796263702331341"/>
          <c:y val="0.19980278166163809"/>
          <c:w val="0.79738750303270856"/>
          <c:h val="0.6652818864931805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2017 год бюджетные кредиты из областного бюджета</c:v>
                </c:pt>
                <c:pt idx="1">
                  <c:v>2018 год бюджетные кредиты из областного бюджета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24.8</c:v>
                </c:pt>
                <c:pt idx="1">
                  <c:v>24.8</c:v>
                </c:pt>
              </c:numCache>
            </c:numRef>
          </c:val>
        </c:ser>
        <c:axId val="92833664"/>
        <c:axId val="92835200"/>
      </c:barChart>
      <c:catAx>
        <c:axId val="92833664"/>
        <c:scaling>
          <c:orientation val="minMax"/>
        </c:scaling>
        <c:axPos val="b"/>
        <c:numFmt formatCode="General" sourceLinked="1"/>
        <c:tickLblPos val="nextTo"/>
        <c:crossAx val="92835200"/>
        <c:crosses val="autoZero"/>
        <c:auto val="1"/>
        <c:lblAlgn val="ctr"/>
        <c:lblOffset val="100"/>
      </c:catAx>
      <c:valAx>
        <c:axId val="92835200"/>
        <c:scaling>
          <c:orientation val="minMax"/>
        </c:scaling>
        <c:axPos val="l"/>
        <c:majorGridlines/>
        <c:numFmt formatCode="General" sourceLinked="1"/>
        <c:tickLblPos val="nextTo"/>
        <c:crossAx val="92833664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0.01242</cdr:x>
      <cdr:y>0.08845</cdr:y>
    </cdr:from>
    <cdr:to>
      <cdr:x>0.13199</cdr:x>
      <cdr:y>0.16953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6200" y="342899"/>
          <a:ext cx="7334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руб.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20000"/>
            <a:lumOff val="80000"/>
          </a:schemeClr>
        </a:solidFill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0.04364</cdr:y>
    </cdr:from>
    <cdr:to>
      <cdr:x>0.10906</cdr:x>
      <cdr:y>0.14909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4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114300"/>
          <a:ext cx="676275" cy="27622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20000"/>
            <a:lumOff val="80000"/>
          </a:schemeClr>
        </a:solidFill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19B619-E42D-4332-AD0F-A9C48084B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25</Pages>
  <Words>3396</Words>
  <Characters>25695</Characters>
  <Application>Microsoft Office Word</Application>
  <DocSecurity>0</DocSecurity>
  <Lines>214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29033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21</cp:revision>
  <cp:lastPrinted>2017-02-02T04:37:00Z</cp:lastPrinted>
  <dcterms:created xsi:type="dcterms:W3CDTF">2019-03-12T11:20:00Z</dcterms:created>
  <dcterms:modified xsi:type="dcterms:W3CDTF">2019-05-31T10:17:00Z</dcterms:modified>
</cp:coreProperties>
</file>