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9028E5" w:rsidRDefault="00EF4FBF" w:rsidP="00386AA2">
      <w:pPr>
        <w:pStyle w:val="ab"/>
        <w:spacing w:before="0" w:after="0"/>
        <w:jc w:val="center"/>
        <w:rPr>
          <w:rFonts w:ascii="Times New Roman" w:hAnsi="Times New Roman"/>
          <w:b/>
          <w:bCs/>
          <w:sz w:val="24"/>
        </w:rPr>
      </w:pPr>
      <w:r w:rsidRPr="009028E5">
        <w:rPr>
          <w:rFonts w:ascii="Times New Roman" w:hAnsi="Times New Roman"/>
          <w:b/>
          <w:bCs/>
          <w:sz w:val="24"/>
        </w:rPr>
        <w:t xml:space="preserve">СОВЕТ  </w:t>
      </w:r>
    </w:p>
    <w:p w:rsidR="00000000" w:rsidRPr="009028E5" w:rsidRDefault="004D3A34">
      <w:pPr>
        <w:pStyle w:val="ab"/>
        <w:jc w:val="center"/>
        <w:rPr>
          <w:rFonts w:ascii="Times New Roman" w:hAnsi="Times New Roman"/>
          <w:b/>
          <w:bCs/>
          <w:sz w:val="24"/>
        </w:rPr>
      </w:pPr>
      <w:r w:rsidRPr="009028E5">
        <w:rPr>
          <w:rFonts w:ascii="Times New Roman" w:hAnsi="Times New Roman"/>
          <w:b/>
          <w:bCs/>
          <w:sz w:val="24"/>
        </w:rPr>
        <w:t>НИКОЛАЕВСКОГО</w:t>
      </w:r>
      <w:r w:rsidR="00EF4FBF" w:rsidRPr="009028E5">
        <w:rPr>
          <w:rFonts w:ascii="Times New Roman" w:hAnsi="Times New Roman"/>
          <w:b/>
          <w:bCs/>
          <w:sz w:val="24"/>
        </w:rPr>
        <w:t xml:space="preserve">  МУНИЦИПАЛЬНОГО  ОБРАЗОВАНИЯ ИВАНТЕЕВСКОГО  МУНИЦИПАЛЬНОГО РАЙОНА  </w:t>
      </w:r>
    </w:p>
    <w:p w:rsidR="00000000" w:rsidRPr="009028E5" w:rsidRDefault="00EF4FBF" w:rsidP="004D3A34">
      <w:pPr>
        <w:pStyle w:val="ab"/>
        <w:spacing w:before="0"/>
        <w:jc w:val="center"/>
        <w:rPr>
          <w:rFonts w:ascii="Times New Roman" w:hAnsi="Times New Roman"/>
          <w:b/>
          <w:bCs/>
          <w:sz w:val="24"/>
        </w:rPr>
      </w:pPr>
      <w:r w:rsidRPr="009028E5">
        <w:rPr>
          <w:rFonts w:ascii="Times New Roman" w:hAnsi="Times New Roman"/>
          <w:b/>
          <w:bCs/>
          <w:sz w:val="24"/>
        </w:rPr>
        <w:t>САРАТОВСКОЙ  ОБЛАСТИ</w:t>
      </w:r>
    </w:p>
    <w:p w:rsidR="00000000" w:rsidRPr="009028E5" w:rsidRDefault="004D3A34">
      <w:pPr>
        <w:pStyle w:val="ab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9028E5">
        <w:rPr>
          <w:rFonts w:ascii="Times New Roman" w:hAnsi="Times New Roman"/>
          <w:b/>
          <w:bCs/>
          <w:color w:val="000000"/>
          <w:sz w:val="24"/>
        </w:rPr>
        <w:t xml:space="preserve">Семьдесят седьмое </w:t>
      </w:r>
      <w:r w:rsidR="00EF4FBF" w:rsidRPr="009028E5">
        <w:rPr>
          <w:rFonts w:ascii="Times New Roman" w:hAnsi="Times New Roman"/>
          <w:b/>
          <w:bCs/>
          <w:color w:val="000000"/>
          <w:sz w:val="24"/>
        </w:rPr>
        <w:t xml:space="preserve"> заседание третьего созыва</w:t>
      </w:r>
    </w:p>
    <w:p w:rsidR="00000000" w:rsidRPr="009028E5" w:rsidRDefault="00EF4FBF">
      <w:pPr>
        <w:pStyle w:val="ab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9028E5">
        <w:rPr>
          <w:rFonts w:ascii="Times New Roman" w:hAnsi="Times New Roman"/>
          <w:b/>
          <w:bCs/>
          <w:sz w:val="24"/>
        </w:rPr>
        <w:t xml:space="preserve"> </w:t>
      </w:r>
      <w:r w:rsidRPr="009028E5">
        <w:rPr>
          <w:rFonts w:ascii="Times New Roman" w:hAnsi="Times New Roman"/>
          <w:b/>
          <w:bCs/>
          <w:color w:val="000000"/>
          <w:sz w:val="24"/>
        </w:rPr>
        <w:t xml:space="preserve">РЕШЕНИЕ  № </w:t>
      </w:r>
      <w:r w:rsidR="004D3A34" w:rsidRPr="009028E5">
        <w:rPr>
          <w:rFonts w:ascii="Times New Roman" w:hAnsi="Times New Roman"/>
          <w:b/>
          <w:bCs/>
          <w:color w:val="000000"/>
          <w:sz w:val="24"/>
        </w:rPr>
        <w:t>6</w:t>
      </w:r>
    </w:p>
    <w:p w:rsidR="00000000" w:rsidRPr="009028E5" w:rsidRDefault="00EF4FBF">
      <w:pPr>
        <w:pStyle w:val="af"/>
        <w:rPr>
          <w:rFonts w:ascii="Times New Roman" w:hAnsi="Times New Roman"/>
          <w:b/>
          <w:bCs/>
          <w:i w:val="0"/>
          <w:iCs w:val="0"/>
          <w:color w:val="000000"/>
          <w:sz w:val="24"/>
        </w:rPr>
      </w:pP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От </w:t>
      </w:r>
      <w:r w:rsidR="004D3A34"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>9</w:t>
      </w: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 марта  2016 года                               </w:t>
      </w: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ab/>
      </w: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ab/>
      </w: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ab/>
      </w: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ab/>
      </w:r>
      <w:r w:rsidR="004D3A34"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>с</w:t>
      </w:r>
      <w:r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. </w:t>
      </w:r>
      <w:r w:rsidR="004D3A34" w:rsidRPr="009028E5">
        <w:rPr>
          <w:rFonts w:ascii="Times New Roman" w:hAnsi="Times New Roman"/>
          <w:b/>
          <w:bCs/>
          <w:i w:val="0"/>
          <w:iCs w:val="0"/>
          <w:color w:val="000000"/>
          <w:sz w:val="24"/>
        </w:rPr>
        <w:t>Николаевка</w:t>
      </w:r>
    </w:p>
    <w:p w:rsidR="00000000" w:rsidRDefault="00EF4FBF">
      <w:pPr>
        <w:pStyle w:val="af0"/>
        <w:tabs>
          <w:tab w:val="left" w:pos="708"/>
        </w:tabs>
        <w:ind w:right="381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предс</w:t>
      </w:r>
      <w:r>
        <w:rPr>
          <w:b/>
          <w:bCs/>
          <w:sz w:val="24"/>
          <w:szCs w:val="24"/>
        </w:rPr>
        <w:t>тавления лицами</w:t>
      </w:r>
      <w:r>
        <w:rPr>
          <w:rFonts w:eastAsia="Calibri"/>
          <w:b/>
          <w:bCs/>
          <w:sz w:val="24"/>
          <w:szCs w:val="24"/>
        </w:rPr>
        <w:t xml:space="preserve">, замещающими муниципальные должности в </w:t>
      </w:r>
      <w:r w:rsidR="004D3A34">
        <w:rPr>
          <w:rFonts w:eastAsia="Calibri"/>
          <w:b/>
          <w:bCs/>
          <w:sz w:val="24"/>
          <w:szCs w:val="24"/>
        </w:rPr>
        <w:t>Николаевском</w:t>
      </w:r>
      <w:r>
        <w:rPr>
          <w:rFonts w:eastAsia="Calibri"/>
          <w:b/>
          <w:bCs/>
          <w:sz w:val="24"/>
          <w:szCs w:val="24"/>
        </w:rPr>
        <w:t xml:space="preserve"> муниципальном образовании Ивантеевского муниципального района Саратовской области сведений </w:t>
      </w:r>
      <w:r>
        <w:rPr>
          <w:b/>
          <w:bCs/>
          <w:sz w:val="24"/>
          <w:szCs w:val="24"/>
        </w:rPr>
        <w:t>о доходах и расходах, проверки достоверности сведений о доходах и их полноты и соблюдения ограничен</w:t>
      </w:r>
      <w:r>
        <w:rPr>
          <w:b/>
          <w:bCs/>
          <w:sz w:val="24"/>
          <w:szCs w:val="24"/>
        </w:rPr>
        <w:t>ий, запретов и обязанностей, установленных законодательством Российской Федерации и порядке размещения сведений о доходах, расходах в информационно-телекоммуникационной сети "Интернет"</w:t>
      </w:r>
    </w:p>
    <w:p w:rsidR="00000000" w:rsidRDefault="00EF4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Pr="009028E5" w:rsidRDefault="00EF4FBF" w:rsidP="009028E5">
      <w:pPr>
        <w:widowControl w:val="0"/>
        <w:autoSpaceDE w:val="0"/>
        <w:ind w:firstLine="426"/>
        <w:jc w:val="both"/>
        <w:rPr>
          <w:sz w:val="20"/>
          <w:szCs w:val="22"/>
        </w:rPr>
      </w:pPr>
      <w:r w:rsidRPr="009028E5">
        <w:rPr>
          <w:szCs w:val="28"/>
        </w:rPr>
        <w:t>В соответствии с Федеральным законом РФ от 6 октября 2003 года № 131-</w:t>
      </w:r>
      <w:r w:rsidRPr="009028E5">
        <w:rPr>
          <w:szCs w:val="28"/>
        </w:rPr>
        <w:t>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</w:t>
      </w:r>
      <w:r w:rsidRPr="009028E5">
        <w:rPr>
          <w:szCs w:val="28"/>
        </w:rPr>
        <w:t>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</w:t>
      </w:r>
      <w:r w:rsidRPr="009028E5">
        <w:rPr>
          <w:szCs w:val="28"/>
        </w:rPr>
        <w:t xml:space="preserve">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4D3A34" w:rsidRPr="009028E5">
        <w:rPr>
          <w:szCs w:val="28"/>
        </w:rPr>
        <w:t>Николаевского</w:t>
      </w:r>
      <w:r w:rsidRPr="009028E5">
        <w:rPr>
          <w:szCs w:val="28"/>
        </w:rPr>
        <w:t xml:space="preserve"> муниципального образования Ивантеевского муниципального района</w:t>
      </w:r>
      <w:r w:rsidRPr="009028E5">
        <w:rPr>
          <w:sz w:val="20"/>
          <w:szCs w:val="22"/>
        </w:rPr>
        <w:t xml:space="preserve"> </w:t>
      </w:r>
      <w:r w:rsidRPr="009028E5">
        <w:rPr>
          <w:szCs w:val="34"/>
        </w:rPr>
        <w:t xml:space="preserve">Совет </w:t>
      </w:r>
      <w:r w:rsidRPr="009028E5">
        <w:rPr>
          <w:b/>
          <w:szCs w:val="34"/>
        </w:rPr>
        <w:t>РЕШИЛ</w:t>
      </w:r>
      <w:r w:rsidRPr="009028E5">
        <w:rPr>
          <w:szCs w:val="34"/>
        </w:rPr>
        <w:t>:</w:t>
      </w:r>
      <w:r w:rsidRPr="009028E5">
        <w:rPr>
          <w:sz w:val="20"/>
          <w:szCs w:val="22"/>
        </w:rPr>
        <w:tab/>
      </w:r>
    </w:p>
    <w:p w:rsidR="00000000" w:rsidRPr="009028E5" w:rsidRDefault="00EF4FBF" w:rsidP="009028E5">
      <w:pPr>
        <w:pStyle w:val="af0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426"/>
        <w:jc w:val="both"/>
        <w:rPr>
          <w:sz w:val="24"/>
          <w:szCs w:val="28"/>
        </w:rPr>
      </w:pPr>
      <w:r w:rsidRPr="009028E5">
        <w:rPr>
          <w:sz w:val="24"/>
          <w:szCs w:val="28"/>
        </w:rPr>
        <w:t>Утвердить Положение о поря</w:t>
      </w:r>
      <w:r w:rsidRPr="009028E5">
        <w:rPr>
          <w:sz w:val="24"/>
          <w:szCs w:val="28"/>
        </w:rPr>
        <w:t>дке представления лицами</w:t>
      </w:r>
      <w:r w:rsidRPr="009028E5">
        <w:rPr>
          <w:rFonts w:eastAsia="Calibri"/>
          <w:sz w:val="24"/>
          <w:szCs w:val="28"/>
        </w:rPr>
        <w:t xml:space="preserve">, замещающими муниципальные должности в </w:t>
      </w:r>
      <w:r w:rsidR="004D3A34" w:rsidRPr="009028E5">
        <w:rPr>
          <w:rFonts w:eastAsia="Calibri"/>
          <w:sz w:val="24"/>
          <w:szCs w:val="28"/>
        </w:rPr>
        <w:t>Николаевском</w:t>
      </w:r>
      <w:r w:rsidRPr="009028E5">
        <w:rPr>
          <w:rFonts w:eastAsia="Calibri"/>
          <w:sz w:val="24"/>
          <w:szCs w:val="28"/>
        </w:rPr>
        <w:t xml:space="preserve"> муниципальном образовании </w:t>
      </w:r>
      <w:r w:rsidRPr="009028E5">
        <w:rPr>
          <w:sz w:val="24"/>
          <w:szCs w:val="28"/>
        </w:rPr>
        <w:t>сведений о доходах и расходах, проверки достоверности доходов и их полноты и соблюдения ограничений, запретов и обязанностей, установленных законодательств</w:t>
      </w:r>
      <w:r w:rsidRPr="009028E5">
        <w:rPr>
          <w:sz w:val="24"/>
          <w:szCs w:val="28"/>
        </w:rPr>
        <w:t>ом Российской Федерации с приложениями (Приложение 1).</w:t>
      </w:r>
    </w:p>
    <w:p w:rsidR="00000000" w:rsidRPr="009028E5" w:rsidRDefault="00EF4FBF" w:rsidP="009028E5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028E5">
        <w:rPr>
          <w:rFonts w:ascii="Times New Roman" w:hAnsi="Times New Roman" w:cs="Times New Roman"/>
          <w:bCs/>
          <w:sz w:val="24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4D3A34" w:rsidRPr="009028E5">
        <w:rPr>
          <w:rFonts w:ascii="Times New Roman" w:hAnsi="Times New Roman" w:cs="Times New Roman"/>
          <w:bCs/>
          <w:sz w:val="24"/>
          <w:szCs w:val="28"/>
        </w:rPr>
        <w:t>Николаевского</w:t>
      </w:r>
      <w:r w:rsidRPr="009028E5">
        <w:rPr>
          <w:rFonts w:ascii="Times New Roman" w:hAnsi="Times New Roman" w:cs="Times New Roman"/>
          <w:bCs/>
          <w:sz w:val="24"/>
          <w:szCs w:val="28"/>
        </w:rPr>
        <w:t xml:space="preserve"> муниципального образования, и члено</w:t>
      </w:r>
      <w:r w:rsidRPr="009028E5">
        <w:rPr>
          <w:rFonts w:ascii="Times New Roman" w:hAnsi="Times New Roman" w:cs="Times New Roman"/>
          <w:bCs/>
          <w:sz w:val="24"/>
          <w:szCs w:val="28"/>
        </w:rPr>
        <w:t>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(Приложение 2).</w:t>
      </w:r>
    </w:p>
    <w:p w:rsidR="00000000" w:rsidRPr="009028E5" w:rsidRDefault="00EF4FBF" w:rsidP="009028E5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9028E5">
        <w:rPr>
          <w:szCs w:val="28"/>
        </w:rPr>
        <w:t>Утвердить Положение о порядке сообщения лицами, замещающими муниципальные должности</w:t>
      </w:r>
      <w:r w:rsidRPr="009028E5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000000" w:rsidRPr="009028E5" w:rsidRDefault="00EF4FBF" w:rsidP="009028E5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9028E5">
        <w:rPr>
          <w:szCs w:val="28"/>
        </w:rPr>
        <w:t>Утвердить Порядок увольнения (освобождения от должности)</w:t>
      </w:r>
      <w:r w:rsidRPr="009028E5">
        <w:rPr>
          <w:kern w:val="1"/>
          <w:szCs w:val="28"/>
        </w:rPr>
        <w:t xml:space="preserve"> </w:t>
      </w:r>
      <w:r w:rsidRPr="009028E5">
        <w:rPr>
          <w:szCs w:val="28"/>
        </w:rPr>
        <w:t xml:space="preserve">лиц, замещающих муниципальные должности </w:t>
      </w:r>
      <w:r w:rsidRPr="009028E5">
        <w:rPr>
          <w:szCs w:val="28"/>
        </w:rPr>
        <w:t xml:space="preserve">в </w:t>
      </w:r>
      <w:r w:rsidR="004D3A34" w:rsidRPr="009028E5">
        <w:rPr>
          <w:szCs w:val="28"/>
        </w:rPr>
        <w:t>Николаевском</w:t>
      </w:r>
      <w:r w:rsidRPr="009028E5">
        <w:rPr>
          <w:szCs w:val="28"/>
        </w:rPr>
        <w:t xml:space="preserve"> муниципальном образовании Ивантеевского муниципального района Саратовской области, в связи с утратой доверия</w:t>
      </w:r>
      <w:r w:rsidRPr="009028E5">
        <w:rPr>
          <w:szCs w:val="28"/>
        </w:rPr>
        <w:t xml:space="preserve"> (Приложение 4).</w:t>
      </w:r>
    </w:p>
    <w:p w:rsidR="00000000" w:rsidRPr="009028E5" w:rsidRDefault="00EF4FBF" w:rsidP="009028E5">
      <w:pPr>
        <w:ind w:firstLine="426"/>
        <w:jc w:val="both"/>
        <w:rPr>
          <w:szCs w:val="28"/>
        </w:rPr>
      </w:pPr>
      <w:r w:rsidRPr="009028E5">
        <w:rPr>
          <w:szCs w:val="28"/>
        </w:rPr>
        <w:t>5. Настоящее решение вступает в силу со дня официального опубликования (обнародования).</w:t>
      </w:r>
    </w:p>
    <w:p w:rsidR="00000000" w:rsidRDefault="00EF4FBF" w:rsidP="009028E5">
      <w:pPr>
        <w:autoSpaceDE w:val="0"/>
        <w:spacing w:line="240" w:lineRule="atLeast"/>
        <w:ind w:firstLine="426"/>
        <w:jc w:val="both"/>
        <w:rPr>
          <w:szCs w:val="28"/>
        </w:rPr>
      </w:pPr>
      <w:r w:rsidRPr="009028E5">
        <w:rPr>
          <w:szCs w:val="28"/>
        </w:rPr>
        <w:t>6. Контроль за исполнением нас</w:t>
      </w:r>
      <w:r w:rsidRPr="009028E5">
        <w:rPr>
          <w:szCs w:val="28"/>
        </w:rPr>
        <w:t>тоящего решения оставляю за собой.</w:t>
      </w:r>
    </w:p>
    <w:p w:rsidR="00000000" w:rsidRPr="009028E5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028E5">
        <w:rPr>
          <w:rFonts w:ascii="Times New Roman" w:hAnsi="Times New Roman" w:cs="Times New Roman"/>
          <w:b/>
          <w:sz w:val="24"/>
          <w:szCs w:val="28"/>
        </w:rPr>
        <w:t xml:space="preserve">Глава  </w:t>
      </w:r>
      <w:r w:rsidR="004D3A34" w:rsidRPr="009028E5">
        <w:rPr>
          <w:rFonts w:ascii="Times New Roman" w:hAnsi="Times New Roman" w:cs="Times New Roman"/>
          <w:b/>
          <w:sz w:val="24"/>
          <w:szCs w:val="28"/>
        </w:rPr>
        <w:t>Николаевского</w:t>
      </w:r>
      <w:r w:rsidRPr="009028E5">
        <w:rPr>
          <w:rFonts w:ascii="Times New Roman" w:hAnsi="Times New Roman" w:cs="Times New Roman"/>
          <w:b/>
          <w:sz w:val="24"/>
          <w:szCs w:val="28"/>
        </w:rPr>
        <w:t xml:space="preserve"> муниципального образования </w:t>
      </w:r>
    </w:p>
    <w:p w:rsidR="009028E5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028E5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</w:t>
      </w:r>
    </w:p>
    <w:p w:rsidR="00386AA2" w:rsidRDefault="00EF4FBF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28E5">
        <w:rPr>
          <w:rFonts w:ascii="Times New Roman" w:hAnsi="Times New Roman" w:cs="Times New Roman"/>
          <w:b/>
          <w:sz w:val="24"/>
          <w:szCs w:val="28"/>
        </w:rPr>
        <w:t xml:space="preserve">Саратовской области     </w:t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="009028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="009028E5">
        <w:rPr>
          <w:rFonts w:ascii="Times New Roman" w:hAnsi="Times New Roman" w:cs="Times New Roman"/>
          <w:b/>
          <w:sz w:val="24"/>
          <w:szCs w:val="28"/>
        </w:rPr>
        <w:tab/>
      </w:r>
      <w:r w:rsidR="009028E5">
        <w:rPr>
          <w:rFonts w:ascii="Times New Roman" w:hAnsi="Times New Roman" w:cs="Times New Roman"/>
          <w:b/>
          <w:sz w:val="24"/>
          <w:szCs w:val="28"/>
        </w:rPr>
        <w:tab/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Pr="009028E5">
        <w:rPr>
          <w:rFonts w:ascii="Times New Roman" w:hAnsi="Times New Roman" w:cs="Times New Roman"/>
          <w:b/>
          <w:sz w:val="24"/>
          <w:szCs w:val="28"/>
        </w:rPr>
        <w:tab/>
      </w:r>
      <w:r w:rsidR="005B21A5" w:rsidRPr="009028E5">
        <w:rPr>
          <w:rFonts w:ascii="Times New Roman" w:hAnsi="Times New Roman" w:cs="Times New Roman"/>
          <w:b/>
          <w:sz w:val="24"/>
          <w:szCs w:val="28"/>
        </w:rPr>
        <w:t>Н.В. Барсова</w:t>
      </w:r>
      <w:r w:rsidRPr="009028E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D3A34" w:rsidRPr="009028E5" w:rsidRDefault="009028E5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028E5">
        <w:rPr>
          <w:rFonts w:ascii="Times New Roman" w:hAnsi="Times New Roman" w:cs="Times New Roman"/>
          <w:b/>
          <w:sz w:val="22"/>
          <w:szCs w:val="24"/>
        </w:rPr>
        <w:lastRenderedPageBreak/>
        <w:t xml:space="preserve">ПРИЛОЖЕНИЕ № 1 </w:t>
      </w:r>
    </w:p>
    <w:p w:rsidR="009028E5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2"/>
          <w:szCs w:val="24"/>
        </w:rPr>
      </w:pPr>
      <w:r w:rsidRPr="005B21A5">
        <w:rPr>
          <w:rFonts w:ascii="Times New Roman" w:hAnsi="Times New Roman" w:cs="Times New Roman"/>
          <w:sz w:val="22"/>
          <w:szCs w:val="24"/>
        </w:rPr>
        <w:t>к решени</w:t>
      </w:r>
      <w:r w:rsidRPr="005B21A5">
        <w:rPr>
          <w:rFonts w:ascii="Times New Roman" w:hAnsi="Times New Roman" w:cs="Times New Roman"/>
          <w:sz w:val="22"/>
          <w:szCs w:val="24"/>
        </w:rPr>
        <w:t xml:space="preserve">ю Совета </w:t>
      </w:r>
      <w:r w:rsidR="004D3A34" w:rsidRPr="005B21A5">
        <w:rPr>
          <w:rFonts w:ascii="Times New Roman" w:hAnsi="Times New Roman" w:cs="Times New Roman"/>
          <w:sz w:val="22"/>
          <w:szCs w:val="24"/>
        </w:rPr>
        <w:t>Николаевского</w:t>
      </w:r>
      <w:r w:rsidRPr="005B21A5">
        <w:rPr>
          <w:rFonts w:ascii="Times New Roman" w:hAnsi="Times New Roman" w:cs="Times New Roman"/>
          <w:sz w:val="22"/>
          <w:szCs w:val="24"/>
        </w:rPr>
        <w:t xml:space="preserve"> </w:t>
      </w:r>
    </w:p>
    <w:p w:rsidR="00000000" w:rsidRPr="005B21A5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2"/>
          <w:szCs w:val="24"/>
        </w:rPr>
      </w:pPr>
      <w:r w:rsidRPr="005B21A5">
        <w:rPr>
          <w:rFonts w:ascii="Times New Roman" w:hAnsi="Times New Roman" w:cs="Times New Roman"/>
          <w:sz w:val="22"/>
          <w:szCs w:val="24"/>
        </w:rPr>
        <w:t xml:space="preserve">муниципального образования от </w:t>
      </w:r>
      <w:r w:rsidR="004D3A34" w:rsidRPr="005B21A5">
        <w:rPr>
          <w:rFonts w:ascii="Times New Roman" w:hAnsi="Times New Roman" w:cs="Times New Roman"/>
          <w:sz w:val="22"/>
          <w:szCs w:val="24"/>
        </w:rPr>
        <w:t>09.03.</w:t>
      </w:r>
      <w:r w:rsidRPr="005B21A5">
        <w:rPr>
          <w:rFonts w:ascii="Times New Roman" w:hAnsi="Times New Roman" w:cs="Times New Roman"/>
          <w:sz w:val="22"/>
          <w:szCs w:val="24"/>
        </w:rPr>
        <w:t xml:space="preserve">2016 г. № </w:t>
      </w:r>
      <w:r w:rsidR="004D3A34" w:rsidRPr="005B21A5">
        <w:rPr>
          <w:rFonts w:ascii="Times New Roman" w:hAnsi="Times New Roman" w:cs="Times New Roman"/>
          <w:sz w:val="22"/>
          <w:szCs w:val="24"/>
        </w:rPr>
        <w:t>6</w:t>
      </w:r>
    </w:p>
    <w:p w:rsidR="00000000" w:rsidRPr="005B21A5" w:rsidRDefault="00EF4FBF"/>
    <w:p w:rsidR="00000000" w:rsidRPr="005B21A5" w:rsidRDefault="00EF4FBF">
      <w:pPr>
        <w:jc w:val="center"/>
        <w:rPr>
          <w:b/>
        </w:rPr>
      </w:pPr>
      <w:r w:rsidRPr="005B21A5">
        <w:rPr>
          <w:b/>
        </w:rPr>
        <w:t>Положение о порядке представления лицами сведений о доходах и расходах,</w:t>
      </w:r>
    </w:p>
    <w:p w:rsidR="00000000" w:rsidRPr="004D3A34" w:rsidRDefault="00EF4FBF">
      <w:pPr>
        <w:jc w:val="center"/>
      </w:pPr>
      <w:r w:rsidRPr="005B21A5">
        <w:rPr>
          <w:rFonts w:eastAsia="Calibri"/>
          <w:b/>
        </w:rPr>
        <w:t xml:space="preserve"> </w:t>
      </w:r>
      <w:r w:rsidRPr="005B21A5">
        <w:rPr>
          <w:rFonts w:eastAsia="Calibri"/>
          <w:b/>
        </w:rPr>
        <w:t>замещающими муниципальные должности в</w:t>
      </w:r>
      <w:r w:rsidRPr="005B21A5">
        <w:rPr>
          <w:rFonts w:eastAsia="Calibri"/>
          <w:b/>
          <w:vertAlign w:val="subscript"/>
        </w:rPr>
        <w:t xml:space="preserve"> </w:t>
      </w:r>
      <w:r w:rsidR="004D3A34" w:rsidRPr="005B21A5">
        <w:rPr>
          <w:rFonts w:eastAsia="Calibri"/>
          <w:b/>
        </w:rPr>
        <w:t>Николаевском</w:t>
      </w:r>
      <w:r w:rsidRPr="005B21A5">
        <w:rPr>
          <w:rFonts w:eastAsia="Calibri"/>
          <w:b/>
        </w:rPr>
        <w:t xml:space="preserve"> муниципальном образовании </w:t>
      </w:r>
      <w:r w:rsidRPr="005B21A5">
        <w:rPr>
          <w:b/>
        </w:rPr>
        <w:t>сведений, проверки достоверности до</w:t>
      </w:r>
      <w:r w:rsidRPr="005B21A5">
        <w:rPr>
          <w:b/>
        </w:rPr>
        <w:t>ходов и их полноты и соблюдения ограничений, запретов и обязанностей, установленных законодательством Российской Федерации</w:t>
      </w:r>
    </w:p>
    <w:p w:rsidR="00000000" w:rsidRPr="004D3A34" w:rsidRDefault="00EF4FBF">
      <w:pPr>
        <w:widowControl w:val="0"/>
        <w:autoSpaceDE w:val="0"/>
        <w:jc w:val="both"/>
      </w:pPr>
    </w:p>
    <w:p w:rsidR="00000000" w:rsidRPr="004D3A34" w:rsidRDefault="00EF4FBF">
      <w:pPr>
        <w:widowControl w:val="0"/>
        <w:numPr>
          <w:ilvl w:val="0"/>
          <w:numId w:val="2"/>
        </w:numPr>
        <w:autoSpaceDE w:val="0"/>
        <w:jc w:val="center"/>
      </w:pPr>
      <w:r w:rsidRPr="004D3A34">
        <w:t>Общие положения</w:t>
      </w:r>
    </w:p>
    <w:p w:rsidR="00000000" w:rsidRPr="004D3A34" w:rsidRDefault="00EF4FBF">
      <w:pPr>
        <w:widowControl w:val="0"/>
        <w:numPr>
          <w:ilvl w:val="1"/>
          <w:numId w:val="2"/>
        </w:numPr>
        <w:autoSpaceDE w:val="0"/>
        <w:jc w:val="both"/>
      </w:pPr>
      <w:r w:rsidRPr="004D3A34">
        <w:t>Настоящим Положением определяется: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а) порядок представления лицами</w:t>
      </w:r>
      <w:r w:rsidRPr="004D3A34">
        <w:rPr>
          <w:rFonts w:eastAsia="Calibri"/>
        </w:rPr>
        <w:t xml:space="preserve">, замещающими муниципальные должности в </w:t>
      </w:r>
      <w:r w:rsidR="004D3A34" w:rsidRPr="004D3A34">
        <w:rPr>
          <w:rFonts w:eastAsia="Calibri"/>
        </w:rPr>
        <w:t>Николаевском</w:t>
      </w:r>
      <w:r w:rsidRPr="004D3A34">
        <w:rPr>
          <w:rFonts w:eastAsia="Calibri"/>
        </w:rPr>
        <w:t xml:space="preserve"> муниципальном образовании </w:t>
      </w:r>
      <w:r w:rsidRPr="004D3A34">
        <w:t>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</w:t>
      </w:r>
      <w:r w:rsidRPr="004D3A34">
        <w:t>а) и несовершеннолетних детей (далее – сведения о доходах);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б) порядок представления лицами</w:t>
      </w:r>
      <w:r w:rsidRPr="004D3A34">
        <w:rPr>
          <w:rFonts w:eastAsia="Calibri"/>
        </w:rPr>
        <w:t xml:space="preserve">, замещающими муниципальные должности </w:t>
      </w:r>
      <w:r w:rsidRPr="004D3A34"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4D3A34">
        <w:rPr>
          <w:rFonts w:eastAsia="Calibri"/>
        </w:rPr>
        <w:t>, замещающими муниципальные должности</w:t>
      </w:r>
      <w:r w:rsidRPr="004D3A34">
        <w:t>, а также проверки соблюдения лицами</w:t>
      </w:r>
      <w:r w:rsidRPr="004D3A34">
        <w:rPr>
          <w:rFonts w:eastAsia="Calibri"/>
        </w:rPr>
        <w:t>, замещающими муниципальные до</w:t>
      </w:r>
      <w:r w:rsidRPr="004D3A34">
        <w:rPr>
          <w:rFonts w:eastAsia="Calibri"/>
        </w:rPr>
        <w:t>лжности</w:t>
      </w:r>
      <w:r w:rsidRPr="004D3A34">
        <w:t xml:space="preserve"> ограничений, запретов и обязанностей, установленных законодательством Российской Федерации;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 xml:space="preserve">г) порядок создания и работы Комиссии </w:t>
      </w:r>
      <w:r w:rsidR="004D3A34">
        <w:rPr>
          <w:rFonts w:eastAsia="Calibri"/>
        </w:rPr>
        <w:t>Николаевского</w:t>
      </w:r>
      <w:r w:rsidRPr="004D3A34">
        <w:rPr>
          <w:rFonts w:eastAsia="Calibri"/>
        </w:rPr>
        <w:t xml:space="preserve"> муниципального образования</w:t>
      </w:r>
      <w:r w:rsidRPr="004D3A34">
        <w:t xml:space="preserve"> по контролю за достоверностью и полнотой сведений о доходах об имуществе и обяз</w:t>
      </w:r>
      <w:r w:rsidRPr="004D3A34">
        <w:t>ательствах имущественного характера, представляемых лицами</w:t>
      </w:r>
      <w:r w:rsidRPr="004D3A34">
        <w:rPr>
          <w:rFonts w:eastAsia="Calibri"/>
        </w:rPr>
        <w:t>, замещающими муниципальные должности</w:t>
      </w:r>
      <w:r w:rsidRPr="004D3A34">
        <w:t>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</w:t>
      </w:r>
      <w:r w:rsidRPr="004D3A34">
        <w:rPr>
          <w:rFonts w:ascii="Times New Roman" w:hAnsi="Times New Roman" w:cs="Times New Roman"/>
          <w:sz w:val="24"/>
          <w:szCs w:val="24"/>
        </w:rPr>
        <w:t>депутатов (осуществляющих деятельность на постоянной и непостоянной основе), членов выборного органа местного само</w:t>
      </w:r>
      <w:r w:rsidRPr="004D3A34">
        <w:rPr>
          <w:rFonts w:ascii="Times New Roman" w:hAnsi="Times New Roman" w:cs="Times New Roman"/>
          <w:sz w:val="24"/>
          <w:szCs w:val="24"/>
        </w:rPr>
        <w:t xml:space="preserve">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4D3A34">
        <w:rPr>
          <w:rFonts w:ascii="Times New Roman" w:hAnsi="Times New Roman" w:cs="Times New Roman"/>
          <w:sz w:val="24"/>
          <w:szCs w:val="24"/>
        </w:rPr>
        <w:t>решающего голоса и и</w:t>
      </w:r>
      <w:r w:rsidRPr="004D3A34">
        <w:rPr>
          <w:rFonts w:ascii="Times New Roman" w:hAnsi="Times New Roman" w:cs="Times New Roman"/>
          <w:sz w:val="24"/>
          <w:szCs w:val="24"/>
        </w:rPr>
        <w:t xml:space="preserve">ных лиц, замещающих муниципальные должности в  </w:t>
      </w:r>
      <w:r w:rsidR="004D3A34" w:rsidRPr="004D3A34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4D3A34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образовании.</w:t>
      </w:r>
    </w:p>
    <w:p w:rsidR="00000000" w:rsidRPr="004D3A34" w:rsidRDefault="00EF4FBF" w:rsidP="004D3A34">
      <w:pPr>
        <w:widowControl w:val="0"/>
        <w:autoSpaceDE w:val="0"/>
        <w:ind w:firstLine="567"/>
        <w:jc w:val="both"/>
      </w:pPr>
      <w:r w:rsidRPr="004D3A34">
        <w:t>2. Порядок представления лицами</w:t>
      </w:r>
      <w:r w:rsidRPr="004D3A34">
        <w:rPr>
          <w:rFonts w:eastAsia="Calibri"/>
        </w:rPr>
        <w:t>, замещающими муниципальные должности</w:t>
      </w:r>
      <w:r w:rsidRPr="004D3A34">
        <w:t xml:space="preserve"> сведений о доходах, об имуществе и обязательствах имущественного характера, проверки их достоверности </w:t>
      </w:r>
      <w:r w:rsidRPr="004D3A34">
        <w:t>и полноты соблюдения ограничений, запретов и обязанностей, установленных законодательством РФ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bookmarkStart w:id="0" w:name="Par45"/>
      <w:bookmarkEnd w:id="0"/>
      <w:r w:rsidRPr="004D3A34">
        <w:t>2.1. Сведения о доходах, расходах об имуществе и обязательствах имущественного характера представляются лицами</w:t>
      </w:r>
      <w:r w:rsidRPr="004D3A34">
        <w:rPr>
          <w:rFonts w:eastAsia="Calibri"/>
        </w:rPr>
        <w:t>, замещающими муниципальные должности</w:t>
      </w:r>
      <w:r w:rsidRPr="004D3A34">
        <w:t xml:space="preserve"> по форме справ</w:t>
      </w:r>
      <w:r w:rsidRPr="004D3A34">
        <w:t xml:space="preserve">ки утвержденной Указом Президента РФ от 23.06.2014 № 460 ежегодно, не позднее 01 апреля года, следующего за отчетным в Комиссию </w:t>
      </w:r>
      <w:r w:rsidR="004D3A34">
        <w:t>Николаевского</w:t>
      </w:r>
      <w:r w:rsidRPr="004D3A34">
        <w:t xml:space="preserve"> муниципального образования по контролю за достоверностью и полнотой сведений о доходах, об имуществе и обязательства</w:t>
      </w:r>
      <w:r w:rsidRPr="004D3A34">
        <w:t xml:space="preserve">х имущественного характера, созданную в Порядке, установленном Приложением 1 к настоящему Положению (далее – Комиссия). 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2.2. Лица</w:t>
      </w:r>
      <w:r w:rsidRPr="004D3A34">
        <w:rPr>
          <w:rFonts w:eastAsia="Calibri"/>
        </w:rPr>
        <w:t>, замещающие муниципальные должности</w:t>
      </w:r>
      <w:r w:rsidRPr="004D3A34">
        <w:t xml:space="preserve"> представляют следующие сведения о доходах, об имуществе и обязательствах имущественного х</w:t>
      </w:r>
      <w:r w:rsidRPr="004D3A34">
        <w:t>арактера: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</w:t>
      </w:r>
      <w:r w:rsidRPr="004D3A34">
        <w:t>, и о своих обязательствах имущественного характера по состоянию на конец отчетного периода;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</w:t>
      </w:r>
      <w:r w:rsidRPr="004D3A34">
        <w:t>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lastRenderedPageBreak/>
        <w:t>2.3. В случае если лицо, замещающее муниципальную д</w:t>
      </w:r>
      <w:r w:rsidRPr="004D3A34">
        <w:t>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4D3A34">
        <w:t xml:space="preserve"> в течение од</w:t>
      </w:r>
      <w:r w:rsidRPr="004D3A34">
        <w:t>ного месяца со дня представления сведений в соответствии с пунктом 2.1. части 2 настоящего Положения.</w:t>
      </w:r>
    </w:p>
    <w:bookmarkEnd w:id="1"/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2.4. Лицо,</w:t>
      </w:r>
      <w:r w:rsidRPr="004D3A34">
        <w:rPr>
          <w:rFonts w:eastAsia="Calibri"/>
        </w:rPr>
        <w:t xml:space="preserve"> замещающее муниципальную должность</w:t>
      </w:r>
      <w:r w:rsidRPr="004D3A34">
        <w:t xml:space="preserve"> ежегодно, не позднее 1 апреля года, следующего за отчетным, представляет в Комиссию сведения о своих расхода</w:t>
      </w:r>
      <w:r w:rsidRPr="004D3A34">
        <w:t>х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</w:t>
      </w:r>
      <w:r w:rsidRPr="004D3A34">
        <w:t>дах супруги (супруга) и несовершеннолетних детей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</w:t>
      </w:r>
      <w:r w:rsidRPr="004D3A34">
        <w:t>ых (складочных) капиталах организаций) и об источниках получения средств, за счет которых совершены указанные сделки.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2.5. Сведения, указанные в пункте 2.4 настоящего Положения, предоставляются лицом,</w:t>
      </w:r>
      <w:r w:rsidRPr="004D3A34">
        <w:rPr>
          <w:rFonts w:eastAsia="Calibri"/>
        </w:rPr>
        <w:t xml:space="preserve"> замещающим муниципальную должность</w:t>
      </w:r>
      <w:r w:rsidRPr="004D3A34">
        <w:t xml:space="preserve"> в случаях, если обща</w:t>
      </w:r>
      <w:r w:rsidRPr="004D3A34">
        <w:t>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000000" w:rsidRPr="004D3A34" w:rsidRDefault="00EF4FBF">
      <w:pPr>
        <w:widowControl w:val="0"/>
        <w:autoSpaceDE w:val="0"/>
        <w:ind w:firstLine="567"/>
        <w:jc w:val="both"/>
      </w:pPr>
      <w:r w:rsidRPr="004D3A34">
        <w:t>2.6. Сведения о доходах и расходах представляемые в соответствии с настоящим Положением, являются свед</w:t>
      </w:r>
      <w:r w:rsidRPr="004D3A34">
        <w:t xml:space="preserve">ениями конфиденциального характера и хранятся в Комиссии. </w:t>
      </w:r>
    </w:p>
    <w:p w:rsidR="00000000" w:rsidRPr="004D3A34" w:rsidRDefault="00EF4FBF">
      <w:pPr>
        <w:widowControl w:val="0"/>
        <w:tabs>
          <w:tab w:val="left" w:pos="567"/>
        </w:tabs>
        <w:autoSpaceDE w:val="0"/>
        <w:jc w:val="both"/>
      </w:pPr>
      <w:r w:rsidRPr="004D3A34"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4D3A34">
        <w:rPr>
          <w:rFonts w:eastAsia="Calibri"/>
        </w:rPr>
        <w:t>, замещающими муниципальные должности</w:t>
      </w:r>
      <w:r w:rsidRPr="004D3A34">
        <w:t>, а также проверка соблю</w:t>
      </w:r>
      <w:r w:rsidRPr="004D3A34">
        <w:t>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5B21A5" w:rsidRDefault="005B21A5">
      <w:pPr>
        <w:widowControl w:val="0"/>
        <w:tabs>
          <w:tab w:val="left" w:pos="567"/>
        </w:tabs>
        <w:autoSpaceDE w:val="0"/>
        <w:ind w:left="3950"/>
        <w:jc w:val="both"/>
      </w:pPr>
    </w:p>
    <w:p w:rsidR="005B21A5" w:rsidRDefault="005B21A5">
      <w:pPr>
        <w:widowControl w:val="0"/>
        <w:tabs>
          <w:tab w:val="left" w:pos="567"/>
        </w:tabs>
        <w:autoSpaceDE w:val="0"/>
        <w:ind w:left="3950"/>
        <w:jc w:val="both"/>
      </w:pPr>
    </w:p>
    <w:p w:rsidR="005B21A5" w:rsidRDefault="005B21A5">
      <w:pPr>
        <w:widowControl w:val="0"/>
        <w:tabs>
          <w:tab w:val="left" w:pos="567"/>
        </w:tabs>
        <w:autoSpaceDE w:val="0"/>
        <w:ind w:left="3950"/>
        <w:jc w:val="both"/>
      </w:pPr>
    </w:p>
    <w:p w:rsidR="005B21A5" w:rsidRDefault="005B21A5">
      <w:pPr>
        <w:widowControl w:val="0"/>
        <w:tabs>
          <w:tab w:val="left" w:pos="567"/>
        </w:tabs>
        <w:autoSpaceDE w:val="0"/>
        <w:ind w:left="3950"/>
        <w:jc w:val="both"/>
      </w:pPr>
    </w:p>
    <w:p w:rsidR="009028E5" w:rsidRDefault="009028E5">
      <w:pPr>
        <w:widowControl w:val="0"/>
        <w:tabs>
          <w:tab w:val="left" w:pos="567"/>
        </w:tabs>
        <w:autoSpaceDE w:val="0"/>
        <w:ind w:left="3950"/>
        <w:jc w:val="both"/>
      </w:pPr>
    </w:p>
    <w:p w:rsidR="005B21A5" w:rsidRPr="005B21A5" w:rsidRDefault="00EF4FBF" w:rsidP="005B21A5">
      <w:pPr>
        <w:widowControl w:val="0"/>
        <w:tabs>
          <w:tab w:val="left" w:pos="567"/>
        </w:tabs>
        <w:autoSpaceDE w:val="0"/>
        <w:ind w:left="3950"/>
        <w:jc w:val="right"/>
        <w:rPr>
          <w:sz w:val="20"/>
        </w:rPr>
      </w:pPr>
      <w:r w:rsidRPr="005B21A5">
        <w:rPr>
          <w:sz w:val="20"/>
        </w:rPr>
        <w:lastRenderedPageBreak/>
        <w:t xml:space="preserve">Приложение </w:t>
      </w:r>
    </w:p>
    <w:p w:rsidR="00000000" w:rsidRPr="005B21A5" w:rsidRDefault="00EF4FBF" w:rsidP="005B21A5">
      <w:pPr>
        <w:widowControl w:val="0"/>
        <w:tabs>
          <w:tab w:val="left" w:pos="567"/>
        </w:tabs>
        <w:autoSpaceDE w:val="0"/>
        <w:ind w:left="3950"/>
        <w:jc w:val="both"/>
        <w:rPr>
          <w:sz w:val="20"/>
        </w:rPr>
      </w:pPr>
      <w:r w:rsidRPr="005B21A5">
        <w:rPr>
          <w:sz w:val="20"/>
        </w:rPr>
        <w:t xml:space="preserve">к Положению о порядке представления </w:t>
      </w:r>
      <w:r w:rsidRPr="005B21A5">
        <w:rPr>
          <w:sz w:val="20"/>
        </w:rPr>
        <w:t>лицами,</w:t>
      </w:r>
      <w:r w:rsidRPr="005B21A5">
        <w:rPr>
          <w:rFonts w:eastAsia="Calibri"/>
          <w:sz w:val="20"/>
        </w:rPr>
        <w:t xml:space="preserve"> замещающих муниципальные должности</w:t>
      </w:r>
      <w:r w:rsidRPr="005B21A5">
        <w:rPr>
          <w:sz w:val="20"/>
        </w:rPr>
        <w:t xml:space="preserve"> </w:t>
      </w:r>
      <w:r w:rsidR="004D3A34" w:rsidRPr="005B21A5">
        <w:rPr>
          <w:sz w:val="20"/>
        </w:rPr>
        <w:t>Николаевского</w:t>
      </w:r>
      <w:r w:rsidRPr="005B21A5">
        <w:rPr>
          <w:sz w:val="20"/>
        </w:rPr>
        <w:t xml:space="preserve">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000000" w:rsidRPr="004D3A34" w:rsidRDefault="00EF4FBF">
      <w:pPr>
        <w:widowControl w:val="0"/>
        <w:autoSpaceDE w:val="0"/>
        <w:jc w:val="both"/>
      </w:pPr>
    </w:p>
    <w:p w:rsidR="004D3A34" w:rsidRDefault="00EF4FBF" w:rsidP="004D3A34">
      <w:pPr>
        <w:widowControl w:val="0"/>
        <w:autoSpaceDE w:val="0"/>
        <w:jc w:val="center"/>
        <w:rPr>
          <w:b/>
        </w:rPr>
      </w:pPr>
      <w:r w:rsidRPr="004D3A34">
        <w:rPr>
          <w:b/>
        </w:rPr>
        <w:t xml:space="preserve">Порядок </w:t>
      </w:r>
    </w:p>
    <w:p w:rsidR="00000000" w:rsidRPr="004D3A34" w:rsidRDefault="00EF4FBF" w:rsidP="004D3A34">
      <w:pPr>
        <w:widowControl w:val="0"/>
        <w:autoSpaceDE w:val="0"/>
        <w:jc w:val="center"/>
        <w:rPr>
          <w:rFonts w:eastAsia="Calibri"/>
          <w:b/>
        </w:rPr>
      </w:pPr>
      <w:r w:rsidRPr="004D3A34">
        <w:rPr>
          <w:b/>
        </w:rPr>
        <w:t>создания и рабо</w:t>
      </w:r>
      <w:r w:rsidRPr="004D3A34">
        <w:rPr>
          <w:b/>
        </w:rPr>
        <w:t xml:space="preserve">ты Комиссии </w:t>
      </w:r>
      <w:r w:rsidR="004D3A34" w:rsidRPr="004D3A34">
        <w:rPr>
          <w:b/>
        </w:rPr>
        <w:t>Николаевского</w:t>
      </w:r>
      <w:r w:rsidRPr="004D3A34">
        <w:rPr>
          <w:b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4D3A34">
        <w:rPr>
          <w:rFonts w:eastAsia="Calibri"/>
          <w:b/>
        </w:rPr>
        <w:t xml:space="preserve"> замещающими муниципальные должности</w:t>
      </w:r>
    </w:p>
    <w:p w:rsidR="00000000" w:rsidRPr="004D3A34" w:rsidRDefault="00EF4FBF">
      <w:pPr>
        <w:widowControl w:val="0"/>
        <w:autoSpaceDE w:val="0"/>
        <w:ind w:left="360"/>
        <w:jc w:val="center"/>
      </w:pPr>
      <w:r w:rsidRPr="004D3A34">
        <w:t>1.Общие положения</w:t>
      </w:r>
    </w:p>
    <w:p w:rsidR="00000000" w:rsidRPr="004D3A34" w:rsidRDefault="00EF4FBF" w:rsidP="004D3A34">
      <w:pPr>
        <w:ind w:firstLine="360"/>
        <w:jc w:val="both"/>
      </w:pPr>
      <w:r w:rsidRPr="004D3A34">
        <w:t>1.1. Комис</w:t>
      </w:r>
      <w:r w:rsidRPr="004D3A34">
        <w:t xml:space="preserve">сия </w:t>
      </w:r>
      <w:r w:rsidR="004D3A34">
        <w:t>Николаевского</w:t>
      </w:r>
      <w:r w:rsidRPr="004D3A34"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 w:rsidRPr="004D3A34">
        <w:t xml:space="preserve"> </w:t>
      </w:r>
      <w:r w:rsidRPr="004D3A34">
        <w:t>образуется решение</w:t>
      </w:r>
      <w:r w:rsidRPr="004D3A34">
        <w:t>м</w:t>
      </w:r>
      <w:r w:rsidRPr="004D3A34">
        <w:t xml:space="preserve"> </w:t>
      </w:r>
      <w:r w:rsidRPr="004D3A34">
        <w:t xml:space="preserve">Совета </w:t>
      </w:r>
      <w:r w:rsidR="004D3A34">
        <w:t>Николаевского</w:t>
      </w:r>
      <w:r w:rsidRPr="004D3A34">
        <w:t xml:space="preserve"> муниципального образования</w:t>
      </w:r>
      <w:r w:rsidRPr="004D3A34">
        <w:rPr>
          <w:vertAlign w:val="subscript"/>
        </w:rPr>
        <w:t xml:space="preserve"> </w:t>
      </w:r>
      <w:r w:rsidRPr="004D3A34">
        <w:t>которым утверждается ее персональный состав.</w:t>
      </w:r>
    </w:p>
    <w:p w:rsidR="00000000" w:rsidRPr="004D3A34" w:rsidRDefault="00EF4FBF" w:rsidP="004D3A34">
      <w:pPr>
        <w:ind w:firstLine="360"/>
        <w:jc w:val="both"/>
        <w:rPr>
          <w:shd w:val="clear" w:color="auto" w:fill="FFFFFF"/>
        </w:rPr>
      </w:pPr>
      <w:r w:rsidRPr="004D3A34">
        <w:t xml:space="preserve">1.2. </w:t>
      </w:r>
      <w:r w:rsidRPr="004D3A34">
        <w:rPr>
          <w:shd w:val="clear" w:color="auto" w:fill="FFFFFF"/>
        </w:rPr>
        <w:t xml:space="preserve">Комиссия состоит из </w:t>
      </w:r>
      <w:r w:rsidRPr="004D3A34">
        <w:rPr>
          <w:shd w:val="clear" w:color="auto" w:fill="FFFFFF"/>
        </w:rPr>
        <w:t>лиц</w:t>
      </w:r>
      <w:r w:rsidRPr="004D3A34">
        <w:rPr>
          <w:rFonts w:eastAsia="Calibri"/>
          <w:shd w:val="clear" w:color="auto" w:fill="FFFFFF"/>
        </w:rPr>
        <w:t xml:space="preserve">, замещающими муниципальные должности лицами, замещающими муниципальные должности в </w:t>
      </w:r>
      <w:r w:rsidR="004D3A34" w:rsidRPr="004D3A34">
        <w:rPr>
          <w:rFonts w:eastAsia="Calibri"/>
          <w:shd w:val="clear" w:color="auto" w:fill="FFFFFF"/>
        </w:rPr>
        <w:t>Николаевском</w:t>
      </w:r>
      <w:r w:rsidRPr="004D3A34">
        <w:rPr>
          <w:rFonts w:eastAsia="Calibri"/>
          <w:shd w:val="clear" w:color="auto" w:fill="FFFFFF"/>
        </w:rPr>
        <w:t xml:space="preserve"> муниципальном образовании</w:t>
      </w:r>
      <w:r w:rsidRPr="004D3A34">
        <w:rPr>
          <w:rFonts w:eastAsia="Calibri"/>
          <w:shd w:val="clear" w:color="auto" w:fill="FFFFFF"/>
        </w:rPr>
        <w:t xml:space="preserve"> </w:t>
      </w:r>
      <w:r w:rsidRPr="004D3A34">
        <w:rPr>
          <w:shd w:val="clear" w:color="auto" w:fill="FFFFFF"/>
        </w:rPr>
        <w:t xml:space="preserve">и формируется </w:t>
      </w:r>
      <w:r w:rsidRPr="004D3A34">
        <w:rPr>
          <w:shd w:val="clear" w:color="auto" w:fill="FFFFFF"/>
        </w:rPr>
        <w:t>в составе председателя, заместителя председателя, секретаря и членов Комиссии</w:t>
      </w:r>
      <w:r w:rsidRPr="004D3A34">
        <w:rPr>
          <w:i/>
          <w:shd w:val="clear" w:color="auto" w:fill="FFFFFF"/>
        </w:rPr>
        <w:t>.</w:t>
      </w:r>
      <w:r w:rsidRPr="004D3A34">
        <w:rPr>
          <w:shd w:val="clear" w:color="auto" w:fill="FFFFFF"/>
        </w:rPr>
        <w:t xml:space="preserve"> 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rPr>
          <w:shd w:val="clear" w:color="auto" w:fill="FFFFFF"/>
        </w:rPr>
        <w:t xml:space="preserve">1.3. </w:t>
      </w:r>
      <w:r w:rsidRPr="004D3A34">
        <w:t>Комиссия из своего состава избирает председателя Комиссии, за</w:t>
      </w:r>
      <w:r w:rsidR="005B21A5">
        <w:t>местителя председателя Комиссии</w:t>
      </w:r>
      <w:r w:rsidRPr="004D3A34">
        <w:t>, секретаря Комиссии.</w:t>
      </w:r>
      <w:r w:rsidR="005B21A5">
        <w:t xml:space="preserve"> </w:t>
      </w:r>
      <w:r w:rsidRPr="004D3A34">
        <w:t>Председатель Комиссии организует работу Комиссии, созыва</w:t>
      </w:r>
      <w:r w:rsidRPr="004D3A34">
        <w:t>ет и проводит заседания Комиссии.</w:t>
      </w:r>
      <w:r w:rsidR="005B21A5">
        <w:t xml:space="preserve"> </w:t>
      </w:r>
      <w:r w:rsidRPr="004D3A34"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Секретарь Комиссии ведет протоколы заседания Комиссий. В период его временно</w:t>
      </w:r>
      <w:r w:rsidRPr="004D3A34">
        <w:t>го отсутствия его полномочия могут быть возложены на члена Комиссии.</w:t>
      </w:r>
    </w:p>
    <w:p w:rsidR="00000000" w:rsidRPr="004D3A34" w:rsidRDefault="00EF4FBF" w:rsidP="004D3A34">
      <w:pPr>
        <w:widowControl w:val="0"/>
        <w:autoSpaceDE w:val="0"/>
        <w:ind w:firstLine="360"/>
        <w:jc w:val="center"/>
      </w:pPr>
      <w:r w:rsidRPr="004D3A34">
        <w:t>2.Полномочия комиссии</w:t>
      </w:r>
    </w:p>
    <w:p w:rsidR="00000000" w:rsidRPr="004D3A34" w:rsidRDefault="004D3A34" w:rsidP="004D3A34">
      <w:pPr>
        <w:widowControl w:val="0"/>
        <w:autoSpaceDE w:val="0"/>
        <w:ind w:firstLine="360"/>
        <w:jc w:val="both"/>
      </w:pPr>
      <w:r>
        <w:t xml:space="preserve">  </w:t>
      </w:r>
      <w:r w:rsidR="00EF4FBF" w:rsidRPr="004D3A34">
        <w:t>2.1. Комиссия: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</w:t>
      </w:r>
      <w:r w:rsidRPr="004D3A34">
        <w:t>2.1.1. принимает сведения о доходах, об имуществе и обязательствах имущественного характера представляемые лицами,</w:t>
      </w:r>
      <w:r w:rsidRPr="004D3A34">
        <w:rPr>
          <w:rFonts w:eastAsia="Calibri"/>
        </w:rPr>
        <w:t xml:space="preserve"> замещающими муниципальн</w:t>
      </w:r>
      <w:r w:rsidRPr="004D3A34">
        <w:rPr>
          <w:rFonts w:eastAsia="Calibri"/>
        </w:rPr>
        <w:t>ые должности</w:t>
      </w:r>
      <w:r w:rsidRPr="004D3A34">
        <w:t>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</w:t>
      </w:r>
      <w:r w:rsidRPr="004D3A34">
        <w:t>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</w:t>
      </w:r>
      <w:r w:rsidRPr="004D3A34">
        <w:t>чниках получения средств, за счет которых совершена указанная сделка, представляемые лицами,</w:t>
      </w:r>
      <w:r w:rsidRPr="004D3A34">
        <w:rPr>
          <w:rFonts w:eastAsia="Calibri"/>
        </w:rPr>
        <w:t xml:space="preserve"> замещающими муниципальные должности</w:t>
      </w:r>
      <w:r w:rsidRPr="004D3A34">
        <w:t>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</w:t>
      </w:r>
      <w:r w:rsidRPr="004D3A34">
        <w:t xml:space="preserve">2.1.3. проводит проверки достоверности и полноты сведений о доходах, об имуществе и обязательствах имущественного характера </w:t>
      </w:r>
      <w:r w:rsidRPr="004D3A34">
        <w:t>представляемых лицами,</w:t>
      </w:r>
      <w:r w:rsidRPr="004D3A34">
        <w:rPr>
          <w:rFonts w:eastAsia="Calibri"/>
        </w:rPr>
        <w:t xml:space="preserve"> замещающих </w:t>
      </w:r>
      <w:r w:rsidRPr="004D3A34">
        <w:t>муниципальные должности;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</w:t>
      </w:r>
      <w:r w:rsidRPr="004D3A34">
        <w:t>2.1.4. проводит проверки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</w:t>
      </w:r>
      <w:r w:rsidRPr="004D3A34">
        <w:t xml:space="preserve"> актами.</w:t>
      </w:r>
    </w:p>
    <w:p w:rsidR="00000000" w:rsidRPr="004D3A34" w:rsidRDefault="00EF4FBF" w:rsidP="004D3A34">
      <w:pPr>
        <w:widowControl w:val="0"/>
        <w:autoSpaceDE w:val="0"/>
        <w:ind w:left="720" w:firstLine="360"/>
        <w:jc w:val="center"/>
      </w:pPr>
      <w:r w:rsidRPr="004D3A34">
        <w:t>3.Порядок работы Комиссии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Решения принимаются открытым голосованием, простым большинством голосов присутствующих на засе</w:t>
      </w:r>
      <w:r w:rsidRPr="004D3A34">
        <w:t>дании членов Комиссии.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В случае равенства голосов голос председателя Комиссии является решающим.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Решения подписываются председателем Комиссии или заместителем председателя Комиссии, исполняющим обязанности председателя Комиссии</w:t>
      </w:r>
      <w:r w:rsidRPr="004D3A34">
        <w:rPr>
          <w:i/>
        </w:rPr>
        <w:t xml:space="preserve">, </w:t>
      </w:r>
      <w:r w:rsidRPr="004D3A34">
        <w:t>и секретарем Комиссии.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3.2.</w:t>
      </w:r>
      <w:r w:rsidRPr="004D3A34">
        <w:t xml:space="preserve"> Заседания Комиссии проводятся по мере необходимости, но не реже 1 раза в год.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3.3. Основанием для назначения и проведения проверок, указанных в  подпунктах 2.1.3., 2.1.4. пункта 2.1 части 2 настоящего Порядка является достаточная информация, представлен</w:t>
      </w:r>
      <w:r w:rsidRPr="004D3A34">
        <w:t>ная в письменной форме в установленном порядке: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2" w:name="sub_4011"/>
      <w:r w:rsidRPr="004D3A34">
        <w:t>а) правоохранительными и другими государственными органами, органами местного самоуправления;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3" w:name="sub_4012"/>
      <w:bookmarkEnd w:id="2"/>
      <w:r w:rsidRPr="004D3A34">
        <w:lastRenderedPageBreak/>
        <w:t xml:space="preserve">б) постоянно действующими руководящими органами политических партий и зарегистрированных в соответствии с законом </w:t>
      </w:r>
      <w:r w:rsidRPr="004D3A34">
        <w:t>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4" w:name="sub_4013"/>
      <w:bookmarkEnd w:id="3"/>
      <w:r w:rsidRPr="004D3A34">
        <w:t>в) Общественной палатой Российской Федерации и Общественной пал</w:t>
      </w:r>
      <w:r w:rsidRPr="004D3A34">
        <w:t>атой Саратовской области;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5" w:name="sub_4014"/>
      <w:bookmarkEnd w:id="4"/>
      <w:r w:rsidRPr="004D3A34">
        <w:t>г) общероссийскими и региональными средствами массовой информации.</w:t>
      </w:r>
    </w:p>
    <w:bookmarkEnd w:id="5"/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3.4. Не может служить основанием для проверки: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3.4.1. информация анонимного характера;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3.4.2. информация, на основании которой ранее уже проводилась прове</w:t>
      </w:r>
      <w:r w:rsidRPr="004D3A34">
        <w:t>рка и направлялись ответы заявителю.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3.5.Проверка проводится Комиссией в пределах представленной в Комиссию информации.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Решение Комиссии о назначении и проведении проверки принимается не позднее десяти дней со дня поступления информации, указанной в пун</w:t>
      </w:r>
      <w:r w:rsidRPr="004D3A34">
        <w:t>кте 3.3. части 3 настоящего Порядка.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3.6. Проверка осуществляется в срок, не превышаю</w:t>
      </w:r>
      <w:r w:rsidRPr="004D3A34">
        <w:t>щий 60 дней со дня принятия решения о ее проведении. По решению Комиссии срок проверки может быть продлен до 90 дней.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3.7. При проведении проверки Комиссия вправе: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3.7.1. проводить беседу с лицом,</w:t>
      </w:r>
      <w:r w:rsidRPr="004D3A34">
        <w:rPr>
          <w:rFonts w:eastAsia="Calibri"/>
        </w:rPr>
        <w:t xml:space="preserve"> замещающим муниципальную должность</w:t>
      </w:r>
      <w:r w:rsidRPr="004D3A34">
        <w:t>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 xml:space="preserve">3.7.2.изучать </w:t>
      </w:r>
      <w:r w:rsidRPr="004D3A34">
        <w:t>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3.7.3.получать от лица,</w:t>
      </w:r>
      <w:r w:rsidRPr="004D3A34">
        <w:rPr>
          <w:rFonts w:eastAsia="Calibri"/>
        </w:rPr>
        <w:t xml:space="preserve"> замещающего муниципальную</w:t>
      </w:r>
      <w:r w:rsidRPr="004D3A34">
        <w:rPr>
          <w:rFonts w:eastAsia="Calibri"/>
        </w:rPr>
        <w:t xml:space="preserve"> должность</w:t>
      </w:r>
      <w:r w:rsidRPr="004D3A34">
        <w:t xml:space="preserve"> пояснения по представленным им материалам;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   </w:t>
      </w:r>
      <w:r w:rsidRPr="004D3A34"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</w:t>
      </w:r>
      <w:r w:rsidRPr="004D3A34">
        <w:t>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</w:t>
      </w:r>
      <w:r w:rsidRPr="004D3A34">
        <w:t>х сведениях: о доходах, об имуществе и обязательствах имущественного характера лица,</w:t>
      </w:r>
      <w:r w:rsidRPr="004D3A34">
        <w:rPr>
          <w:rFonts w:eastAsia="Calibri"/>
        </w:rPr>
        <w:t xml:space="preserve"> замещающего муниципальную должность</w:t>
      </w:r>
      <w:r w:rsidRPr="004D3A34">
        <w:t>, его супруги (супруга) и несовершеннолетних детей;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  <w:rPr>
          <w:rFonts w:eastAsia="Calibri"/>
        </w:rPr>
      </w:pPr>
      <w:bookmarkStart w:id="6" w:name="sub_5015"/>
      <w:r w:rsidRPr="004D3A34">
        <w:rPr>
          <w:rFonts w:eastAsia="Calibri"/>
        </w:rPr>
        <w:t>3.7.5. наводить справки у физических лиц и получать от них информацию с их согласия.</w:t>
      </w:r>
    </w:p>
    <w:bookmarkEnd w:id="6"/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3.8. В запросе, предусмотренном подпунктом 3.7.4. пункта 3.7. части 3 указываются: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3.8.1.фамилия, имя, отчество руководителя органа или организации, в которые направляется запрос;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3.8.2.нормативный правовой акт, на основании которого направляется запрос;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3.8.3.решение Комиссии о назначении и проведении проверки;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3.8.4. фамилия, имя, отчество, дата и место рождения, </w:t>
      </w:r>
      <w:r w:rsidRPr="004D3A34">
        <w:t>реквизиты документа, удостоверяющего личность,</w:t>
      </w:r>
      <w:r w:rsidRPr="004D3A34">
        <w:t xml:space="preserve"> место регистрации, жительства и (или) пребывания, должность и место работы лица, в отношении кот</w:t>
      </w:r>
      <w:r w:rsidRPr="004D3A34">
        <w:t>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3.8.5. содержание и объем сведений, подлежащих проверке;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3.8.6. фамилия, инициалы и номер телефона лица, подготовившего запрос.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Запро</w:t>
      </w:r>
      <w:r w:rsidRPr="004D3A34">
        <w:t>с подписывается Председателем Комиссии, а в случае его отсутствия заместителем (секретарем).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3.9. Председатель Комиссии обеспечивает: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3.9.1.уведомление в письменной форме лицо,</w:t>
      </w:r>
      <w:r w:rsidRPr="004D3A34">
        <w:rPr>
          <w:rFonts w:eastAsia="Calibri"/>
        </w:rPr>
        <w:t xml:space="preserve"> замещающее муниципальную должность</w:t>
      </w:r>
      <w:r w:rsidRPr="004D3A34">
        <w:t xml:space="preserve"> о назначении и начале проверки – в течение д</w:t>
      </w:r>
      <w:r w:rsidRPr="004D3A34">
        <w:t>вух рабочих дней со дня принятия соответствующего решения;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3.9.2.проведение в случае обращения лица,</w:t>
      </w:r>
      <w:r w:rsidRPr="004D3A34">
        <w:rPr>
          <w:rFonts w:eastAsia="Calibri"/>
        </w:rPr>
        <w:t xml:space="preserve"> замещающего муниципальную должность</w:t>
      </w:r>
      <w:r w:rsidRPr="004D3A34">
        <w:t xml:space="preserve"> беседы с ним, в ходе которой он должен быть проинформирован о том, какие сведения, представленные им, и соблюдение каки</w:t>
      </w:r>
      <w:r w:rsidRPr="004D3A34">
        <w:t xml:space="preserve">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</w:t>
      </w:r>
      <w:r w:rsidRPr="004D3A34">
        <w:lastRenderedPageBreak/>
        <w:t>срок, согласованный с этим лицом.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7" w:name="sub_701"/>
      <w:r w:rsidRPr="004D3A34">
        <w:t>3.10. Результаты проверки рассматриваются на открытом засе</w:t>
      </w:r>
      <w:r w:rsidRPr="004D3A34">
        <w:t>дании комиссии.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8" w:name="sub_702"/>
      <w:bookmarkEnd w:id="7"/>
      <w:r w:rsidRPr="004D3A34"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десять дней до даты его проведения.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9" w:name="sub_703"/>
      <w:bookmarkEnd w:id="8"/>
      <w:r w:rsidRPr="004D3A34">
        <w:t>3.10.2. Решение комиссии принимается большин</w:t>
      </w:r>
      <w:r w:rsidRPr="004D3A34">
        <w:t>ством голосов от числа членов комиссии, присутствующих на заседании комиссии.</w:t>
      </w:r>
    </w:p>
    <w:bookmarkEnd w:id="9"/>
    <w:p w:rsidR="00000000" w:rsidRPr="004D3A34" w:rsidRDefault="00EF4FBF" w:rsidP="004D3A34">
      <w:pPr>
        <w:suppressAutoHyphens w:val="0"/>
        <w:autoSpaceDE w:val="0"/>
        <w:ind w:firstLine="360"/>
        <w:jc w:val="both"/>
      </w:pPr>
      <w:r w:rsidRPr="004D3A34">
        <w:t>3.10.3. Член комиссии не голосует при рассмотрении комиссией вопроса, касающегося его лично.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10" w:name="sub_704"/>
      <w:r w:rsidRPr="004D3A34">
        <w:t>3.11. По итогам рассмотрения вопроса о достоверности и полноты сведений о доходах, об</w:t>
      </w:r>
      <w:r w:rsidRPr="004D3A34">
        <w:t xml:space="preserve">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а) установить, что сведения о доходах, об имуществе и обязательствах имущественного характера, пре</w:t>
      </w:r>
      <w:r w:rsidRPr="004D3A34">
        <w:t>дставленные лицом, замещающим муниципальную должность, являются достоверными и полными;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</w:t>
      </w:r>
      <w:r w:rsidRPr="004D3A34">
        <w:t xml:space="preserve">оверными и (или) неполными. В этом случае комиссия принимает решение направить данную информацию главе </w:t>
      </w:r>
      <w:r w:rsidR="004D3A34">
        <w:t>Николаевского</w:t>
      </w:r>
      <w:r w:rsidRPr="004D3A34">
        <w:t xml:space="preserve"> муниципального образования </w:t>
      </w:r>
      <w:r w:rsidRPr="004D3A34">
        <w:rPr>
          <w:vertAlign w:val="subscript"/>
        </w:rPr>
        <w:t>.</w:t>
      </w:r>
      <w:r w:rsidRPr="004D3A34">
        <w:t xml:space="preserve"> Информация о представлении лицом, замещающим муниципальную должность, заведомо недостоверных или неполных сведен</w:t>
      </w:r>
      <w:r w:rsidRPr="004D3A34">
        <w:t xml:space="preserve">ий о доходах, об имуществе и обязательствах имущественного характера, выявленных Комиссией, размещается на официальном сайте </w:t>
      </w:r>
      <w:r w:rsidR="004D3A34">
        <w:t>Николаевского</w:t>
      </w:r>
      <w:r w:rsidRPr="004D3A34">
        <w:t xml:space="preserve"> муниципального образования.</w:t>
      </w:r>
    </w:p>
    <w:p w:rsidR="00000000" w:rsidRPr="004D3A34" w:rsidRDefault="00EF4FBF" w:rsidP="004D3A34">
      <w:pPr>
        <w:widowControl w:val="0"/>
        <w:autoSpaceDE w:val="0"/>
        <w:ind w:firstLine="360"/>
        <w:jc w:val="both"/>
      </w:pPr>
      <w:bookmarkStart w:id="11" w:name="sub_705"/>
      <w:r w:rsidRPr="004D3A34">
        <w:t>3.12. По итогам рассмотрения вопроса, соблюдения лицами, замещающими муниципальные должност</w:t>
      </w:r>
      <w:r w:rsidRPr="004D3A34">
        <w:t>и ограничений и запретов,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000000" w:rsidRPr="004D3A34" w:rsidRDefault="00EF4FBF" w:rsidP="004D3A34">
      <w:pPr>
        <w:suppressAutoHyphens w:val="0"/>
        <w:autoSpaceDE w:val="0"/>
        <w:ind w:firstLine="360"/>
        <w:jc w:val="both"/>
      </w:pPr>
      <w:bookmarkStart w:id="12" w:name="sub_7051"/>
      <w:bookmarkEnd w:id="11"/>
      <w:r w:rsidRPr="004D3A34">
        <w:t xml:space="preserve">а) установить, что лицо, замещающее муниципальную должность,  соблюдало ограничения </w:t>
      </w:r>
      <w:r w:rsidRPr="004D3A34">
        <w:t xml:space="preserve">и запреты, установленные федеральными законами, </w:t>
      </w:r>
      <w:bookmarkStart w:id="13" w:name="sub_7052"/>
      <w:bookmarkEnd w:id="12"/>
      <w:r w:rsidRPr="004D3A34">
        <w:t xml:space="preserve">законами области, муниципальными нормативными правовыми актами. </w:t>
      </w:r>
    </w:p>
    <w:p w:rsidR="00000000" w:rsidRPr="004D3A34" w:rsidRDefault="00EF4FBF" w:rsidP="004D3A34">
      <w:pPr>
        <w:suppressAutoHyphens w:val="0"/>
        <w:autoSpaceDE w:val="0"/>
        <w:ind w:firstLine="360"/>
        <w:jc w:val="both"/>
      </w:pPr>
      <w:r w:rsidRPr="004D3A34">
        <w:t>б) установить, что лицо, замещающее муниципальную должность,  не соблюдал ограничения и запреты, установленные федеральными законами, зако</w:t>
      </w:r>
      <w:r w:rsidRPr="004D3A34">
        <w:t xml:space="preserve">нами области, муниципальными нормативными правовыми актами. </w:t>
      </w:r>
      <w:bookmarkStart w:id="14" w:name="sub_706"/>
      <w:bookmarkEnd w:id="13"/>
      <w:r w:rsidRPr="004D3A34">
        <w:t xml:space="preserve">В этом случае комиссия принимает решение направить данную информацию главе </w:t>
      </w:r>
      <w:r w:rsidR="004D3A34">
        <w:t>Николаевского</w:t>
      </w:r>
      <w:r w:rsidRPr="004D3A34">
        <w:t xml:space="preserve"> муниципального образования</w:t>
      </w:r>
      <w:r w:rsidRPr="004D3A34">
        <w:rPr>
          <w:vertAlign w:val="subscript"/>
        </w:rPr>
        <w:t>.</w:t>
      </w:r>
      <w:r w:rsidRPr="004D3A34">
        <w:t xml:space="preserve"> </w:t>
      </w:r>
    </w:p>
    <w:bookmarkEnd w:id="14"/>
    <w:p w:rsidR="00000000" w:rsidRPr="004D3A34" w:rsidRDefault="00EF4FBF" w:rsidP="004D3A34">
      <w:pPr>
        <w:suppressAutoHyphens w:val="0"/>
        <w:autoSpaceDE w:val="0"/>
        <w:ind w:firstLine="360"/>
        <w:jc w:val="both"/>
      </w:pPr>
      <w:r w:rsidRPr="004D3A34">
        <w:t>3.13.  Решения комиссии оформляются протоколом, который подписыва</w:t>
      </w:r>
      <w:r w:rsidR="005B21A5">
        <w:t>е</w:t>
      </w:r>
      <w:r w:rsidRPr="004D3A34">
        <w:t>т председатель</w:t>
      </w:r>
      <w:r w:rsidRPr="004D3A34">
        <w:t>ствующий на заседании и секретарь комиссии.</w:t>
      </w:r>
    </w:p>
    <w:p w:rsidR="00000000" w:rsidRPr="004D3A34" w:rsidRDefault="00EF4FBF" w:rsidP="004D3A34">
      <w:pPr>
        <w:suppressAutoHyphens w:val="0"/>
        <w:autoSpaceDE w:val="0"/>
        <w:ind w:firstLine="360"/>
        <w:jc w:val="both"/>
      </w:pPr>
      <w:bookmarkStart w:id="15" w:name="sub_707"/>
      <w:r w:rsidRPr="004D3A34"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 за</w:t>
      </w:r>
      <w:r w:rsidRPr="004D3A34">
        <w:t xml:space="preserve">мещающее муниципальную должность. </w:t>
      </w:r>
    </w:p>
    <w:bookmarkEnd w:id="15"/>
    <w:p w:rsidR="00000000" w:rsidRPr="004D3A34" w:rsidRDefault="00EF4FBF" w:rsidP="004D3A34">
      <w:pPr>
        <w:suppressAutoHyphens w:val="0"/>
        <w:autoSpaceDE w:val="0"/>
        <w:ind w:firstLine="360"/>
        <w:jc w:val="both"/>
      </w:pPr>
      <w:r w:rsidRPr="004D3A34">
        <w:t xml:space="preserve">3.15. Копии протокола заседания комиссии в течение пяти рабочих дней со дня заседания направляются главе </w:t>
      </w:r>
      <w:r w:rsidR="004D3A34">
        <w:t>Николаевского</w:t>
      </w:r>
      <w:r w:rsidRPr="004D3A34">
        <w:t xml:space="preserve">  муниципального образования</w:t>
      </w:r>
      <w:r w:rsidRPr="004D3A34">
        <w:rPr>
          <w:vertAlign w:val="subscript"/>
        </w:rPr>
        <w:t>,</w:t>
      </w:r>
      <w:r w:rsidR="004D3A34" w:rsidRPr="004D3A34">
        <w:t xml:space="preserve"> </w:t>
      </w:r>
      <w:r w:rsidRPr="004D3A34">
        <w:t>лицу, замещающему муниципальную должность, в отношении которого проводилась</w:t>
      </w:r>
      <w:r w:rsidRPr="004D3A34">
        <w:t xml:space="preserve"> проверка.</w:t>
      </w:r>
    </w:p>
    <w:p w:rsidR="00000000" w:rsidRPr="004D3A34" w:rsidRDefault="00EF4FBF" w:rsidP="004D3A34">
      <w:pPr>
        <w:suppressAutoHyphens w:val="0"/>
        <w:autoSpaceDE w:val="0"/>
        <w:ind w:firstLine="360"/>
        <w:jc w:val="both"/>
      </w:pPr>
      <w:bookmarkStart w:id="16" w:name="sub_709"/>
      <w:r w:rsidRPr="004D3A34"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000000" w:rsidRPr="004D3A34" w:rsidRDefault="00EF4FBF" w:rsidP="004D3A34">
      <w:pPr>
        <w:suppressAutoHyphens w:val="0"/>
        <w:autoSpaceDE w:val="0"/>
        <w:ind w:firstLine="360"/>
        <w:jc w:val="both"/>
      </w:pPr>
      <w:bookmarkStart w:id="17" w:name="sub_7012"/>
      <w:bookmarkEnd w:id="16"/>
      <w:r w:rsidRPr="004D3A34">
        <w:t>3.17. Сведения о результатах проверки предоставляются председателем комиссии с одновременн</w:t>
      </w:r>
      <w:r w:rsidRPr="004D3A34">
        <w:t>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</w:t>
      </w:r>
      <w:r w:rsidRPr="004D3A34">
        <w:t xml:space="preserve">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 проведения проверки, </w:t>
      </w:r>
      <w:r w:rsidRPr="004D3A34">
        <w:t>с соблюдением законодательства Российской Федерации о персональных данных и государственной тайне.</w:t>
      </w:r>
    </w:p>
    <w:bookmarkEnd w:id="17"/>
    <w:p w:rsidR="00000000" w:rsidRPr="004D3A34" w:rsidRDefault="00EF4FBF" w:rsidP="004D3A34">
      <w:pPr>
        <w:widowControl w:val="0"/>
        <w:autoSpaceDE w:val="0"/>
        <w:ind w:firstLine="360"/>
        <w:jc w:val="both"/>
      </w:pPr>
      <w:r w:rsidRPr="004D3A34">
        <w:t xml:space="preserve">3.18. Материалы проверки хранятся в комиссии </w:t>
      </w:r>
      <w:r w:rsidR="004D3A34">
        <w:t>Николаевского</w:t>
      </w:r>
      <w:r w:rsidRPr="004D3A34">
        <w:t xml:space="preserve">  муниципального образования в течение трех лет со дня ее окончания, после чего передаются в архив.</w:t>
      </w:r>
    </w:p>
    <w:p w:rsidR="005B21A5" w:rsidRPr="009028E5" w:rsidRDefault="009028E5" w:rsidP="005B21A5">
      <w:pPr>
        <w:ind w:left="4850"/>
        <w:jc w:val="right"/>
        <w:rPr>
          <w:b/>
        </w:rPr>
      </w:pPr>
      <w:r w:rsidRPr="009028E5">
        <w:rPr>
          <w:b/>
        </w:rPr>
        <w:lastRenderedPageBreak/>
        <w:t xml:space="preserve">ПРИЛОЖЕНИЕ № 2 </w:t>
      </w:r>
    </w:p>
    <w:p w:rsidR="00000000" w:rsidRPr="004D3A34" w:rsidRDefault="00EF4FBF" w:rsidP="005B21A5">
      <w:pPr>
        <w:ind w:left="4850"/>
        <w:jc w:val="right"/>
      </w:pPr>
      <w:r w:rsidRPr="004D3A34">
        <w:t xml:space="preserve">к решению Совета </w:t>
      </w:r>
      <w:r w:rsidR="004D3A34">
        <w:t>Николаевского</w:t>
      </w:r>
      <w:r w:rsidRPr="004D3A34">
        <w:t xml:space="preserve"> муниципального образования от </w:t>
      </w:r>
      <w:r w:rsidR="004D3A34">
        <w:t>9 марта</w:t>
      </w:r>
      <w:r w:rsidRPr="004D3A34">
        <w:t xml:space="preserve"> 2016 г. №</w:t>
      </w:r>
      <w:r w:rsidRPr="004D3A34">
        <w:t xml:space="preserve"> </w:t>
      </w:r>
      <w:r w:rsidR="004D3A34">
        <w:t>6</w:t>
      </w: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B21A5" w:rsidRDefault="00EF4F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A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00000" w:rsidRPr="005B21A5" w:rsidRDefault="00EF4F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A5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</w:t>
      </w:r>
    </w:p>
    <w:p w:rsidR="00000000" w:rsidRPr="005B21A5" w:rsidRDefault="00EF4F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A5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лиц, замещающи</w:t>
      </w:r>
      <w:r w:rsidRPr="005B21A5">
        <w:rPr>
          <w:rFonts w:ascii="Times New Roman" w:hAnsi="Times New Roman" w:cs="Times New Roman"/>
          <w:b/>
          <w:bCs/>
          <w:sz w:val="24"/>
          <w:szCs w:val="24"/>
        </w:rPr>
        <w:t xml:space="preserve">х муниципальные должности </w:t>
      </w:r>
      <w:r w:rsidR="005B21A5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Николаевского </w:t>
      </w:r>
      <w:r w:rsidRPr="005B21A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5B21A5">
        <w:rPr>
          <w:rFonts w:ascii="Times New Roman" w:hAnsi="Times New Roman" w:cs="Times New Roman"/>
          <w:b/>
          <w:bCs/>
          <w:sz w:val="24"/>
          <w:szCs w:val="24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1. Настоящим Порядком ус</w:t>
      </w:r>
      <w:r w:rsidRPr="004D3A34">
        <w:rPr>
          <w:rFonts w:ascii="Times New Roman" w:hAnsi="Times New Roman" w:cs="Times New Roman"/>
          <w:sz w:val="24"/>
          <w:szCs w:val="24"/>
        </w:rPr>
        <w:t xml:space="preserve">танавливаются обязанности уполномоченных лиц органа местного самоуправления </w:t>
      </w:r>
      <w:r w:rsidR="004D3A34">
        <w:rPr>
          <w:rFonts w:ascii="Times New Roman" w:hAnsi="Times New Roman" w:cs="Times New Roman"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4D3A34">
        <w:rPr>
          <w:rFonts w:ascii="Times New Roman" w:hAnsi="Times New Roman" w:cs="Times New Roman"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лица, замещающие муниципальные должности), их супругов и несовершеннолетних детей на официальном сайте </w:t>
      </w:r>
      <w:r w:rsidR="004D3A34">
        <w:rPr>
          <w:rFonts w:ascii="Times New Roman" w:hAnsi="Times New Roman" w:cs="Times New Roman"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по адресу 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>http</w:t>
      </w:r>
      <w:r w:rsidRPr="004D3A34">
        <w:rPr>
          <w:rFonts w:ascii="Times New Roman" w:hAnsi="Times New Roman" w:cs="Times New Roman"/>
          <w:sz w:val="24"/>
          <w:szCs w:val="24"/>
        </w:rPr>
        <w:t>://ivanteevka.sarmo.ru/selskie-i-munitsipalnye-obrazovaniya-vkhodyashchie-v-sostav-mr/znamenskoe-mo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Pr="004D3A34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</w:t>
      </w:r>
      <w:r w:rsidRPr="004D3A34">
        <w:rPr>
          <w:rFonts w:ascii="Times New Roman" w:hAnsi="Times New Roman" w:cs="Times New Roman"/>
          <w:sz w:val="24"/>
          <w:szCs w:val="24"/>
        </w:rPr>
        <w:t>яется на следующих лиц, замещающих муниципальные должности: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2"/>
      <w:r w:rsidRPr="004D3A34">
        <w:rPr>
          <w:rFonts w:ascii="Times New Roman" w:hAnsi="Times New Roman" w:cs="Times New Roman"/>
          <w:sz w:val="24"/>
          <w:szCs w:val="24"/>
        </w:rPr>
        <w:t>депутатов (осуществляющих деятельность на постоянной и непостоянной основе)</w:t>
      </w:r>
      <w:bookmarkEnd w:id="18"/>
      <w:r w:rsidRPr="004D3A34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членов выборного органа местного самоуправления, выборное должностное лицо местного самоуправления (в т.ч. главу муници</w:t>
      </w:r>
      <w:r w:rsidRPr="004D3A34">
        <w:rPr>
          <w:rFonts w:ascii="Times New Roman" w:hAnsi="Times New Roman" w:cs="Times New Roman"/>
          <w:sz w:val="24"/>
          <w:szCs w:val="24"/>
        </w:rPr>
        <w:t>пального образования)</w:t>
      </w:r>
      <w:r w:rsidRPr="004D3A34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4D3A3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2. На официальном сайте </w:t>
      </w:r>
      <w:r w:rsidR="004D3A34">
        <w:rPr>
          <w:rFonts w:ascii="Times New Roman" w:hAnsi="Times New Roman" w:cs="Times New Roman"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Pr="004D3A34">
        <w:rPr>
          <w:rFonts w:ascii="Times New Roman" w:hAnsi="Times New Roman" w:cs="Times New Roman"/>
          <w:sz w:val="24"/>
          <w:szCs w:val="24"/>
        </w:rPr>
        <w:t>оммуникационной сети "Интернет" по адресу</w:t>
      </w:r>
      <w:r w:rsidR="005B21A5">
        <w:rPr>
          <w:rFonts w:ascii="Times New Roman" w:hAnsi="Times New Roman" w:cs="Times New Roman"/>
          <w:sz w:val="24"/>
          <w:szCs w:val="24"/>
        </w:rPr>
        <w:t xml:space="preserve"> http:</w:t>
      </w:r>
      <w:r w:rsidRPr="004D3A34">
        <w:rPr>
          <w:rFonts w:ascii="Times New Roman" w:hAnsi="Times New Roman" w:cs="Times New Roman"/>
          <w:sz w:val="24"/>
          <w:szCs w:val="24"/>
        </w:rPr>
        <w:t>//ivanteevka.sarmo.ru/selskie-i-munitsipalnye-obrazovaniya-vkhodyashchie-v-sostav-mr/</w:t>
      </w:r>
      <w:r w:rsidR="005B21A5">
        <w:rPr>
          <w:rFonts w:ascii="Times New Roman" w:hAnsi="Times New Roman" w:cs="Times New Roman"/>
          <w:sz w:val="24"/>
          <w:szCs w:val="24"/>
          <w:lang w:val="en-US"/>
        </w:rPr>
        <w:t>nikolaevs</w:t>
      </w:r>
      <w:r w:rsidRPr="004D3A34">
        <w:rPr>
          <w:rFonts w:ascii="Times New Roman" w:hAnsi="Times New Roman" w:cs="Times New Roman"/>
          <w:sz w:val="24"/>
          <w:szCs w:val="24"/>
        </w:rPr>
        <w:t>koe-mo/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</w:t>
      </w:r>
      <w:r w:rsidRPr="004D3A34">
        <w:rPr>
          <w:rFonts w:ascii="Times New Roman" w:hAnsi="Times New Roman" w:cs="Times New Roman"/>
          <w:sz w:val="24"/>
          <w:szCs w:val="24"/>
        </w:rPr>
        <w:t>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</w:t>
      </w:r>
      <w:r w:rsidRPr="004D3A34">
        <w:rPr>
          <w:rFonts w:ascii="Times New Roman" w:hAnsi="Times New Roman" w:cs="Times New Roman"/>
          <w:sz w:val="24"/>
          <w:szCs w:val="24"/>
        </w:rPr>
        <w:t>тей (далее - сведения о доходах, расходах, об имуществе и обязательствах имущественного характера):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</w:t>
      </w:r>
      <w:r w:rsidRPr="004D3A34">
        <w:rPr>
          <w:rFonts w:ascii="Times New Roman" w:hAnsi="Times New Roman" w:cs="Times New Roman"/>
          <w:sz w:val="24"/>
          <w:szCs w:val="24"/>
        </w:rPr>
        <w:t>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</w:t>
      </w:r>
      <w:r w:rsidRPr="004D3A34">
        <w:rPr>
          <w:rFonts w:ascii="Times New Roman" w:hAnsi="Times New Roman" w:cs="Times New Roman"/>
          <w:sz w:val="24"/>
          <w:szCs w:val="24"/>
        </w:rPr>
        <w:t>лжность, его супруге (супругу) и несовершеннолетним детям;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</w:t>
      </w:r>
      <w:r w:rsidRPr="004D3A34">
        <w:rPr>
          <w:rFonts w:ascii="Times New Roman" w:hAnsi="Times New Roman" w:cs="Times New Roman"/>
          <w:sz w:val="24"/>
          <w:szCs w:val="24"/>
        </w:rPr>
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</w:t>
      </w:r>
      <w:r w:rsidRPr="004D3A34">
        <w:rPr>
          <w:rFonts w:ascii="Times New Roman" w:hAnsi="Times New Roman" w:cs="Times New Roman"/>
          <w:sz w:val="24"/>
          <w:szCs w:val="24"/>
        </w:rPr>
        <w:t>униципальную должность, его супруги (супруга) за три последних года, предшествующих отчетному периоду.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</w:t>
      </w:r>
      <w:r w:rsidR="004D3A34">
        <w:rPr>
          <w:rFonts w:ascii="Times New Roman" w:hAnsi="Times New Roman" w:cs="Times New Roman"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</w:t>
      </w:r>
      <w:r w:rsidRPr="004D3A34">
        <w:rPr>
          <w:rFonts w:ascii="Times New Roman" w:hAnsi="Times New Roman" w:cs="Times New Roman"/>
          <w:sz w:val="24"/>
          <w:szCs w:val="24"/>
        </w:rPr>
        <w:t>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lastRenderedPageBreak/>
        <w:t>а) иные сведения (кроме указанных в пункте 2 настоящего Порядка) о доходах лица, замещающе</w:t>
      </w:r>
      <w:r w:rsidRPr="004D3A34">
        <w:rPr>
          <w:rFonts w:ascii="Times New Roman" w:hAnsi="Times New Roman" w:cs="Times New Roman"/>
          <w:sz w:val="24"/>
          <w:szCs w:val="24"/>
        </w:rPr>
        <w:t>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</w:t>
      </w:r>
      <w:r w:rsidRPr="004D3A34">
        <w:rPr>
          <w:rFonts w:ascii="Times New Roman" w:hAnsi="Times New Roman" w:cs="Times New Roman"/>
          <w:sz w:val="24"/>
          <w:szCs w:val="24"/>
        </w:rPr>
        <w:t xml:space="preserve"> семьи лица, замещающего муниципальную должность;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</w:t>
      </w:r>
      <w:r w:rsidRPr="004D3A34">
        <w:rPr>
          <w:rFonts w:ascii="Times New Roman" w:hAnsi="Times New Roman" w:cs="Times New Roman"/>
          <w:sz w:val="24"/>
          <w:szCs w:val="24"/>
        </w:rPr>
        <w:t>семьи;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д) ин</w:t>
      </w:r>
      <w:r w:rsidRPr="004D3A34">
        <w:rPr>
          <w:rFonts w:ascii="Times New Roman" w:hAnsi="Times New Roman" w:cs="Times New Roman"/>
          <w:sz w:val="24"/>
          <w:szCs w:val="24"/>
        </w:rPr>
        <w:t>формацию, отнесенную к государственной тайне или являющуюся конфиденциальной.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</w:t>
      </w:r>
      <w:r w:rsidRPr="004D3A34">
        <w:rPr>
          <w:rFonts w:ascii="Times New Roman" w:hAnsi="Times New Roman" w:cs="Times New Roman"/>
          <w:sz w:val="24"/>
          <w:szCs w:val="24"/>
        </w:rPr>
        <w:t>ети "Интернет по адресу http://ivanteevka.sarmo.ru/selskie-i-munitsipalnye-obrazovaniya-vkhodyashchie-v-sostav-mr/</w:t>
      </w:r>
      <w:r w:rsidR="009028E5">
        <w:rPr>
          <w:rFonts w:ascii="Times New Roman" w:hAnsi="Times New Roman" w:cs="Times New Roman"/>
          <w:sz w:val="24"/>
          <w:szCs w:val="24"/>
          <w:lang w:val="en-US"/>
        </w:rPr>
        <w:t>nikolaevskoe</w:t>
      </w:r>
      <w:r w:rsidRPr="004D3A34">
        <w:rPr>
          <w:rFonts w:ascii="Times New Roman" w:hAnsi="Times New Roman" w:cs="Times New Roman"/>
          <w:sz w:val="24"/>
          <w:szCs w:val="24"/>
        </w:rPr>
        <w:t>-mo/</w:t>
      </w:r>
      <w:r w:rsidRPr="004D3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000000" w:rsidRPr="004D3A34" w:rsidRDefault="00EF4FBF">
      <w:pPr>
        <w:ind w:firstLine="539"/>
        <w:jc w:val="both"/>
      </w:pPr>
      <w:r w:rsidRPr="004D3A34">
        <w:t xml:space="preserve">5. Сведения о доходах, </w:t>
      </w:r>
      <w:r w:rsidRPr="004D3A34">
        <w:t xml:space="preserve">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4D3A34">
        <w:t>Николаевского</w:t>
      </w:r>
      <w:r w:rsidRPr="004D3A34">
        <w:t xml:space="preserve"> муниципального образования в информационно-телекоммуникационной сети "Интернет" по адресу</w:t>
      </w:r>
      <w:r w:rsidR="009028E5">
        <w:t xml:space="preserve"> </w:t>
      </w:r>
      <w:r w:rsidRPr="004D3A34">
        <w:t>http://ivantee</w:t>
      </w:r>
      <w:r w:rsidRPr="004D3A34">
        <w:t>vka.sarmo.ru/selskie-i-munitsipalnye-obrazovaniya-vkhodyashchie-v-sostav-mr/</w:t>
      </w:r>
      <w:r w:rsidR="005B21A5">
        <w:rPr>
          <w:lang w:val="en-US"/>
        </w:rPr>
        <w:t>nikolaevskoe</w:t>
      </w:r>
      <w:r w:rsidRPr="004D3A34">
        <w:t>-mo/</w:t>
      </w:r>
      <w:r w:rsidRPr="004D3A34">
        <w:rPr>
          <w:vertAlign w:val="subscript"/>
        </w:rPr>
        <w:t xml:space="preserve"> </w:t>
      </w:r>
      <w:r w:rsidRPr="004D3A34"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6. Лица, в д</w:t>
      </w:r>
      <w:r w:rsidRPr="004D3A34">
        <w:rPr>
          <w:rFonts w:ascii="Times New Roman" w:hAnsi="Times New Roman" w:cs="Times New Roman"/>
          <w:sz w:val="24"/>
          <w:szCs w:val="24"/>
        </w:rPr>
        <w:t>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</w:t>
      </w:r>
      <w:r w:rsidRPr="004D3A34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в отношении которого поступил запрос;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</w:t>
      </w:r>
      <w:r w:rsidRPr="004D3A34">
        <w:rPr>
          <w:rFonts w:ascii="Times New Roman" w:hAnsi="Times New Roman" w:cs="Times New Roman"/>
          <w:sz w:val="24"/>
          <w:szCs w:val="24"/>
        </w:rPr>
        <w:t>щего Порядка, в том случае, если запрашиваемые сведения отсутствуют в информационно-телекоммуникационной сети "Интернет".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</w:t>
      </w:r>
      <w:r w:rsidRPr="004D3A34">
        <w:rPr>
          <w:rFonts w:ascii="Times New Roman" w:hAnsi="Times New Roman" w:cs="Times New Roman"/>
          <w:sz w:val="24"/>
          <w:szCs w:val="24"/>
        </w:rPr>
        <w:t>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</w:t>
      </w:r>
      <w:r w:rsidRPr="004D3A34">
        <w:rPr>
          <w:rFonts w:ascii="Times New Roman" w:hAnsi="Times New Roman" w:cs="Times New Roman"/>
          <w:sz w:val="24"/>
          <w:szCs w:val="24"/>
        </w:rPr>
        <w:t>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0000" w:rsidRPr="004D3A34" w:rsidRDefault="00EF4FBF"/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5B21A5">
      <w:pPr>
        <w:pStyle w:val="ConsPlusNormal"/>
        <w:ind w:left="3400" w:hanging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4FBF" w:rsidRPr="004D3A34">
        <w:rPr>
          <w:rFonts w:ascii="Times New Roman" w:hAnsi="Times New Roman" w:cs="Times New Roman"/>
          <w:sz w:val="24"/>
          <w:szCs w:val="24"/>
        </w:rPr>
        <w:t>риложе</w:t>
      </w:r>
      <w:r w:rsidR="00EF4FBF" w:rsidRPr="004D3A34">
        <w:rPr>
          <w:rFonts w:ascii="Times New Roman" w:hAnsi="Times New Roman" w:cs="Times New Roman"/>
          <w:sz w:val="24"/>
          <w:szCs w:val="24"/>
        </w:rPr>
        <w:t>ние № 1 к Порядку</w:t>
      </w:r>
      <w:r w:rsidR="00EF4FBF" w:rsidRPr="004D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FBF" w:rsidRPr="004D3A34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 муниципальные должности </w:t>
      </w:r>
      <w:r w:rsidR="004D3A34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EF4FBF" w:rsidRPr="004D3A3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  и членов их семей в информационно-телекоммуникационной сети</w:t>
      </w:r>
      <w:r w:rsidR="00EF4FBF" w:rsidRPr="004D3A34">
        <w:rPr>
          <w:rFonts w:ascii="Times New Roman" w:hAnsi="Times New Roman" w:cs="Times New Roman"/>
          <w:bCs/>
          <w:sz w:val="24"/>
          <w:szCs w:val="24"/>
        </w:rPr>
        <w:t xml:space="preserve"> "Интернет" </w:t>
      </w:r>
    </w:p>
    <w:p w:rsidR="00000000" w:rsidRPr="004D3A34" w:rsidRDefault="00EF4FBF">
      <w:pPr>
        <w:pStyle w:val="ConsPlusNormal"/>
        <w:ind w:left="3400" w:hanging="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A34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 общероссийским средствам массовой информации для опубликования</w:t>
      </w: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Сведения</w:t>
      </w: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(полное наименование должно</w:t>
      </w:r>
      <w:r w:rsidRPr="004D3A34">
        <w:rPr>
          <w:rFonts w:ascii="Times New Roman" w:hAnsi="Times New Roman" w:cs="Times New Roman"/>
          <w:sz w:val="24"/>
          <w:szCs w:val="24"/>
        </w:rPr>
        <w:t>сти</w:t>
      </w: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000000" w:rsidRPr="004D3A34" w:rsidRDefault="00EF4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1"/>
        <w:gridCol w:w="1135"/>
        <w:gridCol w:w="992"/>
        <w:gridCol w:w="1135"/>
        <w:gridCol w:w="1135"/>
        <w:gridCol w:w="1277"/>
        <w:gridCol w:w="1277"/>
        <w:gridCol w:w="1135"/>
        <w:gridCol w:w="1329"/>
        <w:gridCol w:w="40"/>
      </w:tblGrid>
      <w:tr w:rsidR="00000000" w:rsidRPr="004D3A34">
        <w:trPr>
          <w:gridAfter w:val="1"/>
          <w:wAfter w:w="40" w:type="dxa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____ год (руб.)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0000" w:rsidRPr="004D3A34">
        <w:trPr>
          <w:gridAfter w:val="1"/>
          <w:wAfter w:w="40" w:type="dxa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snapToGrid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00000" w:rsidRPr="004D3A34" w:rsidRDefault="00EF4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00000" w:rsidRPr="004D3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4D3A34">
              <w:rPr>
                <w:rFonts w:eastAsia="Calibri"/>
              </w:rPr>
              <w:t xml:space="preserve">Ф.И.О.     </w:t>
            </w:r>
          </w:p>
          <w:p w:rsidR="00000000" w:rsidRPr="004D3A34" w:rsidRDefault="00EF4FBF">
            <w:pPr>
              <w:autoSpaceDE w:val="0"/>
              <w:jc w:val="both"/>
              <w:rPr>
                <w:rFonts w:eastAsia="Calibri"/>
              </w:rPr>
            </w:pPr>
            <w:r w:rsidRPr="004D3A34">
              <w:rPr>
                <w:rFonts w:eastAsia="Calibri"/>
              </w:rPr>
              <w:t xml:space="preserve">лица,      </w:t>
            </w:r>
          </w:p>
          <w:p w:rsidR="00000000" w:rsidRPr="004D3A34" w:rsidRDefault="00EF4FBF">
            <w:pPr>
              <w:autoSpaceDE w:val="0"/>
              <w:jc w:val="both"/>
              <w:rPr>
                <w:rFonts w:eastAsia="Calibri"/>
              </w:rPr>
            </w:pPr>
            <w:r w:rsidRPr="004D3A34">
              <w:rPr>
                <w:rFonts w:eastAsia="Calibri"/>
              </w:rPr>
              <w:t>з</w:t>
            </w:r>
            <w:r w:rsidRPr="004D3A34">
              <w:rPr>
                <w:rFonts w:eastAsia="Calibri"/>
              </w:rPr>
              <w:t>амещающего</w:t>
            </w:r>
          </w:p>
          <w:p w:rsidR="00000000" w:rsidRPr="004D3A34" w:rsidRDefault="00EF4FBF">
            <w:pPr>
              <w:autoSpaceDE w:val="0"/>
              <w:jc w:val="both"/>
              <w:rPr>
                <w:rFonts w:eastAsia="Calibri"/>
              </w:rPr>
            </w:pPr>
            <w:r w:rsidRPr="004D3A34">
              <w:rPr>
                <w:rFonts w:eastAsia="Calibri"/>
              </w:rPr>
              <w:t xml:space="preserve">муниципальную должность </w:t>
            </w:r>
          </w:p>
          <w:p w:rsidR="00000000" w:rsidRPr="004D3A34" w:rsidRDefault="00EF4FBF">
            <w:pPr>
              <w:autoSpaceDE w:val="0"/>
              <w:jc w:val="both"/>
              <w:rPr>
                <w:rFonts w:eastAsia="Calibri"/>
              </w:rPr>
            </w:pPr>
            <w:r w:rsidRPr="004D3A34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4D3A34" w:rsidRDefault="00EF4FBF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</w:tr>
    </w:tbl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8E5" w:rsidRDefault="00EF4FBF" w:rsidP="009028E5">
      <w:pPr>
        <w:pStyle w:val="ConsPlusNormal"/>
        <w:ind w:left="3967" w:hanging="1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00000" w:rsidRPr="004D3A34" w:rsidRDefault="00EF4FBF" w:rsidP="009028E5">
      <w:pPr>
        <w:pStyle w:val="ConsPlusNormal"/>
        <w:ind w:left="3967" w:hanging="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>к Порядку</w:t>
      </w:r>
      <w:r w:rsidRPr="004D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A34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000000" w:rsidRPr="004D3A34" w:rsidRDefault="00EF4FBF" w:rsidP="009028E5">
      <w:pPr>
        <w:pStyle w:val="ConsPlusNormal"/>
        <w:ind w:left="3967" w:hanging="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3A34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</w:t>
      </w:r>
      <w:r w:rsidRPr="004D3A34">
        <w:rPr>
          <w:rFonts w:ascii="Times New Roman" w:hAnsi="Times New Roman" w:cs="Times New Roman"/>
          <w:bCs/>
          <w:sz w:val="24"/>
          <w:szCs w:val="24"/>
        </w:rPr>
        <w:t xml:space="preserve">жности </w:t>
      </w:r>
      <w:r w:rsidR="004D3A34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  и членов их семей в информационно-телекоммуникационной сети "Интернет" </w:t>
      </w:r>
    </w:p>
    <w:p w:rsidR="00000000" w:rsidRPr="004D3A34" w:rsidRDefault="00EF4FBF" w:rsidP="009028E5">
      <w:pPr>
        <w:pStyle w:val="ConsPlusNormal"/>
        <w:ind w:left="3967" w:hanging="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3A34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 общероссийским средствам массовой информации для опубликования</w:t>
      </w:r>
    </w:p>
    <w:p w:rsidR="00000000" w:rsidRPr="004D3A34" w:rsidRDefault="00EF4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79"/>
      <w:r w:rsidRPr="004D3A34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</w:t>
      </w:r>
      <w:r w:rsidRPr="004D3A34">
        <w:rPr>
          <w:rFonts w:ascii="Times New Roman" w:hAnsi="Times New Roman" w:cs="Times New Roman"/>
          <w:sz w:val="24"/>
          <w:szCs w:val="24"/>
        </w:rPr>
        <w:t xml:space="preserve">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</w:t>
      </w:r>
      <w:r w:rsidRPr="004D3A34">
        <w:rPr>
          <w:rFonts w:ascii="Times New Roman" w:hAnsi="Times New Roman" w:cs="Times New Roman"/>
          <w:sz w:val="24"/>
          <w:szCs w:val="24"/>
        </w:rPr>
        <w:t>елок превышает общий доход лица, замещающего муниципальную должность, ______________________________________________________</w:t>
      </w:r>
      <w:bookmarkEnd w:id="19"/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A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4D3A34">
        <w:rPr>
          <w:rFonts w:ascii="Times New Roman" w:hAnsi="Times New Roman" w:cs="Times New Roman"/>
          <w:i/>
          <w:sz w:val="24"/>
          <w:szCs w:val="24"/>
        </w:rPr>
        <w:t>(полное наименование муниципальной должности с указанием ОМСУ)</w:t>
      </w:r>
    </w:p>
    <w:p w:rsidR="00000000" w:rsidRPr="004D3A34" w:rsidRDefault="00EF4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 </w:t>
      </w:r>
      <w:r w:rsidRPr="004D3A34">
        <w:rPr>
          <w:rFonts w:ascii="Times New Roman" w:hAnsi="Times New Roman" w:cs="Times New Roman"/>
          <w:sz w:val="24"/>
          <w:szCs w:val="24"/>
        </w:rPr>
        <w:t>его супр</w:t>
      </w:r>
      <w:r w:rsidRPr="004D3A34">
        <w:rPr>
          <w:rFonts w:ascii="Times New Roman" w:hAnsi="Times New Roman" w:cs="Times New Roman"/>
          <w:sz w:val="24"/>
          <w:szCs w:val="24"/>
        </w:rPr>
        <w:t>уги (супруга), несовершеннолетних детей за три последних года, предшествующих отчетному периоду</w:t>
      </w:r>
    </w:p>
    <w:p w:rsidR="00000000" w:rsidRPr="004D3A34" w:rsidRDefault="00EF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69"/>
      </w:tblGrid>
      <w:tr w:rsidR="00000000" w:rsidRPr="004D3A34" w:rsidTr="009028E5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последних три года, предшествующих отчетному периоду &lt;3&gt;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000000" w:rsidRPr="004D3A34" w:rsidTr="009028E5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00000" w:rsidRPr="004D3A34" w:rsidRDefault="00EF4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</w:p>
          <w:p w:rsidR="00000000" w:rsidRPr="004D3A34" w:rsidRDefault="009028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FBF" w:rsidRPr="004D3A34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FBF" w:rsidRPr="004D3A34">
              <w:rPr>
                <w:rFonts w:ascii="Times New Roman" w:hAnsi="Times New Roman" w:cs="Times New Roman"/>
                <w:sz w:val="24"/>
                <w:szCs w:val="24"/>
              </w:rPr>
              <w:t>лица, замещающего</w:t>
            </w:r>
          </w:p>
          <w:p w:rsidR="00000000" w:rsidRPr="004D3A34" w:rsidRDefault="00EF4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D3A34" w:rsidTr="009028E5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00000" w:rsidRPr="004D3A34" w:rsidRDefault="00EF4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(указ</w:t>
            </w: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ать "супруга" или</w:t>
            </w:r>
          </w:p>
          <w:p w:rsidR="00000000" w:rsidRPr="004D3A34" w:rsidRDefault="00EF4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D3A34" w:rsidTr="009028E5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00000" w:rsidRPr="004D3A34" w:rsidRDefault="00EF4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000000" w:rsidRPr="004D3A34" w:rsidRDefault="00EF4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34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D3A34" w:rsidRDefault="00EF4F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D3A34" w:rsidRDefault="00EF4FB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A34"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000000" w:rsidRPr="004D3A34" w:rsidRDefault="00EF4FB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0" w:name="Par219"/>
      <w:r w:rsidRPr="004D3A34">
        <w:rPr>
          <w:rFonts w:ascii="Times New Roman" w:hAnsi="Times New Roman" w:cs="Times New Roman"/>
          <w:i/>
          <w:sz w:val="24"/>
          <w:szCs w:val="24"/>
        </w:rPr>
        <w:t>&lt;</w:t>
      </w:r>
      <w:bookmarkEnd w:id="20"/>
      <w:r w:rsidRPr="004D3A34">
        <w:rPr>
          <w:rFonts w:ascii="Times New Roman" w:hAnsi="Times New Roman" w:cs="Times New Roman"/>
          <w:i/>
          <w:sz w:val="24"/>
          <w:szCs w:val="24"/>
        </w:rPr>
        <w:t>1&gt; Указывается в случае, если сделки (сделка) совершены супругой (супругом).</w:t>
      </w:r>
    </w:p>
    <w:p w:rsidR="00000000" w:rsidRPr="004D3A34" w:rsidRDefault="00EF4FB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1" w:name="Par220"/>
      <w:r w:rsidRPr="004D3A34">
        <w:rPr>
          <w:rFonts w:ascii="Times New Roman" w:hAnsi="Times New Roman" w:cs="Times New Roman"/>
          <w:i/>
          <w:sz w:val="24"/>
          <w:szCs w:val="24"/>
        </w:rPr>
        <w:t>&lt;</w:t>
      </w:r>
      <w:bookmarkEnd w:id="21"/>
      <w:r w:rsidRPr="004D3A34">
        <w:rPr>
          <w:rFonts w:ascii="Times New Roman" w:hAnsi="Times New Roman" w:cs="Times New Roman"/>
          <w:i/>
          <w:sz w:val="24"/>
          <w:szCs w:val="24"/>
        </w:rPr>
        <w:t>2&gt; Указывается в случае, если сделки (сделка) совершены не</w:t>
      </w:r>
      <w:r w:rsidRPr="004D3A34">
        <w:rPr>
          <w:rFonts w:ascii="Times New Roman" w:hAnsi="Times New Roman" w:cs="Times New Roman"/>
          <w:i/>
          <w:sz w:val="24"/>
          <w:szCs w:val="24"/>
        </w:rPr>
        <w:t>совершеннолетним ребенком.</w:t>
      </w:r>
    </w:p>
    <w:p w:rsidR="00000000" w:rsidRPr="004D3A34" w:rsidRDefault="00EF4FB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2" w:name="Par221"/>
      <w:r w:rsidRPr="004D3A34">
        <w:rPr>
          <w:rFonts w:ascii="Times New Roman" w:hAnsi="Times New Roman" w:cs="Times New Roman"/>
          <w:i/>
          <w:sz w:val="24"/>
          <w:szCs w:val="24"/>
        </w:rPr>
        <w:t>&lt;</w:t>
      </w:r>
      <w:bookmarkEnd w:id="22"/>
      <w:r w:rsidRPr="004D3A34">
        <w:rPr>
          <w:rFonts w:ascii="Times New Roman" w:hAnsi="Times New Roman" w:cs="Times New Roman"/>
          <w:i/>
          <w:sz w:val="24"/>
          <w:szCs w:val="24"/>
        </w:rPr>
        <w:t>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000000" w:rsidRPr="004D3A34" w:rsidRDefault="00EF4FB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3" w:name="Par222"/>
      <w:r w:rsidRPr="004D3A34">
        <w:rPr>
          <w:rFonts w:ascii="Times New Roman" w:hAnsi="Times New Roman" w:cs="Times New Roman"/>
          <w:i/>
          <w:sz w:val="24"/>
          <w:szCs w:val="24"/>
        </w:rPr>
        <w:t>&lt;</w:t>
      </w:r>
      <w:bookmarkEnd w:id="23"/>
      <w:r w:rsidRPr="004D3A34">
        <w:rPr>
          <w:rFonts w:ascii="Times New Roman" w:hAnsi="Times New Roman" w:cs="Times New Roman"/>
          <w:i/>
          <w:sz w:val="24"/>
          <w:szCs w:val="24"/>
        </w:rPr>
        <w:t>4&gt; Доход по основному месту ра</w:t>
      </w:r>
      <w:r w:rsidRPr="004D3A34">
        <w:rPr>
          <w:rFonts w:ascii="Times New Roman" w:hAnsi="Times New Roman" w:cs="Times New Roman"/>
          <w:i/>
          <w:sz w:val="24"/>
          <w:szCs w:val="24"/>
        </w:rPr>
        <w:t>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jc w:val="right"/>
        <w:rPr>
          <w:b/>
        </w:rPr>
      </w:pPr>
      <w:r w:rsidRPr="004D3A34">
        <w:rPr>
          <w:b/>
        </w:rPr>
        <w:lastRenderedPageBreak/>
        <w:t xml:space="preserve">ПРИЛОЖЕНИЕ </w:t>
      </w:r>
      <w:r w:rsidRPr="004D3A34">
        <w:rPr>
          <w:b/>
        </w:rPr>
        <w:t xml:space="preserve">3 </w:t>
      </w:r>
    </w:p>
    <w:p w:rsidR="00000000" w:rsidRPr="004D3A34" w:rsidRDefault="00EF4F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4D3A34">
        <w:rPr>
          <w:rFonts w:ascii="Times New Roman" w:hAnsi="Times New Roman" w:cs="Times New Roman"/>
          <w:sz w:val="24"/>
          <w:szCs w:val="24"/>
        </w:rPr>
        <w:t>Николаевского</w:t>
      </w:r>
      <w:r w:rsidRPr="004D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4D3A34" w:rsidRDefault="00EF4F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0000" w:rsidRPr="004D3A34" w:rsidRDefault="00EF4FBF">
      <w:pPr>
        <w:jc w:val="right"/>
      </w:pPr>
      <w:r w:rsidRPr="004D3A34">
        <w:t xml:space="preserve">                                                                           </w:t>
      </w:r>
      <w:r w:rsidRPr="004D3A34">
        <w:t xml:space="preserve">от </w:t>
      </w:r>
      <w:r w:rsidR="009028E5">
        <w:t>9</w:t>
      </w:r>
      <w:r w:rsidRPr="004D3A34">
        <w:t xml:space="preserve"> марта 2016 г. № </w:t>
      </w:r>
      <w:r w:rsidR="009028E5">
        <w:t>6</w:t>
      </w:r>
    </w:p>
    <w:p w:rsidR="00000000" w:rsidRPr="009028E5" w:rsidRDefault="00EF4FBF" w:rsidP="009028E5">
      <w:pPr>
        <w:jc w:val="center"/>
        <w:rPr>
          <w:b/>
        </w:rPr>
      </w:pPr>
      <w:r w:rsidRPr="009028E5">
        <w:rPr>
          <w:b/>
        </w:rPr>
        <w:t xml:space="preserve">Положение о порядке сообщения лицами, </w:t>
      </w:r>
      <w:r w:rsidRPr="009028E5">
        <w:rPr>
          <w:b/>
        </w:rPr>
        <w:t>замещающими муниципальные должности, о возникновении ли</w:t>
      </w:r>
      <w:r w:rsidRPr="009028E5">
        <w:rPr>
          <w:b/>
        </w:rPr>
        <w:t>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bookmarkStart w:id="24" w:name="sub_1001"/>
      <w:r w:rsidRPr="00386AA2">
        <w:rPr>
          <w:sz w:val="23"/>
          <w:szCs w:val="23"/>
        </w:rPr>
        <w:t>1. Настоящее Положение о порядке сообщения депутатами, членами выборного органа местного самоуправления, выборными должностными лица</w:t>
      </w:r>
      <w:r w:rsidRPr="00386AA2">
        <w:rPr>
          <w:sz w:val="23"/>
          <w:szCs w:val="23"/>
        </w:rPr>
        <w:t xml:space="preserve">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r w:rsidR="004D3A34" w:rsidRPr="00386AA2">
        <w:rPr>
          <w:sz w:val="23"/>
          <w:szCs w:val="23"/>
        </w:rPr>
        <w:t>Николаевском</w:t>
      </w:r>
      <w:r w:rsidRPr="00386AA2">
        <w:rPr>
          <w:sz w:val="23"/>
          <w:szCs w:val="23"/>
        </w:rPr>
        <w:t xml:space="preserve"> муниципальном о</w:t>
      </w:r>
      <w:r w:rsidRPr="00386AA2">
        <w:rPr>
          <w:sz w:val="23"/>
          <w:szCs w:val="23"/>
        </w:rPr>
        <w:t>бразовании Ивантеевского 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 w:rsidRPr="00386AA2">
        <w:rPr>
          <w:sz w:val="23"/>
          <w:szCs w:val="23"/>
        </w:rPr>
        <w:t xml:space="preserve">сов, (далее - Положение) разработано в целях реализации </w:t>
      </w:r>
      <w:hyperlink r:id="rId7" w:history="1">
        <w:r w:rsidRPr="00386AA2">
          <w:rPr>
            <w:rStyle w:val="a9"/>
            <w:sz w:val="23"/>
            <w:szCs w:val="23"/>
          </w:rPr>
          <w:t>Федерального закона</w:t>
        </w:r>
      </w:hyperlink>
      <w:r w:rsidRPr="00386AA2">
        <w:rPr>
          <w:sz w:val="23"/>
          <w:szCs w:val="23"/>
        </w:rPr>
        <w:t xml:space="preserve"> "О противодействии коррупции".</w:t>
      </w:r>
    </w:p>
    <w:bookmarkEnd w:id="24"/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r w:rsidRPr="00386AA2">
        <w:rPr>
          <w:sz w:val="23"/>
          <w:szCs w:val="23"/>
        </w:rPr>
        <w:t>Положение устанавливает процедуру сообщения лицами, замещающими муниципальные должности, о возникновении личной</w:t>
      </w:r>
      <w:r w:rsidRPr="00386AA2">
        <w:rPr>
          <w:sz w:val="23"/>
          <w:szCs w:val="23"/>
        </w:rPr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r w:rsidRPr="00386AA2">
        <w:rPr>
          <w:sz w:val="23"/>
          <w:szCs w:val="23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</w:t>
      </w:r>
      <w:r w:rsidRPr="00386AA2">
        <w:rPr>
          <w:sz w:val="23"/>
          <w:szCs w:val="23"/>
        </w:rPr>
        <w:t>чий, которая приводит или может привести к конфликту интересов, при наличии одного из следующих оснований: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r w:rsidRPr="00386AA2">
        <w:rPr>
          <w:sz w:val="23"/>
          <w:szCs w:val="23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</w:t>
      </w:r>
      <w:r w:rsidRPr="00386AA2">
        <w:rPr>
          <w:sz w:val="23"/>
          <w:szCs w:val="23"/>
        </w:rPr>
        <w:t>работ или каких-либо выгод (преимуществ) указанным лицом;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r w:rsidRPr="00386AA2">
        <w:rPr>
          <w:sz w:val="23"/>
          <w:szCs w:val="23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</w:t>
      </w:r>
      <w:r w:rsidRPr="00386AA2">
        <w:rPr>
          <w:sz w:val="23"/>
          <w:szCs w:val="23"/>
        </w:rPr>
        <w:t>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r w:rsidRPr="00386AA2">
        <w:rPr>
          <w:sz w:val="23"/>
          <w:szCs w:val="23"/>
        </w:rPr>
        <w:t>возможность получения доходов в виде денег, иного имущества, в том ч</w:t>
      </w:r>
      <w:r w:rsidRPr="00386AA2">
        <w:rPr>
          <w:sz w:val="23"/>
          <w:szCs w:val="23"/>
        </w:rPr>
        <w:t>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</w:t>
      </w:r>
      <w:r w:rsidRPr="00386AA2">
        <w:rPr>
          <w:sz w:val="23"/>
          <w:szCs w:val="23"/>
        </w:rPr>
        <w:t>енными, корпоративными или иными близкими отношениями.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r w:rsidRPr="00386AA2">
        <w:rPr>
          <w:sz w:val="23"/>
          <w:szCs w:val="23"/>
        </w:rPr>
        <w:t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</w:t>
      </w:r>
      <w:r w:rsidRPr="00386AA2">
        <w:rPr>
          <w:sz w:val="23"/>
          <w:szCs w:val="23"/>
        </w:rPr>
        <w:t xml:space="preserve">ти к конфликту интересов (далее - уведомление), </w:t>
      </w:r>
      <w:r w:rsidRPr="00386AA2">
        <w:rPr>
          <w:sz w:val="23"/>
          <w:szCs w:val="23"/>
        </w:rPr>
        <w:t xml:space="preserve">в Комиссию по контролю достоверностью </w:t>
      </w:r>
      <w:r w:rsidRPr="00386AA2">
        <w:rPr>
          <w:sz w:val="23"/>
          <w:szCs w:val="23"/>
        </w:rPr>
        <w:t xml:space="preserve">и полнотой сведений о доходах об имуществе и обязательствах имущественного характера, представляемых лицами, замещающими муниципальные должности </w:t>
      </w:r>
      <w:r w:rsidRPr="00386AA2">
        <w:rPr>
          <w:sz w:val="23"/>
          <w:szCs w:val="23"/>
          <w:vertAlign w:val="subscript"/>
        </w:rPr>
        <w:t xml:space="preserve"> </w:t>
      </w:r>
      <w:r w:rsidRPr="00386AA2">
        <w:rPr>
          <w:sz w:val="23"/>
          <w:szCs w:val="23"/>
        </w:rPr>
        <w:t>(далее - комиссия).</w:t>
      </w:r>
    </w:p>
    <w:p w:rsidR="00000000" w:rsidRPr="00386AA2" w:rsidRDefault="00EF4FBF" w:rsidP="009028E5">
      <w:pPr>
        <w:ind w:firstLine="284"/>
        <w:jc w:val="both"/>
        <w:rPr>
          <w:rFonts w:eastAsia="Calibri"/>
          <w:sz w:val="23"/>
          <w:szCs w:val="23"/>
        </w:rPr>
      </w:pPr>
      <w:bookmarkStart w:id="25" w:name="sub_1003"/>
      <w:r w:rsidRPr="00386AA2">
        <w:rPr>
          <w:sz w:val="23"/>
          <w:szCs w:val="23"/>
        </w:rPr>
        <w:t>3. У</w:t>
      </w:r>
      <w:r w:rsidRPr="00386AA2">
        <w:rPr>
          <w:sz w:val="23"/>
          <w:szCs w:val="23"/>
        </w:rPr>
        <w:t xml:space="preserve">ведомление по форме согласно </w:t>
      </w:r>
      <w:hyperlink w:anchor="sub_10100" w:history="1">
        <w:r w:rsidRPr="00386AA2">
          <w:rPr>
            <w:rStyle w:val="a9"/>
            <w:sz w:val="23"/>
            <w:szCs w:val="23"/>
          </w:rPr>
          <w:t>Приложению 1</w:t>
        </w:r>
      </w:hyperlink>
      <w:r w:rsidRPr="00386AA2">
        <w:rPr>
          <w:sz w:val="23"/>
          <w:szCs w:val="23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</w:t>
      </w:r>
      <w:r w:rsidRPr="00386AA2">
        <w:rPr>
          <w:sz w:val="23"/>
          <w:szCs w:val="23"/>
        </w:rPr>
        <w:t xml:space="preserve"> конфликту интересов, </w:t>
      </w:r>
      <w:r w:rsidRPr="00386AA2">
        <w:rPr>
          <w:sz w:val="23"/>
          <w:szCs w:val="23"/>
        </w:rPr>
        <w:t xml:space="preserve">в </w:t>
      </w:r>
      <w:r w:rsidRPr="00386AA2">
        <w:rPr>
          <w:sz w:val="23"/>
          <w:szCs w:val="23"/>
        </w:rPr>
        <w:t xml:space="preserve">Комиссию </w:t>
      </w:r>
      <w:r w:rsidRPr="00386AA2">
        <w:rPr>
          <w:sz w:val="23"/>
          <w:szCs w:val="23"/>
        </w:rPr>
        <w:t xml:space="preserve"> </w:t>
      </w:r>
      <w:r w:rsidR="004D3A34" w:rsidRPr="00386AA2">
        <w:rPr>
          <w:sz w:val="23"/>
          <w:szCs w:val="23"/>
        </w:rPr>
        <w:t>Николаевского</w:t>
      </w:r>
      <w:r w:rsidRPr="00386AA2">
        <w:rPr>
          <w:sz w:val="23"/>
          <w:szCs w:val="23"/>
        </w:rPr>
        <w:t xml:space="preserve"> муниципального образования</w:t>
      </w:r>
      <w:r w:rsidRPr="00386AA2">
        <w:rPr>
          <w:sz w:val="23"/>
          <w:szCs w:val="23"/>
          <w:vertAlign w:val="subscript"/>
        </w:rPr>
        <w:t>.</w:t>
      </w:r>
      <w:r w:rsidRPr="00386AA2">
        <w:rPr>
          <w:sz w:val="23"/>
          <w:szCs w:val="23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386AA2">
        <w:rPr>
          <w:rFonts w:eastAsia="Calibri"/>
          <w:sz w:val="23"/>
          <w:szCs w:val="23"/>
        </w:rPr>
        <w:t xml:space="preserve"> замещающими муниципальные должности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bookmarkStart w:id="26" w:name="sub_1004"/>
      <w:bookmarkEnd w:id="25"/>
      <w:r w:rsidRPr="00386AA2">
        <w:rPr>
          <w:sz w:val="23"/>
          <w:szCs w:val="23"/>
        </w:rPr>
        <w:t>4. Уве</w:t>
      </w:r>
      <w:r w:rsidRPr="00386AA2">
        <w:rPr>
          <w:sz w:val="23"/>
          <w:szCs w:val="23"/>
        </w:rPr>
        <w:t xml:space="preserve">домление подлежит регистрации в </w:t>
      </w:r>
      <w:r w:rsidRPr="00386AA2">
        <w:rPr>
          <w:sz w:val="23"/>
          <w:szCs w:val="23"/>
        </w:rPr>
        <w:t xml:space="preserve">Комиссии </w:t>
      </w:r>
      <w:r w:rsidRPr="00386AA2">
        <w:rPr>
          <w:sz w:val="23"/>
          <w:szCs w:val="23"/>
        </w:rPr>
        <w:t xml:space="preserve"> </w:t>
      </w:r>
      <w:r w:rsidR="004D3A34" w:rsidRPr="00386AA2">
        <w:rPr>
          <w:sz w:val="23"/>
          <w:szCs w:val="23"/>
        </w:rPr>
        <w:t>Николаевского</w:t>
      </w:r>
      <w:r w:rsidRPr="00386AA2">
        <w:rPr>
          <w:sz w:val="23"/>
          <w:szCs w:val="23"/>
        </w:rPr>
        <w:t xml:space="preserve"> муниципального образования</w:t>
      </w:r>
      <w:r w:rsidRPr="00386AA2">
        <w:rPr>
          <w:sz w:val="23"/>
          <w:szCs w:val="23"/>
          <w:vertAlign w:val="subscript"/>
        </w:rPr>
        <w:t>.</w:t>
      </w:r>
      <w:r w:rsidRPr="00386AA2">
        <w:rPr>
          <w:sz w:val="23"/>
          <w:szCs w:val="23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386AA2">
        <w:rPr>
          <w:rFonts w:eastAsia="Calibri"/>
          <w:sz w:val="23"/>
          <w:szCs w:val="23"/>
        </w:rPr>
        <w:t xml:space="preserve"> замещающими муниципальные должност</w:t>
      </w:r>
      <w:r w:rsidRPr="00386AA2">
        <w:rPr>
          <w:rFonts w:eastAsia="Calibri"/>
          <w:sz w:val="23"/>
          <w:szCs w:val="23"/>
        </w:rPr>
        <w:t>и</w:t>
      </w:r>
      <w:r w:rsidRPr="00386AA2">
        <w:rPr>
          <w:sz w:val="23"/>
          <w:szCs w:val="23"/>
        </w:rPr>
        <w:t xml:space="preserve"> </w:t>
      </w:r>
      <w:r w:rsidR="004D3A34" w:rsidRPr="00386AA2">
        <w:rPr>
          <w:sz w:val="23"/>
          <w:szCs w:val="23"/>
        </w:rPr>
        <w:t>Николаевского</w:t>
      </w:r>
      <w:r w:rsidRPr="00386AA2">
        <w:rPr>
          <w:sz w:val="23"/>
          <w:szCs w:val="23"/>
        </w:rPr>
        <w:t xml:space="preserve"> муниципального образования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386AA2">
          <w:rPr>
            <w:rStyle w:val="a9"/>
            <w:sz w:val="23"/>
            <w:szCs w:val="23"/>
          </w:rPr>
          <w:t>Приложению 2</w:t>
        </w:r>
      </w:hyperlink>
      <w:r w:rsidRPr="00386AA2">
        <w:rPr>
          <w:sz w:val="23"/>
          <w:szCs w:val="23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000000" w:rsidRPr="00386AA2" w:rsidRDefault="00EF4FBF" w:rsidP="009028E5">
      <w:pPr>
        <w:ind w:firstLine="284"/>
        <w:jc w:val="both"/>
        <w:rPr>
          <w:sz w:val="23"/>
          <w:szCs w:val="23"/>
        </w:rPr>
      </w:pPr>
      <w:bookmarkStart w:id="27" w:name="sub_1005"/>
      <w:bookmarkEnd w:id="26"/>
      <w:r w:rsidRPr="00386AA2">
        <w:rPr>
          <w:sz w:val="23"/>
          <w:szCs w:val="23"/>
        </w:rPr>
        <w:t xml:space="preserve">5. Зарегистрированное уведомление в день его регистрации направляется в </w:t>
      </w:r>
      <w:r w:rsidRPr="00386AA2">
        <w:rPr>
          <w:sz w:val="23"/>
          <w:szCs w:val="23"/>
        </w:rPr>
        <w:t>комиссию.</w:t>
      </w:r>
    </w:p>
    <w:bookmarkEnd w:id="27"/>
    <w:p w:rsidR="00000000" w:rsidRPr="004D3A34" w:rsidRDefault="00EF4FBF">
      <w:pPr>
        <w:ind w:firstLine="567"/>
        <w:jc w:val="both"/>
      </w:pPr>
    </w:p>
    <w:p w:rsidR="00000000" w:rsidRPr="004D3A34" w:rsidRDefault="00EF4FBF">
      <w:pPr>
        <w:ind w:firstLine="567"/>
        <w:jc w:val="both"/>
      </w:pPr>
    </w:p>
    <w:p w:rsidR="00000000" w:rsidRPr="004D3A34" w:rsidRDefault="00EF4FBF">
      <w:pPr>
        <w:jc w:val="right"/>
      </w:pPr>
      <w:bookmarkStart w:id="28" w:name="sub_10100"/>
      <w:r w:rsidRPr="004D3A34">
        <w:rPr>
          <w:bCs/>
        </w:rPr>
        <w:lastRenderedPageBreak/>
        <w:t xml:space="preserve">Приложение № 1 </w:t>
      </w:r>
      <w:r w:rsidRPr="004D3A34">
        <w:t>к Положению</w:t>
      </w:r>
    </w:p>
    <w:p w:rsidR="00000000" w:rsidRPr="004D3A34" w:rsidRDefault="00EF4FBF">
      <w:pPr>
        <w:jc w:val="right"/>
      </w:pPr>
      <w:r w:rsidRPr="004D3A34">
        <w:t xml:space="preserve"> о порядке сообщения лицами, </w:t>
      </w:r>
    </w:p>
    <w:p w:rsidR="00000000" w:rsidRPr="004D3A34" w:rsidRDefault="00EF4FBF">
      <w:pPr>
        <w:jc w:val="right"/>
      </w:pPr>
      <w:r w:rsidRPr="004D3A34">
        <w:t xml:space="preserve">замещающими муниципальные должности, </w:t>
      </w:r>
    </w:p>
    <w:p w:rsidR="00000000" w:rsidRPr="004D3A34" w:rsidRDefault="00EF4FBF">
      <w:pPr>
        <w:jc w:val="right"/>
      </w:pPr>
      <w:r w:rsidRPr="004D3A34">
        <w:t>о возникновении личной заинтересованности</w:t>
      </w:r>
    </w:p>
    <w:p w:rsidR="00000000" w:rsidRPr="004D3A34" w:rsidRDefault="00EF4FBF">
      <w:pPr>
        <w:jc w:val="right"/>
      </w:pPr>
      <w:r w:rsidRPr="004D3A34">
        <w:t xml:space="preserve"> при исполнении должностных обязанностей,</w:t>
      </w:r>
    </w:p>
    <w:p w:rsidR="00000000" w:rsidRPr="004D3A34" w:rsidRDefault="00EF4FBF">
      <w:pPr>
        <w:jc w:val="right"/>
      </w:pPr>
      <w:r w:rsidRPr="004D3A34">
        <w:t xml:space="preserve"> которая приводит или может </w:t>
      </w:r>
    </w:p>
    <w:p w:rsidR="00000000" w:rsidRPr="004D3A34" w:rsidRDefault="00EF4FBF">
      <w:pPr>
        <w:jc w:val="right"/>
      </w:pPr>
      <w:r w:rsidRPr="004D3A34">
        <w:t>привес</w:t>
      </w:r>
      <w:r w:rsidRPr="004D3A34">
        <w:t>ти к конфликту интересов</w:t>
      </w:r>
    </w:p>
    <w:p w:rsidR="00000000" w:rsidRPr="004D3A34" w:rsidRDefault="00EF4FBF">
      <w:pPr>
        <w:ind w:left="7200"/>
        <w:textAlignment w:val="baseline"/>
      </w:pPr>
    </w:p>
    <w:bookmarkEnd w:id="28"/>
    <w:p w:rsidR="00000000" w:rsidRPr="004D3A34" w:rsidRDefault="00EF4FBF"/>
    <w:p w:rsidR="00000000" w:rsidRPr="009028E5" w:rsidRDefault="00EF4FBF" w:rsidP="009028E5">
      <w:pPr>
        <w:pStyle w:val="af8"/>
        <w:jc w:val="center"/>
        <w:rPr>
          <w:rStyle w:val="a7"/>
          <w:rFonts w:ascii="Times New Roman" w:hAnsi="Times New Roman" w:cs="Times New Roman"/>
          <w:bCs/>
          <w:color w:val="auto"/>
        </w:rPr>
      </w:pPr>
      <w:r w:rsidRPr="009028E5">
        <w:rPr>
          <w:rStyle w:val="a7"/>
          <w:rFonts w:ascii="Times New Roman" w:hAnsi="Times New Roman" w:cs="Times New Roman"/>
          <w:bCs/>
          <w:color w:val="auto"/>
        </w:rPr>
        <w:t>Уведомление</w:t>
      </w:r>
    </w:p>
    <w:p w:rsidR="00000000" w:rsidRPr="009028E5" w:rsidRDefault="00EF4FBF" w:rsidP="009028E5">
      <w:pPr>
        <w:pStyle w:val="af8"/>
        <w:jc w:val="center"/>
        <w:rPr>
          <w:rStyle w:val="a7"/>
          <w:rFonts w:ascii="Times New Roman" w:hAnsi="Times New Roman" w:cs="Times New Roman"/>
          <w:bCs/>
          <w:color w:val="auto"/>
        </w:rPr>
      </w:pPr>
      <w:r w:rsidRPr="009028E5">
        <w:rPr>
          <w:rStyle w:val="a7"/>
          <w:rFonts w:ascii="Times New Roman" w:hAnsi="Times New Roman" w:cs="Times New Roman"/>
          <w:bCs/>
          <w:color w:val="auto"/>
        </w:rPr>
        <w:t>о возникновении личной заинтересованности при осуществлении</w:t>
      </w:r>
    </w:p>
    <w:p w:rsidR="00000000" w:rsidRPr="009028E5" w:rsidRDefault="00EF4FBF" w:rsidP="009028E5">
      <w:pPr>
        <w:pStyle w:val="af8"/>
        <w:jc w:val="center"/>
        <w:rPr>
          <w:rStyle w:val="a7"/>
          <w:rFonts w:ascii="Times New Roman" w:hAnsi="Times New Roman" w:cs="Times New Roman"/>
          <w:bCs/>
          <w:color w:val="auto"/>
        </w:rPr>
      </w:pPr>
      <w:r w:rsidRPr="009028E5">
        <w:rPr>
          <w:rStyle w:val="a7"/>
          <w:rFonts w:ascii="Times New Roman" w:hAnsi="Times New Roman" w:cs="Times New Roman"/>
          <w:bCs/>
          <w:color w:val="auto"/>
        </w:rPr>
        <w:t>полномочий, которая приводит или может привести к конфликту интересов</w:t>
      </w:r>
    </w:p>
    <w:p w:rsidR="00000000" w:rsidRPr="004D3A34" w:rsidRDefault="00EF4FBF"/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                       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в   </w:t>
      </w:r>
      <w:r w:rsidRPr="004D3A34">
        <w:rPr>
          <w:rFonts w:ascii="Times New Roman" w:hAnsi="Times New Roman" w:cs="Times New Roman"/>
        </w:rPr>
        <w:t xml:space="preserve">Комиссию </w:t>
      </w:r>
      <w:r w:rsidRPr="004D3A34">
        <w:rPr>
          <w:rFonts w:ascii="Times New Roman" w:hAnsi="Times New Roman" w:cs="Times New Roman"/>
        </w:rPr>
        <w:t xml:space="preserve"> </w:t>
      </w:r>
      <w:r w:rsidR="004D3A34">
        <w:rPr>
          <w:rFonts w:ascii="Times New Roman" w:hAnsi="Times New Roman" w:cs="Times New Roman"/>
        </w:rPr>
        <w:t>Николаевского</w:t>
      </w:r>
      <w:r w:rsidRPr="004D3A34">
        <w:rPr>
          <w:rFonts w:ascii="Times New Roman" w:hAnsi="Times New Roman" w:cs="Times New Roman"/>
        </w:rPr>
        <w:t xml:space="preserve"> муниципального образования</w:t>
      </w:r>
      <w:r w:rsidRPr="004D3A34">
        <w:rPr>
          <w:rFonts w:ascii="Times New Roman" w:hAnsi="Times New Roman" w:cs="Times New Roman"/>
          <w:vertAlign w:val="subscript"/>
        </w:rPr>
        <w:t>.</w:t>
      </w:r>
      <w:r w:rsidRPr="004D3A34">
        <w:rPr>
          <w:rFonts w:ascii="Times New Roman" w:hAnsi="Times New Roman" w:cs="Times New Roman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4D3A34">
        <w:rPr>
          <w:rFonts w:ascii="Times New Roman" w:eastAsia="Calibri" w:hAnsi="Times New Roman" w:cs="Times New Roman"/>
        </w:rPr>
        <w:t xml:space="preserve"> замещающими муниципальные должности</w:t>
      </w:r>
      <w:r w:rsidRPr="004D3A34">
        <w:rPr>
          <w:rFonts w:ascii="Times New Roman" w:hAnsi="Times New Roman" w:cs="Times New Roman"/>
        </w:rPr>
        <w:t>_</w:t>
      </w:r>
      <w:r w:rsidRPr="004D3A34">
        <w:rPr>
          <w:rFonts w:ascii="Times New Roman" w:hAnsi="Times New Roman" w:cs="Times New Roman"/>
        </w:rPr>
        <w:t>____</w:t>
      </w:r>
      <w:r w:rsidRPr="004D3A34">
        <w:rPr>
          <w:rFonts w:ascii="Times New Roman" w:hAnsi="Times New Roman" w:cs="Times New Roman"/>
        </w:rPr>
        <w:t>___________________</w:t>
      </w:r>
    </w:p>
    <w:p w:rsidR="00000000" w:rsidRPr="004D3A34" w:rsidRDefault="00EF4FBF"/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</w:t>
      </w:r>
      <w:r w:rsidRPr="004D3A34">
        <w:rPr>
          <w:rFonts w:ascii="Times New Roman" w:hAnsi="Times New Roman" w:cs="Times New Roman"/>
        </w:rPr>
        <w:t>Я 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         </w:t>
      </w:r>
      <w:r w:rsidRPr="004D3A34">
        <w:rPr>
          <w:rFonts w:ascii="Times New Roman" w:hAnsi="Times New Roman" w:cs="Times New Roman"/>
        </w:rPr>
        <w:t>(Ф.И.О., замещаемая муниципальная должность)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</w:t>
      </w:r>
      <w:r w:rsidRPr="004D3A34">
        <w:rPr>
          <w:rFonts w:ascii="Times New Roman" w:hAnsi="Times New Roman" w:cs="Times New Roman"/>
        </w:rPr>
        <w:t>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уведомляю о том, что: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</w:t>
      </w:r>
      <w:r w:rsidRPr="004D3A34">
        <w:rPr>
          <w:rFonts w:ascii="Times New Roman" w:hAnsi="Times New Roman" w:cs="Times New Roman"/>
        </w:rPr>
        <w:t>1. 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</w:t>
      </w:r>
      <w:r w:rsidRPr="004D3A34">
        <w:rPr>
          <w:rFonts w:ascii="Times New Roman" w:hAnsi="Times New Roman" w:cs="Times New Roman"/>
        </w:rPr>
        <w:t>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</w:t>
      </w:r>
      <w:r w:rsidRPr="004D3A34">
        <w:rPr>
          <w:rFonts w:ascii="Times New Roman" w:hAnsi="Times New Roman" w:cs="Times New Roman"/>
        </w:rPr>
        <w:t>(описание личной заинтересованности при осуществлении полномочий,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</w:t>
      </w:r>
      <w:r w:rsidRPr="004D3A34">
        <w:rPr>
          <w:rFonts w:ascii="Times New Roman" w:hAnsi="Times New Roman" w:cs="Times New Roman"/>
        </w:rPr>
        <w:t>которая приводит или может привести к конфликту интересов)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</w:t>
      </w:r>
      <w:r w:rsidRPr="004D3A34">
        <w:rPr>
          <w:rFonts w:ascii="Times New Roman" w:hAnsi="Times New Roman" w:cs="Times New Roman"/>
        </w:rPr>
        <w:t>2. 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</w:t>
      </w:r>
      <w:r w:rsidRPr="004D3A34">
        <w:rPr>
          <w:rFonts w:ascii="Times New Roman" w:hAnsi="Times New Roman" w:cs="Times New Roman"/>
        </w:rPr>
        <w:t>___________________________________________________________________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</w:t>
      </w:r>
      <w:r w:rsidRPr="004D3A34">
        <w:rPr>
          <w:rFonts w:ascii="Times New Roman" w:hAnsi="Times New Roman" w:cs="Times New Roman"/>
        </w:rPr>
        <w:t>(описание полномочий, на надлежащее осуществление которых влияет или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      </w:t>
      </w:r>
      <w:r w:rsidRPr="004D3A34">
        <w:rPr>
          <w:rFonts w:ascii="Times New Roman" w:hAnsi="Times New Roman" w:cs="Times New Roman"/>
        </w:rPr>
        <w:t>может повлиять личная заинт</w:t>
      </w:r>
      <w:r w:rsidRPr="004D3A34">
        <w:rPr>
          <w:rFonts w:ascii="Times New Roman" w:hAnsi="Times New Roman" w:cs="Times New Roman"/>
        </w:rPr>
        <w:t>ересованность)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</w:t>
      </w:r>
      <w:r w:rsidRPr="004D3A34">
        <w:rPr>
          <w:rFonts w:ascii="Times New Roman" w:hAnsi="Times New Roman" w:cs="Times New Roman"/>
        </w:rPr>
        <w:t>3. 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         </w:t>
      </w:r>
      <w:r w:rsidRPr="004D3A34">
        <w:rPr>
          <w:rFonts w:ascii="Times New Roman" w:hAnsi="Times New Roman" w:cs="Times New Roman"/>
        </w:rPr>
        <w:t xml:space="preserve">      </w:t>
      </w:r>
      <w:r w:rsidRPr="004D3A34">
        <w:rPr>
          <w:rFonts w:ascii="Times New Roman" w:hAnsi="Times New Roman" w:cs="Times New Roman"/>
        </w:rPr>
        <w:t>(дополнительные сведения)</w:t>
      </w:r>
    </w:p>
    <w:p w:rsidR="00000000" w:rsidRPr="004D3A34" w:rsidRDefault="00EF4FBF"/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"__" ____________ 20___ г.   _______________   __________________________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                   </w:t>
      </w:r>
      <w:r w:rsidRPr="004D3A34">
        <w:rPr>
          <w:rFonts w:ascii="Times New Roman" w:hAnsi="Times New Roman" w:cs="Times New Roman"/>
        </w:rPr>
        <w:t>(подпись лица,     (фамилия, инициалы лица,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                    </w:t>
      </w:r>
      <w:r w:rsidRPr="004D3A34">
        <w:rPr>
          <w:rFonts w:ascii="Times New Roman" w:hAnsi="Times New Roman" w:cs="Times New Roman"/>
        </w:rPr>
        <w:t>направившего      направившего уведомление)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</w:t>
      </w:r>
      <w:r w:rsidRPr="004D3A34">
        <w:rPr>
          <w:rFonts w:ascii="Times New Roman" w:hAnsi="Times New Roman" w:cs="Times New Roman"/>
        </w:rPr>
        <w:t xml:space="preserve">                            </w:t>
      </w:r>
      <w:r w:rsidRPr="004D3A34">
        <w:rPr>
          <w:rFonts w:ascii="Times New Roman" w:hAnsi="Times New Roman" w:cs="Times New Roman"/>
        </w:rPr>
        <w:t>уведомление)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Регистрационный номер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в журнале регистрации уведомлений ____________________________</w:t>
      </w:r>
    </w:p>
    <w:p w:rsidR="00000000" w:rsidRPr="004D3A34" w:rsidRDefault="00EF4FBF"/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Дата регистрации уведомления "___" ________________ 20___ г.</w:t>
      </w:r>
    </w:p>
    <w:p w:rsidR="00000000" w:rsidRPr="004D3A34" w:rsidRDefault="00EF4FBF"/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___________________________________   _____________________________</w:t>
      </w:r>
      <w:r w:rsidRPr="004D3A34">
        <w:rPr>
          <w:rFonts w:ascii="Times New Roman" w:hAnsi="Times New Roman" w:cs="Times New Roman"/>
        </w:rPr>
        <w:t>______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>(подпись лица, зарегистрировавшего         (фамилия, инициалы лица,</w:t>
      </w:r>
    </w:p>
    <w:p w:rsidR="00000000" w:rsidRPr="004D3A34" w:rsidRDefault="00EF4FBF">
      <w:pPr>
        <w:pStyle w:val="af8"/>
        <w:rPr>
          <w:rFonts w:ascii="Times New Roman" w:hAnsi="Times New Roman" w:cs="Times New Roman"/>
        </w:rPr>
      </w:pPr>
      <w:r w:rsidRPr="004D3A34">
        <w:rPr>
          <w:rFonts w:ascii="Times New Roman" w:hAnsi="Times New Roman" w:cs="Times New Roman"/>
        </w:rPr>
        <w:t xml:space="preserve">          </w:t>
      </w:r>
      <w:r w:rsidRPr="004D3A34">
        <w:rPr>
          <w:rFonts w:ascii="Times New Roman" w:hAnsi="Times New Roman" w:cs="Times New Roman"/>
        </w:rPr>
        <w:t>уведомление)                  зарегистрировавшего уведомление)</w:t>
      </w:r>
    </w:p>
    <w:p w:rsidR="00000000" w:rsidRPr="004D3A34" w:rsidRDefault="00EF4FBF"/>
    <w:p w:rsidR="00000000" w:rsidRDefault="00EF4FBF">
      <w:pPr>
        <w:ind w:firstLine="698"/>
        <w:jc w:val="right"/>
      </w:pPr>
      <w:bookmarkStart w:id="29" w:name="sub_10200"/>
    </w:p>
    <w:p w:rsidR="009028E5" w:rsidRDefault="009028E5">
      <w:pPr>
        <w:ind w:firstLine="698"/>
        <w:jc w:val="right"/>
      </w:pPr>
    </w:p>
    <w:p w:rsidR="009028E5" w:rsidRPr="004D3A34" w:rsidRDefault="009028E5">
      <w:pPr>
        <w:ind w:firstLine="698"/>
        <w:jc w:val="right"/>
      </w:pPr>
    </w:p>
    <w:bookmarkEnd w:id="29"/>
    <w:p w:rsidR="00386AA2" w:rsidRDefault="00386AA2">
      <w:pPr>
        <w:jc w:val="right"/>
        <w:rPr>
          <w:bCs/>
        </w:rPr>
      </w:pPr>
    </w:p>
    <w:p w:rsidR="00000000" w:rsidRPr="004D3A34" w:rsidRDefault="00EF4FBF">
      <w:pPr>
        <w:jc w:val="right"/>
      </w:pPr>
      <w:r w:rsidRPr="004D3A34">
        <w:rPr>
          <w:bCs/>
        </w:rPr>
        <w:lastRenderedPageBreak/>
        <w:t xml:space="preserve">Приложение № 2 </w:t>
      </w:r>
      <w:r w:rsidRPr="004D3A34">
        <w:t>к Положению</w:t>
      </w:r>
    </w:p>
    <w:p w:rsidR="00000000" w:rsidRPr="004D3A34" w:rsidRDefault="00EF4FBF">
      <w:pPr>
        <w:jc w:val="right"/>
      </w:pPr>
      <w:r w:rsidRPr="004D3A34">
        <w:t xml:space="preserve"> о порядке сообщения лицами, </w:t>
      </w:r>
    </w:p>
    <w:p w:rsidR="00000000" w:rsidRPr="004D3A34" w:rsidRDefault="00EF4FBF">
      <w:pPr>
        <w:jc w:val="right"/>
      </w:pPr>
      <w:r w:rsidRPr="004D3A34">
        <w:t xml:space="preserve">замещающими муниципальные должности, </w:t>
      </w:r>
    </w:p>
    <w:p w:rsidR="00000000" w:rsidRPr="004D3A34" w:rsidRDefault="00EF4FBF">
      <w:pPr>
        <w:jc w:val="right"/>
      </w:pPr>
      <w:r w:rsidRPr="004D3A34">
        <w:t>о возникнов</w:t>
      </w:r>
      <w:r w:rsidRPr="004D3A34">
        <w:t>ении личной заинтересованности</w:t>
      </w:r>
    </w:p>
    <w:p w:rsidR="00000000" w:rsidRPr="004D3A34" w:rsidRDefault="00EF4FBF">
      <w:pPr>
        <w:jc w:val="right"/>
      </w:pPr>
      <w:r w:rsidRPr="004D3A34">
        <w:t xml:space="preserve"> при исполнении должностных обязанностей,</w:t>
      </w:r>
    </w:p>
    <w:p w:rsidR="00000000" w:rsidRPr="004D3A34" w:rsidRDefault="00EF4FBF">
      <w:pPr>
        <w:jc w:val="right"/>
      </w:pPr>
      <w:r w:rsidRPr="004D3A34">
        <w:t xml:space="preserve"> которая приводит или может </w:t>
      </w:r>
    </w:p>
    <w:p w:rsidR="00000000" w:rsidRPr="004D3A34" w:rsidRDefault="00EF4FBF">
      <w:pPr>
        <w:jc w:val="right"/>
      </w:pPr>
      <w:r w:rsidRPr="004D3A34">
        <w:t>привести к конфликту интересов</w:t>
      </w:r>
    </w:p>
    <w:p w:rsidR="00000000" w:rsidRPr="004D3A34" w:rsidRDefault="00EF4FBF">
      <w:pPr>
        <w:ind w:left="7200"/>
        <w:textAlignment w:val="baseline"/>
      </w:pPr>
    </w:p>
    <w:p w:rsidR="00000000" w:rsidRPr="004D3A34" w:rsidRDefault="00EF4FBF">
      <w:pPr>
        <w:jc w:val="center"/>
        <w:textAlignment w:val="baseline"/>
      </w:pPr>
      <w:r w:rsidRPr="004D3A34">
        <w:t>Журнал</w:t>
      </w:r>
      <w:r w:rsidRPr="004D3A34">
        <w:br/>
        <w:t xml:space="preserve"> регистрации уведомлений о возникновении личной заинтересованности при осуществлении полномочий, которая приводит и</w:t>
      </w:r>
      <w:r w:rsidRPr="004D3A34">
        <w:t>ли может привести к конфликту интересов</w:t>
      </w:r>
    </w:p>
    <w:p w:rsidR="00000000" w:rsidRPr="004D3A34" w:rsidRDefault="00EF4FBF">
      <w:pPr>
        <w:jc w:val="center"/>
      </w:pPr>
    </w:p>
    <w:tbl>
      <w:tblPr>
        <w:tblW w:w="0" w:type="auto"/>
        <w:tblInd w:w="-768" w:type="dxa"/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51"/>
      </w:tblGrid>
      <w:tr w:rsidR="00000000" w:rsidRPr="004D3A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№ </w:t>
            </w:r>
            <w:r w:rsidRPr="004D3A34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</w:t>
            </w:r>
            <w:r w:rsidRPr="004D3A34">
              <w:rPr>
                <w:rFonts w:ascii="Times New Roman" w:hAnsi="Times New Roman"/>
              </w:rPr>
              <w:t>ления по почте</w:t>
            </w:r>
          </w:p>
        </w:tc>
      </w:tr>
      <w:tr w:rsidR="00000000" w:rsidRPr="004D3A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snapToGrid w:val="0"/>
            </w:pPr>
          </w:p>
        </w:tc>
      </w:tr>
      <w:tr w:rsidR="00000000" w:rsidRPr="004D3A34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jc w:val="center"/>
              <w:rPr>
                <w:rFonts w:ascii="Times New Roman" w:hAnsi="Times New Roman"/>
              </w:rPr>
            </w:pPr>
            <w:r w:rsidRPr="004D3A34">
              <w:rPr>
                <w:rFonts w:ascii="Times New Roman" w:hAnsi="Times New Roman"/>
              </w:rPr>
              <w:t>8</w:t>
            </w:r>
          </w:p>
        </w:tc>
      </w:tr>
      <w:tr w:rsidR="00000000" w:rsidRPr="004D3A34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</w:tr>
      <w:tr w:rsidR="00000000" w:rsidRPr="004D3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3A34" w:rsidRDefault="00EF4FBF">
            <w:pPr>
              <w:pStyle w:val="af7"/>
              <w:snapToGrid w:val="0"/>
              <w:rPr>
                <w:rFonts w:ascii="Times New Roman" w:hAnsi="Times New Roman"/>
              </w:rPr>
            </w:pPr>
          </w:p>
        </w:tc>
      </w:tr>
    </w:tbl>
    <w:p w:rsidR="00000000" w:rsidRPr="004D3A34" w:rsidRDefault="00EF4FBF"/>
    <w:p w:rsidR="00000000" w:rsidRPr="004D3A34" w:rsidRDefault="00EF4FBF"/>
    <w:p w:rsidR="00000000" w:rsidRPr="004D3A34" w:rsidRDefault="00EF4FBF"/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Default="00EF4FBF">
      <w:pPr>
        <w:widowControl w:val="0"/>
        <w:autoSpaceDE w:val="0"/>
        <w:ind w:firstLine="567"/>
        <w:jc w:val="both"/>
      </w:pPr>
    </w:p>
    <w:p w:rsidR="009028E5" w:rsidRDefault="009028E5">
      <w:pPr>
        <w:widowControl w:val="0"/>
        <w:autoSpaceDE w:val="0"/>
        <w:ind w:firstLine="567"/>
        <w:jc w:val="both"/>
      </w:pPr>
    </w:p>
    <w:p w:rsidR="009028E5" w:rsidRDefault="009028E5">
      <w:pPr>
        <w:widowControl w:val="0"/>
        <w:autoSpaceDE w:val="0"/>
        <w:ind w:firstLine="567"/>
        <w:jc w:val="both"/>
      </w:pPr>
    </w:p>
    <w:p w:rsidR="009028E5" w:rsidRPr="004D3A34" w:rsidRDefault="009028E5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widowControl w:val="0"/>
        <w:autoSpaceDE w:val="0"/>
        <w:ind w:firstLine="567"/>
        <w:jc w:val="both"/>
      </w:pPr>
    </w:p>
    <w:p w:rsidR="00000000" w:rsidRPr="004D3A34" w:rsidRDefault="00EF4FBF">
      <w:pPr>
        <w:jc w:val="right"/>
        <w:rPr>
          <w:b/>
        </w:rPr>
      </w:pPr>
      <w:r w:rsidRPr="004D3A34">
        <w:rPr>
          <w:b/>
        </w:rPr>
        <w:lastRenderedPageBreak/>
        <w:t xml:space="preserve">ПРИЛОЖЕНИЕ 4 </w:t>
      </w:r>
    </w:p>
    <w:p w:rsidR="009028E5" w:rsidRDefault="00EF4F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A3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00000" w:rsidRPr="004D3A34" w:rsidRDefault="004D3A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F4FBF" w:rsidRPr="004D3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00000" w:rsidRPr="004D3A34" w:rsidRDefault="00EF4FBF">
      <w:pPr>
        <w:jc w:val="right"/>
      </w:pPr>
      <w:r w:rsidRPr="004D3A34">
        <w:t xml:space="preserve">                                                                    </w:t>
      </w:r>
      <w:r w:rsidRPr="004D3A34">
        <w:t xml:space="preserve">       </w:t>
      </w:r>
      <w:r w:rsidRPr="004D3A34">
        <w:t xml:space="preserve">от </w:t>
      </w:r>
      <w:r w:rsidR="009028E5">
        <w:t>09</w:t>
      </w:r>
      <w:r w:rsidRPr="004D3A34">
        <w:t xml:space="preserve">.03.2016 г. № </w:t>
      </w:r>
      <w:r w:rsidR="009028E5">
        <w:t>6</w:t>
      </w:r>
    </w:p>
    <w:p w:rsidR="00000000" w:rsidRPr="004D3A34" w:rsidRDefault="00EF4FBF">
      <w:pPr>
        <w:ind w:left="7200"/>
        <w:jc w:val="both"/>
        <w:textAlignment w:val="baseline"/>
      </w:pPr>
    </w:p>
    <w:p w:rsidR="00000000" w:rsidRPr="009028E5" w:rsidRDefault="00EF4FBF">
      <w:pPr>
        <w:spacing w:before="235"/>
        <w:ind w:firstLine="709"/>
        <w:jc w:val="center"/>
        <w:textAlignment w:val="baseline"/>
        <w:rPr>
          <w:b/>
          <w:kern w:val="1"/>
        </w:rPr>
      </w:pPr>
      <w:r w:rsidRPr="009028E5">
        <w:rPr>
          <w:b/>
          <w:kern w:val="1"/>
        </w:rPr>
        <w:t xml:space="preserve">Порядок увольнения </w:t>
      </w:r>
      <w:r w:rsidRPr="009028E5">
        <w:rPr>
          <w:b/>
        </w:rPr>
        <w:t>(освобождения от должности)</w:t>
      </w:r>
      <w:r w:rsidRPr="009028E5">
        <w:rPr>
          <w:b/>
          <w:kern w:val="1"/>
        </w:rPr>
        <w:t xml:space="preserve"> лиц, замещающих муниципальные должности</w:t>
      </w:r>
      <w:r w:rsidRPr="009028E5">
        <w:rPr>
          <w:b/>
        </w:rPr>
        <w:t xml:space="preserve"> в </w:t>
      </w:r>
      <w:r w:rsidR="004D3A34" w:rsidRPr="009028E5">
        <w:rPr>
          <w:b/>
        </w:rPr>
        <w:t>Николаевском</w:t>
      </w:r>
      <w:r w:rsidRPr="009028E5">
        <w:rPr>
          <w:b/>
        </w:rPr>
        <w:t xml:space="preserve">  муниципальном образовании Ивантеевского  муниципального района Саратовской области</w:t>
      </w:r>
      <w:r w:rsidRPr="009028E5">
        <w:rPr>
          <w:b/>
          <w:kern w:val="1"/>
        </w:rPr>
        <w:t>, в связи с утратой доверия</w:t>
      </w:r>
    </w:p>
    <w:p w:rsidR="00000000" w:rsidRPr="004D3A34" w:rsidRDefault="00EF4FBF" w:rsidP="009028E5">
      <w:pPr>
        <w:ind w:firstLine="567"/>
        <w:jc w:val="both"/>
        <w:textAlignment w:val="baseline"/>
        <w:rPr>
          <w:kern w:val="1"/>
        </w:rPr>
      </w:pPr>
      <w:r w:rsidRPr="004D3A34">
        <w:rPr>
          <w:bCs/>
        </w:rPr>
        <w:t xml:space="preserve">1. </w:t>
      </w:r>
      <w:r w:rsidRPr="004D3A34">
        <w:t>Настоящий По</w:t>
      </w:r>
      <w:r w:rsidRPr="004D3A34">
        <w:t xml:space="preserve">рядок устанавливает порядок увольнения (освобождения от должности) лиц, замещающих муниципальные должности органов местного самоуправления </w:t>
      </w:r>
      <w:r w:rsidR="004D3A34">
        <w:t>Николаевского</w:t>
      </w:r>
      <w:r w:rsidRPr="004D3A34">
        <w:t xml:space="preserve"> муниципального образования в связи с утратой доверия в случаях, установленных ст. 13.1 Федерального закон</w:t>
      </w:r>
      <w:r w:rsidRPr="004D3A34">
        <w:t xml:space="preserve">а от 25.12.2008 №273-ФЗ «О противодействии коррупции», за исключением </w:t>
      </w:r>
      <w:r w:rsidRPr="004D3A34">
        <w:rPr>
          <w:kern w:val="1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>2</w:t>
      </w:r>
      <w:r w:rsidRPr="004D3A34">
        <w:rPr>
          <w:bCs/>
        </w:rPr>
        <w:t>. Решение</w:t>
      </w:r>
      <w:r w:rsidRPr="004D3A34">
        <w:rPr>
          <w:bCs/>
          <w:vertAlign w:val="subscript"/>
        </w:rPr>
        <w:t xml:space="preserve"> </w:t>
      </w:r>
      <w:r w:rsidRPr="004D3A34">
        <w:rPr>
          <w:bCs/>
        </w:rPr>
        <w:t xml:space="preserve">Совета </w:t>
      </w:r>
      <w:r w:rsidR="004D3A34">
        <w:rPr>
          <w:bCs/>
        </w:rPr>
        <w:t>Николаевского</w:t>
      </w:r>
      <w:r w:rsidRPr="004D3A34">
        <w:rPr>
          <w:bCs/>
        </w:rPr>
        <w:t xml:space="preserve"> муниципального образования </w:t>
      </w:r>
      <w:r w:rsidRPr="004D3A34">
        <w:rPr>
          <w:bCs/>
        </w:rPr>
        <w:t xml:space="preserve">об увольнении (освобождении от должности) лица, замещающего муниципальную должность в органе местного самоуправления </w:t>
      </w:r>
      <w:r w:rsidR="004D3A34">
        <w:rPr>
          <w:bCs/>
        </w:rPr>
        <w:t>Николаевского</w:t>
      </w:r>
      <w:r w:rsidRPr="004D3A34">
        <w:rPr>
          <w:bCs/>
        </w:rPr>
        <w:t xml:space="preserve"> муниципального образования в связи с утратой доверия (далее - увольнени</w:t>
      </w:r>
      <w:r w:rsidRPr="004D3A34">
        <w:rPr>
          <w:bCs/>
        </w:rPr>
        <w:t xml:space="preserve">е в связи с утратой доверия) принимается не позднее чем через 30 дней со дня появления основания, а если это основание появилось в период между сессиями Совета </w:t>
      </w:r>
      <w:r w:rsidR="004D3A34">
        <w:rPr>
          <w:bCs/>
        </w:rPr>
        <w:t>Николаевского</w:t>
      </w:r>
      <w:r w:rsidRPr="004D3A34">
        <w:rPr>
          <w:bCs/>
        </w:rPr>
        <w:t xml:space="preserve"> муниципального образования  - не позднее чем через 3 месяца со дня появления такого </w:t>
      </w:r>
      <w:r w:rsidRPr="004D3A34">
        <w:rPr>
          <w:bCs/>
        </w:rPr>
        <w:t xml:space="preserve">основания. 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 xml:space="preserve">Решение об увольнении </w:t>
      </w:r>
      <w:r w:rsidRPr="004D3A34">
        <w:t>(освобождении от должности)</w:t>
      </w:r>
      <w:r w:rsidRPr="004D3A34">
        <w:rPr>
          <w:bCs/>
        </w:rPr>
        <w:t xml:space="preserve"> в связи с утратой доверия депутата Совета </w:t>
      </w:r>
      <w:r w:rsidR="004D3A34">
        <w:rPr>
          <w:bCs/>
        </w:rPr>
        <w:t>Николаевского</w:t>
      </w:r>
      <w:r w:rsidRPr="004D3A34">
        <w:rPr>
          <w:bCs/>
        </w:rPr>
        <w:t xml:space="preserve"> муниципального образования принимается с учетом особенностей, установленных Уставом </w:t>
      </w:r>
      <w:r w:rsidR="004D3A34">
        <w:rPr>
          <w:bCs/>
        </w:rPr>
        <w:t>Николаевского</w:t>
      </w:r>
      <w:r w:rsidRPr="004D3A34">
        <w:rPr>
          <w:bCs/>
        </w:rPr>
        <w:t xml:space="preserve"> муниципального образования Ивантеевского мун</w:t>
      </w:r>
      <w:r w:rsidRPr="004D3A34">
        <w:rPr>
          <w:bCs/>
        </w:rPr>
        <w:t>иципального района Саратовской области.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 xml:space="preserve">3. </w:t>
      </w:r>
      <w:r w:rsidRPr="004D3A34">
        <w:t xml:space="preserve">Проверка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 проводится комиссией </w:t>
      </w:r>
      <w:r w:rsidR="004D3A34">
        <w:t>Николаевского</w:t>
      </w:r>
      <w:r w:rsidRPr="004D3A34"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Приложением 1 к настоящему ре</w:t>
      </w:r>
      <w:r w:rsidRPr="004D3A34">
        <w:t xml:space="preserve">шению Совета </w:t>
      </w:r>
      <w:r w:rsidR="004D3A34">
        <w:t>Николаевского</w:t>
      </w:r>
      <w:r w:rsidRPr="004D3A34">
        <w:t xml:space="preserve"> муниципального образования.</w:t>
      </w:r>
      <w:r w:rsidRPr="004D3A34">
        <w:rPr>
          <w:bCs/>
        </w:rPr>
        <w:t xml:space="preserve"> 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>- заблаговременное получение лицом, замещающим муниципальную должность, ув</w:t>
      </w:r>
      <w:r w:rsidRPr="004D3A34">
        <w:rPr>
          <w:bCs/>
        </w:rPr>
        <w:t>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>- представление лицу, замещающему муниципальную должность, возмож</w:t>
      </w:r>
      <w:r w:rsidRPr="004D3A34">
        <w:rPr>
          <w:bCs/>
        </w:rPr>
        <w:t xml:space="preserve">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 xml:space="preserve">4. В решении об увольнении </w:t>
      </w:r>
      <w:r w:rsidRPr="004D3A34">
        <w:t xml:space="preserve">(освобождении от должности) </w:t>
      </w:r>
      <w:r w:rsidRPr="004D3A34">
        <w:rPr>
          <w:bCs/>
        </w:rPr>
        <w:t>лица, замещающего муниципальную должность, в с</w:t>
      </w:r>
      <w:r w:rsidRPr="004D3A34">
        <w:rPr>
          <w:bCs/>
        </w:rPr>
        <w:t>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</w:t>
      </w:r>
      <w:r w:rsidRPr="004D3A34">
        <w:rPr>
          <w:bCs/>
        </w:rPr>
        <w:t>одействии коррупции».</w:t>
      </w:r>
    </w:p>
    <w:p w:rsidR="00000000" w:rsidRPr="004D3A34" w:rsidRDefault="00EF4FBF" w:rsidP="009028E5">
      <w:pPr>
        <w:ind w:firstLine="567"/>
        <w:jc w:val="both"/>
        <w:textAlignment w:val="baseline"/>
        <w:rPr>
          <w:bCs/>
        </w:rPr>
      </w:pPr>
      <w:r w:rsidRPr="004D3A34">
        <w:rPr>
          <w:bCs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</w:t>
      </w:r>
      <w:r w:rsidRPr="004D3A34">
        <w:rPr>
          <w:bCs/>
        </w:rPr>
        <w:t>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F4FBF" w:rsidRPr="004D3A34" w:rsidRDefault="00EF4FBF" w:rsidP="009028E5">
      <w:pPr>
        <w:ind w:firstLine="567"/>
        <w:jc w:val="both"/>
        <w:textAlignment w:val="baseline"/>
      </w:pPr>
      <w:r w:rsidRPr="004D3A34">
        <w:rPr>
          <w:bCs/>
        </w:rPr>
        <w:t xml:space="preserve">6. </w:t>
      </w:r>
      <w:r w:rsidRPr="004D3A34">
        <w:t>Лицо, замещавшее муниципальную должность, вправе обжаловать решение о</w:t>
      </w:r>
      <w:r w:rsidRPr="004D3A34">
        <w:t>б увольнении в связи с утратой доверия в порядке, установленном законодательством Российской Федерации.</w:t>
      </w:r>
    </w:p>
    <w:sectPr w:rsidR="00EF4FBF" w:rsidRPr="004D3A34" w:rsidSect="00386AA2">
      <w:headerReference w:type="default" r:id="rId8"/>
      <w:footerReference w:type="default" r:id="rId9"/>
      <w:pgSz w:w="11906" w:h="16838"/>
      <w:pgMar w:top="482" w:right="567" w:bottom="284" w:left="1134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BF" w:rsidRDefault="00EF4FBF">
      <w:r>
        <w:separator/>
      </w:r>
    </w:p>
  </w:endnote>
  <w:endnote w:type="continuationSeparator" w:id="1">
    <w:p w:rsidR="00EF4FBF" w:rsidRDefault="00EF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FBF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1.75pt;height:13.5pt;z-index:251656704;mso-wrap-distance-left:0;mso-wrap-distance-right:0;mso-position-horizontal-relative:page" stroked="f">
          <v:fill opacity="0" color2="black"/>
          <v:textbox inset="0,0,0,0">
            <w:txbxContent>
              <w:p w:rsidR="00000000" w:rsidRDefault="00EF4FBF">
                <w:pPr>
                  <w:pStyle w:val="af2"/>
                </w:pP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0;margin-top:.05pt;width:18.8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EF4FBF">
                <w:pPr>
                  <w:pStyle w:val="af2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BF" w:rsidRDefault="00EF4FBF">
      <w:r>
        <w:separator/>
      </w:r>
    </w:p>
  </w:footnote>
  <w:footnote w:type="continuationSeparator" w:id="1">
    <w:p w:rsidR="00EF4FBF" w:rsidRDefault="00EF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FBF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25pt;z-index:251658752;mso-wrap-distance-left:0;mso-wrap-distance-right:0;mso-position-horizontal-relative:page" stroked="f">
          <v:fill opacity="0" color2="black"/>
          <v:textbox inset="0,0,0,0">
            <w:txbxContent>
              <w:p w:rsidR="00000000" w:rsidRDefault="00EF4FBF">
                <w:pPr>
                  <w:pStyle w:val="af0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3A34"/>
    <w:rsid w:val="00386AA2"/>
    <w:rsid w:val="004D3A34"/>
    <w:rsid w:val="005B21A5"/>
    <w:rsid w:val="00901865"/>
    <w:rsid w:val="009028E5"/>
    <w:rsid w:val="00E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 Знак Знак1"/>
    <w:rPr>
      <w:b/>
      <w:bCs/>
      <w:sz w:val="28"/>
      <w:szCs w:val="24"/>
    </w:rPr>
  </w:style>
  <w:style w:type="character" w:customStyle="1" w:styleId="a4">
    <w:name w:val=" 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20"/>
    <w:rPr>
      <w:sz w:val="24"/>
      <w:szCs w:val="24"/>
    </w:rPr>
  </w:style>
  <w:style w:type="character" w:customStyle="1" w:styleId="a6">
    <w:name w:val="Текст выноски Знак"/>
    <w:basedOn w:val="2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Гипертекстовая ссылка"/>
    <w:basedOn w:val="a7"/>
    <w:rPr>
      <w:color w:val="106BBE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e">
    <w:name w:val="Title"/>
    <w:basedOn w:val="ab"/>
    <w:next w:val="af"/>
    <w:qFormat/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 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c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pPr>
      <w:widowControl w:val="0"/>
      <w:suppressAutoHyphens w:val="0"/>
      <w:autoSpaceDE w:val="0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pPr>
      <w:suppressAutoHyphens w:val="0"/>
      <w:autoSpaceDE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cp:lastModifiedBy>Владелец</cp:lastModifiedBy>
  <cp:revision>2</cp:revision>
  <cp:lastPrinted>2016-03-10T09:05:00Z</cp:lastPrinted>
  <dcterms:created xsi:type="dcterms:W3CDTF">2016-03-10T09:06:00Z</dcterms:created>
  <dcterms:modified xsi:type="dcterms:W3CDTF">2016-03-10T09:06:00Z</dcterms:modified>
</cp:coreProperties>
</file>