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1A" w:rsidRPr="00D80ED6" w:rsidRDefault="00E26C1A" w:rsidP="00E26C1A">
      <w:pPr>
        <w:pStyle w:val="a3"/>
        <w:jc w:val="center"/>
        <w:rPr>
          <w:b/>
          <w:sz w:val="28"/>
          <w:szCs w:val="28"/>
        </w:rPr>
      </w:pPr>
      <w:r w:rsidRPr="00D80ED6">
        <w:rPr>
          <w:b/>
          <w:sz w:val="28"/>
          <w:szCs w:val="28"/>
        </w:rPr>
        <w:t>АДМИНИСТРАЦИЯ</w:t>
      </w:r>
    </w:p>
    <w:p w:rsidR="00E26C1A" w:rsidRPr="00D80ED6" w:rsidRDefault="00E26C1A" w:rsidP="00E26C1A">
      <w:pPr>
        <w:pStyle w:val="a3"/>
        <w:jc w:val="center"/>
        <w:rPr>
          <w:b/>
          <w:sz w:val="28"/>
          <w:szCs w:val="28"/>
        </w:rPr>
      </w:pPr>
      <w:r w:rsidRPr="00D80ED6">
        <w:rPr>
          <w:b/>
          <w:sz w:val="28"/>
          <w:szCs w:val="28"/>
        </w:rPr>
        <w:t>ИВАНОВСКОГО МУНИЦИПАЛЬНОГО ОБРАЗОВАНИЯ</w:t>
      </w:r>
    </w:p>
    <w:p w:rsidR="00E26C1A" w:rsidRPr="00D80ED6" w:rsidRDefault="00E26C1A" w:rsidP="00E26C1A">
      <w:pPr>
        <w:pStyle w:val="a3"/>
        <w:jc w:val="center"/>
        <w:rPr>
          <w:b/>
          <w:sz w:val="28"/>
          <w:szCs w:val="28"/>
        </w:rPr>
      </w:pPr>
      <w:r w:rsidRPr="00D80ED6">
        <w:rPr>
          <w:b/>
          <w:sz w:val="28"/>
          <w:szCs w:val="28"/>
        </w:rPr>
        <w:t>ИВАНТЕЕВСКОГО МУНИЦИПАЛЬНОГО РАЙОНА</w:t>
      </w:r>
    </w:p>
    <w:p w:rsidR="00E26C1A" w:rsidRPr="00D80ED6" w:rsidRDefault="00E26C1A" w:rsidP="00E26C1A">
      <w:pPr>
        <w:pStyle w:val="a3"/>
        <w:jc w:val="center"/>
        <w:rPr>
          <w:b/>
          <w:sz w:val="28"/>
          <w:szCs w:val="28"/>
        </w:rPr>
      </w:pPr>
      <w:r w:rsidRPr="00D80ED6">
        <w:rPr>
          <w:b/>
          <w:sz w:val="28"/>
          <w:szCs w:val="28"/>
        </w:rPr>
        <w:t>САРАТОВСКОЙ ОБЛАСТИ</w:t>
      </w:r>
    </w:p>
    <w:p w:rsidR="00E26C1A" w:rsidRPr="00D80ED6" w:rsidRDefault="00E26C1A" w:rsidP="00E26C1A">
      <w:pPr>
        <w:tabs>
          <w:tab w:val="left" w:pos="2037"/>
        </w:tabs>
        <w:rPr>
          <w:b/>
          <w:sz w:val="28"/>
          <w:szCs w:val="28"/>
        </w:rPr>
      </w:pPr>
    </w:p>
    <w:p w:rsidR="00E26C1A" w:rsidRPr="00D80ED6" w:rsidRDefault="00E26C1A" w:rsidP="00E26C1A">
      <w:pPr>
        <w:rPr>
          <w:b/>
          <w:sz w:val="28"/>
          <w:szCs w:val="28"/>
        </w:rPr>
      </w:pPr>
    </w:p>
    <w:p w:rsidR="00E26C1A" w:rsidRPr="00D80ED6" w:rsidRDefault="00E26C1A" w:rsidP="00E26C1A">
      <w:pPr>
        <w:jc w:val="center"/>
        <w:rPr>
          <w:b/>
          <w:sz w:val="28"/>
          <w:szCs w:val="28"/>
        </w:rPr>
      </w:pPr>
      <w:r w:rsidRPr="00D80ED6">
        <w:rPr>
          <w:b/>
          <w:sz w:val="28"/>
          <w:szCs w:val="28"/>
        </w:rPr>
        <w:t>ПОСТАНОВЛЕНИЕ</w:t>
      </w:r>
    </w:p>
    <w:p w:rsidR="00E26C1A" w:rsidRPr="00D80ED6" w:rsidRDefault="00E26C1A" w:rsidP="00E26C1A">
      <w:pPr>
        <w:jc w:val="center"/>
        <w:rPr>
          <w:sz w:val="28"/>
          <w:szCs w:val="28"/>
        </w:rPr>
      </w:pPr>
      <w:r w:rsidRPr="00D80ED6">
        <w:rPr>
          <w:sz w:val="28"/>
          <w:szCs w:val="28"/>
        </w:rPr>
        <w:t xml:space="preserve"> </w:t>
      </w:r>
    </w:p>
    <w:p w:rsidR="00E26C1A" w:rsidRPr="00D80ED6" w:rsidRDefault="00E26C1A" w:rsidP="00E26C1A">
      <w:pPr>
        <w:rPr>
          <w:sz w:val="28"/>
          <w:szCs w:val="28"/>
        </w:rPr>
      </w:pPr>
      <w:r w:rsidRPr="00D80ED6">
        <w:rPr>
          <w:sz w:val="28"/>
          <w:szCs w:val="28"/>
        </w:rPr>
        <w:t xml:space="preserve">от </w:t>
      </w:r>
      <w:r>
        <w:rPr>
          <w:sz w:val="28"/>
          <w:szCs w:val="28"/>
        </w:rPr>
        <w:t>13 апреля 2020 г. № 6</w:t>
      </w:r>
    </w:p>
    <w:p w:rsidR="00E26C1A" w:rsidRPr="00D80ED6" w:rsidRDefault="00E26C1A" w:rsidP="00E26C1A">
      <w:pPr>
        <w:rPr>
          <w:sz w:val="28"/>
          <w:szCs w:val="28"/>
        </w:rPr>
      </w:pPr>
    </w:p>
    <w:p w:rsidR="00E26C1A" w:rsidRPr="00D80ED6" w:rsidRDefault="00E26C1A" w:rsidP="00E26C1A">
      <w:pPr>
        <w:rPr>
          <w:sz w:val="28"/>
          <w:szCs w:val="28"/>
        </w:rPr>
      </w:pPr>
      <w:r w:rsidRPr="00D80ED6">
        <w:rPr>
          <w:sz w:val="28"/>
          <w:szCs w:val="28"/>
        </w:rPr>
        <w:t xml:space="preserve">                                                                  </w:t>
      </w:r>
      <w:proofErr w:type="gramStart"/>
      <w:r w:rsidRPr="00D80ED6">
        <w:rPr>
          <w:sz w:val="28"/>
          <w:szCs w:val="28"/>
        </w:rPr>
        <w:t>с</w:t>
      </w:r>
      <w:proofErr w:type="gramEnd"/>
      <w:r w:rsidRPr="00D80ED6">
        <w:rPr>
          <w:sz w:val="28"/>
          <w:szCs w:val="28"/>
        </w:rPr>
        <w:t>. Ивановка</w:t>
      </w:r>
    </w:p>
    <w:p w:rsidR="00E26C1A" w:rsidRPr="00D80ED6" w:rsidRDefault="00E26C1A" w:rsidP="00E26C1A">
      <w:pPr>
        <w:rPr>
          <w:sz w:val="28"/>
          <w:szCs w:val="28"/>
        </w:rPr>
      </w:pPr>
    </w:p>
    <w:p w:rsidR="00E26C1A" w:rsidRPr="000A209B" w:rsidRDefault="00E26C1A" w:rsidP="00E26C1A">
      <w:pPr>
        <w:rPr>
          <w:sz w:val="28"/>
          <w:szCs w:val="28"/>
        </w:rPr>
      </w:pPr>
      <w:r w:rsidRPr="000A209B">
        <w:rPr>
          <w:sz w:val="28"/>
          <w:szCs w:val="28"/>
        </w:rPr>
        <w:t xml:space="preserve">Об утверждении отчета </w:t>
      </w:r>
      <w:proofErr w:type="gramStart"/>
      <w:r w:rsidRPr="000A209B">
        <w:rPr>
          <w:sz w:val="28"/>
          <w:szCs w:val="28"/>
        </w:rPr>
        <w:t>об</w:t>
      </w:r>
      <w:proofErr w:type="gramEnd"/>
    </w:p>
    <w:p w:rsidR="00E26C1A" w:rsidRPr="000A209B" w:rsidRDefault="00E26C1A" w:rsidP="00E26C1A">
      <w:pPr>
        <w:rPr>
          <w:sz w:val="28"/>
          <w:szCs w:val="28"/>
        </w:rPr>
      </w:pPr>
      <w:proofErr w:type="gramStart"/>
      <w:r w:rsidRPr="000A209B">
        <w:rPr>
          <w:sz w:val="28"/>
          <w:szCs w:val="28"/>
        </w:rPr>
        <w:t>исполнении</w:t>
      </w:r>
      <w:proofErr w:type="gramEnd"/>
      <w:r w:rsidRPr="000A209B">
        <w:rPr>
          <w:sz w:val="28"/>
          <w:szCs w:val="28"/>
        </w:rPr>
        <w:t xml:space="preserve"> бюджета</w:t>
      </w:r>
    </w:p>
    <w:p w:rsidR="00E26C1A" w:rsidRPr="000A209B" w:rsidRDefault="00E26C1A" w:rsidP="00E26C1A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0A209B">
        <w:rPr>
          <w:sz w:val="28"/>
          <w:szCs w:val="28"/>
        </w:rPr>
        <w:t xml:space="preserve"> муниципального</w:t>
      </w:r>
    </w:p>
    <w:p w:rsidR="00E26C1A" w:rsidRPr="000A209B" w:rsidRDefault="00E26C1A" w:rsidP="00E26C1A">
      <w:pPr>
        <w:rPr>
          <w:sz w:val="28"/>
          <w:szCs w:val="28"/>
        </w:rPr>
      </w:pPr>
      <w:r w:rsidRPr="000A209B">
        <w:rPr>
          <w:sz w:val="28"/>
          <w:szCs w:val="28"/>
        </w:rPr>
        <w:t>образования за</w:t>
      </w:r>
      <w:r>
        <w:rPr>
          <w:sz w:val="28"/>
          <w:szCs w:val="28"/>
        </w:rPr>
        <w:t xml:space="preserve">   1 квартал  2020</w:t>
      </w:r>
      <w:r w:rsidRPr="000A209B">
        <w:rPr>
          <w:sz w:val="28"/>
          <w:szCs w:val="28"/>
        </w:rPr>
        <w:t xml:space="preserve"> года  </w:t>
      </w:r>
    </w:p>
    <w:p w:rsidR="00E26C1A" w:rsidRPr="000A209B" w:rsidRDefault="00E26C1A" w:rsidP="00E26C1A">
      <w:pPr>
        <w:rPr>
          <w:sz w:val="28"/>
          <w:szCs w:val="28"/>
        </w:rPr>
      </w:pPr>
    </w:p>
    <w:p w:rsidR="00E26C1A" w:rsidRPr="000A209B" w:rsidRDefault="00E26C1A" w:rsidP="00E26C1A">
      <w:pPr>
        <w:rPr>
          <w:sz w:val="28"/>
          <w:szCs w:val="28"/>
        </w:rPr>
      </w:pPr>
    </w:p>
    <w:p w:rsidR="00E26C1A" w:rsidRPr="000A209B" w:rsidRDefault="00E26C1A" w:rsidP="00E26C1A">
      <w:pPr>
        <w:rPr>
          <w:sz w:val="28"/>
          <w:szCs w:val="28"/>
        </w:rPr>
      </w:pPr>
    </w:p>
    <w:p w:rsidR="00E26C1A" w:rsidRDefault="00E26C1A" w:rsidP="00E26C1A">
      <w:pPr>
        <w:jc w:val="both"/>
        <w:rPr>
          <w:sz w:val="28"/>
          <w:szCs w:val="28"/>
        </w:rPr>
      </w:pPr>
      <w:r w:rsidRPr="000A209B">
        <w:rPr>
          <w:sz w:val="28"/>
          <w:szCs w:val="28"/>
        </w:rPr>
        <w:t xml:space="preserve">   На основании ст. 21 Устава </w:t>
      </w:r>
      <w:r>
        <w:rPr>
          <w:sz w:val="28"/>
          <w:szCs w:val="28"/>
        </w:rPr>
        <w:t xml:space="preserve">Ивановского </w:t>
      </w:r>
      <w:r w:rsidRPr="000A209B">
        <w:rPr>
          <w:sz w:val="28"/>
          <w:szCs w:val="28"/>
        </w:rPr>
        <w:t xml:space="preserve">муниципального образования и решения Совета     « О бюджетном процессе в </w:t>
      </w:r>
      <w:r>
        <w:rPr>
          <w:sz w:val="28"/>
          <w:szCs w:val="28"/>
        </w:rPr>
        <w:t>Ивановском</w:t>
      </w:r>
      <w:r w:rsidRPr="000A209B">
        <w:rPr>
          <w:sz w:val="28"/>
          <w:szCs w:val="28"/>
        </w:rPr>
        <w:t xml:space="preserve"> муниципальном образовании » № 25 от 24 декабря 2010 года </w:t>
      </w:r>
      <w:r>
        <w:rPr>
          <w:sz w:val="28"/>
          <w:szCs w:val="28"/>
        </w:rPr>
        <w:t>утвердить отчет об исполнении бюджета Ивановского муниципального образования за 1 квартал 2020 года согласно приложению.</w:t>
      </w:r>
    </w:p>
    <w:p w:rsidR="00E26C1A" w:rsidRDefault="00E26C1A" w:rsidP="00E26C1A">
      <w:pPr>
        <w:jc w:val="both"/>
        <w:rPr>
          <w:sz w:val="28"/>
          <w:szCs w:val="28"/>
        </w:rPr>
      </w:pPr>
    </w:p>
    <w:p w:rsidR="00E26C1A" w:rsidRPr="00D80ED6" w:rsidRDefault="00E26C1A" w:rsidP="00E26C1A">
      <w:pPr>
        <w:jc w:val="both"/>
        <w:rPr>
          <w:sz w:val="28"/>
          <w:szCs w:val="28"/>
        </w:rPr>
      </w:pPr>
    </w:p>
    <w:p w:rsidR="00E26C1A" w:rsidRPr="00D80ED6" w:rsidRDefault="00E26C1A" w:rsidP="00E26C1A">
      <w:pPr>
        <w:ind w:left="120"/>
        <w:jc w:val="both"/>
        <w:rPr>
          <w:sz w:val="28"/>
          <w:szCs w:val="28"/>
        </w:rPr>
      </w:pPr>
    </w:p>
    <w:p w:rsidR="00E26C1A" w:rsidRPr="00D80ED6" w:rsidRDefault="00E26C1A" w:rsidP="00E26C1A">
      <w:pPr>
        <w:tabs>
          <w:tab w:val="left" w:pos="966"/>
        </w:tabs>
        <w:rPr>
          <w:b/>
          <w:sz w:val="28"/>
          <w:szCs w:val="28"/>
        </w:rPr>
      </w:pPr>
      <w:r w:rsidRPr="00D80ED6">
        <w:rPr>
          <w:b/>
          <w:sz w:val="28"/>
          <w:szCs w:val="28"/>
        </w:rPr>
        <w:t xml:space="preserve">Глава </w:t>
      </w:r>
      <w:proofErr w:type="gramStart"/>
      <w:r w:rsidRPr="00D80ED6">
        <w:rPr>
          <w:b/>
          <w:sz w:val="28"/>
          <w:szCs w:val="28"/>
        </w:rPr>
        <w:t>Ивановского</w:t>
      </w:r>
      <w:proofErr w:type="gramEnd"/>
      <w:r w:rsidRPr="00D80ED6">
        <w:rPr>
          <w:b/>
          <w:sz w:val="28"/>
          <w:szCs w:val="28"/>
        </w:rPr>
        <w:t xml:space="preserve"> </w:t>
      </w:r>
    </w:p>
    <w:p w:rsidR="00E26C1A" w:rsidRPr="00D80ED6" w:rsidRDefault="00E26C1A" w:rsidP="00E26C1A">
      <w:pPr>
        <w:tabs>
          <w:tab w:val="left" w:pos="966"/>
        </w:tabs>
        <w:rPr>
          <w:b/>
          <w:sz w:val="28"/>
          <w:szCs w:val="28"/>
        </w:rPr>
      </w:pPr>
      <w:r w:rsidRPr="00D80ED6">
        <w:rPr>
          <w:b/>
          <w:sz w:val="28"/>
          <w:szCs w:val="28"/>
        </w:rPr>
        <w:t xml:space="preserve">муниципального образования                            А.А.Шишкин                                                         </w:t>
      </w:r>
    </w:p>
    <w:p w:rsidR="00E26C1A" w:rsidRPr="00D80ED6" w:rsidRDefault="00E26C1A" w:rsidP="00E26C1A">
      <w:pPr>
        <w:tabs>
          <w:tab w:val="left" w:pos="2037"/>
        </w:tabs>
        <w:rPr>
          <w:b/>
          <w:sz w:val="28"/>
          <w:szCs w:val="28"/>
        </w:rPr>
      </w:pPr>
    </w:p>
    <w:p w:rsidR="00E26C1A" w:rsidRDefault="00E26C1A" w:rsidP="00E26C1A"/>
    <w:p w:rsidR="00AB6CFE" w:rsidRDefault="00AB6CFE"/>
    <w:sectPr w:rsidR="00AB6CFE" w:rsidSect="0075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1A"/>
    <w:rsid w:val="00AB6CFE"/>
    <w:rsid w:val="00E2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2020-04-10T08:20:00Z</cp:lastPrinted>
  <dcterms:created xsi:type="dcterms:W3CDTF">2020-04-10T08:18:00Z</dcterms:created>
  <dcterms:modified xsi:type="dcterms:W3CDTF">2020-04-10T08:21:00Z</dcterms:modified>
</cp:coreProperties>
</file>