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BD" w:rsidRPr="000557AE" w:rsidRDefault="006E66BD" w:rsidP="006E66BD">
      <w:pPr>
        <w:jc w:val="center"/>
        <w:rPr>
          <w:b/>
          <w:szCs w:val="28"/>
        </w:rPr>
      </w:pPr>
      <w:r w:rsidRPr="000557AE">
        <w:rPr>
          <w:b/>
          <w:szCs w:val="28"/>
        </w:rPr>
        <w:t>АДМИНИСТРАЦИЯ ЧЕРНАВСКОГО МУНИЦИПАЛЬНОГО ОБРАЗОВАНИЯ ИВАНТЕЕВСКОГО  МУНИЦИПАЛЬНОГО РАЙОНА  САРАТОВСКОЙ ОБЛАСТИ</w:t>
      </w:r>
    </w:p>
    <w:p w:rsidR="006E66BD" w:rsidRPr="000557AE" w:rsidRDefault="006E66BD" w:rsidP="006E66BD">
      <w:pPr>
        <w:jc w:val="center"/>
        <w:rPr>
          <w:b/>
          <w:szCs w:val="28"/>
        </w:rPr>
      </w:pPr>
    </w:p>
    <w:p w:rsidR="006E66BD" w:rsidRPr="000557AE" w:rsidRDefault="006E66BD" w:rsidP="006E66BD">
      <w:pPr>
        <w:jc w:val="center"/>
        <w:rPr>
          <w:b/>
          <w:szCs w:val="28"/>
        </w:rPr>
      </w:pPr>
      <w:r>
        <w:rPr>
          <w:b/>
          <w:szCs w:val="28"/>
        </w:rPr>
        <w:t>ПОСТ</w:t>
      </w:r>
      <w:r w:rsidRPr="000557AE">
        <w:rPr>
          <w:b/>
          <w:szCs w:val="28"/>
        </w:rPr>
        <w:t>А</w:t>
      </w:r>
      <w:r>
        <w:rPr>
          <w:b/>
          <w:szCs w:val="28"/>
        </w:rPr>
        <w:t>НОВЛЕНИ</w:t>
      </w:r>
      <w:r w:rsidRPr="000557AE">
        <w:rPr>
          <w:b/>
          <w:szCs w:val="28"/>
        </w:rPr>
        <w:t>Е №</w:t>
      </w:r>
      <w:r w:rsidR="00517944">
        <w:rPr>
          <w:b/>
          <w:szCs w:val="28"/>
        </w:rPr>
        <w:t>52</w:t>
      </w:r>
    </w:p>
    <w:p w:rsidR="006E66BD" w:rsidRPr="000557AE" w:rsidRDefault="006E66BD" w:rsidP="006E66BD">
      <w:pPr>
        <w:rPr>
          <w:b/>
          <w:szCs w:val="28"/>
        </w:rPr>
      </w:pPr>
    </w:p>
    <w:p w:rsidR="006E66BD" w:rsidRPr="000557AE" w:rsidRDefault="006E66BD" w:rsidP="006E66BD">
      <w:pPr>
        <w:ind w:firstLine="0"/>
        <w:rPr>
          <w:szCs w:val="28"/>
        </w:rPr>
      </w:pPr>
      <w:r>
        <w:rPr>
          <w:szCs w:val="28"/>
        </w:rPr>
        <w:t>о</w:t>
      </w:r>
      <w:r w:rsidRPr="000557AE">
        <w:rPr>
          <w:szCs w:val="28"/>
        </w:rPr>
        <w:t xml:space="preserve">т </w:t>
      </w:r>
      <w:r w:rsidR="00517944">
        <w:rPr>
          <w:szCs w:val="28"/>
        </w:rPr>
        <w:t>06.06.2016</w:t>
      </w:r>
      <w:r w:rsidRPr="000557AE">
        <w:rPr>
          <w:szCs w:val="28"/>
        </w:rPr>
        <w:t>г.</w:t>
      </w:r>
      <w:r>
        <w:rPr>
          <w:szCs w:val="28"/>
        </w:rPr>
        <w:t xml:space="preserve">                                                                                 </w:t>
      </w:r>
      <w:proofErr w:type="gramStart"/>
      <w:r w:rsidRPr="000557AE">
        <w:rPr>
          <w:szCs w:val="28"/>
        </w:rPr>
        <w:t>с</w:t>
      </w:r>
      <w:proofErr w:type="gramEnd"/>
      <w:r w:rsidRPr="000557AE">
        <w:rPr>
          <w:szCs w:val="28"/>
        </w:rPr>
        <w:t>.</w:t>
      </w:r>
      <w:r>
        <w:rPr>
          <w:szCs w:val="28"/>
        </w:rPr>
        <w:t xml:space="preserve"> </w:t>
      </w:r>
      <w:r w:rsidRPr="000557AE">
        <w:rPr>
          <w:szCs w:val="28"/>
        </w:rPr>
        <w:t>Чернава</w:t>
      </w:r>
    </w:p>
    <w:p w:rsidR="006E66BD" w:rsidRDefault="006E66BD" w:rsidP="00E75135">
      <w:pPr>
        <w:ind w:right="-2" w:firstLine="0"/>
        <w:jc w:val="center"/>
      </w:pPr>
    </w:p>
    <w:p w:rsidR="00E75135" w:rsidRPr="006E66BD" w:rsidRDefault="00E75135" w:rsidP="00E75135">
      <w:pPr>
        <w:ind w:right="3967" w:firstLine="0"/>
        <w:rPr>
          <w:b/>
        </w:rPr>
      </w:pPr>
      <w:r w:rsidRPr="006E66BD">
        <w:rPr>
          <w:b/>
          <w:kern w:val="36"/>
          <w:szCs w:val="28"/>
        </w:rPr>
        <w:t>О порядке определени</w:t>
      </w:r>
      <w:r w:rsidR="006E66BD" w:rsidRPr="006E66BD">
        <w:rPr>
          <w:b/>
          <w:kern w:val="36"/>
          <w:szCs w:val="28"/>
        </w:rPr>
        <w:t>я</w:t>
      </w:r>
      <w:r w:rsidRPr="006E66BD">
        <w:rPr>
          <w:b/>
          <w:kern w:val="36"/>
          <w:szCs w:val="28"/>
        </w:rPr>
        <w:t xml:space="preserve"> органов (должностных лиц)</w:t>
      </w:r>
      <w:r w:rsidR="006E66BD" w:rsidRPr="006E66BD">
        <w:rPr>
          <w:b/>
          <w:kern w:val="36"/>
          <w:szCs w:val="28"/>
        </w:rPr>
        <w:t xml:space="preserve"> местной администрации </w:t>
      </w:r>
      <w:r w:rsidRPr="006E66BD">
        <w:rPr>
          <w:b/>
          <w:kern w:val="36"/>
          <w:szCs w:val="28"/>
        </w:rPr>
        <w:t xml:space="preserve"> </w:t>
      </w:r>
      <w:r w:rsidR="006E66BD" w:rsidRPr="006E66BD">
        <w:rPr>
          <w:b/>
          <w:kern w:val="36"/>
          <w:szCs w:val="28"/>
        </w:rPr>
        <w:t>Чернавского муниципального образования</w:t>
      </w:r>
      <w:r w:rsidRPr="006E66BD">
        <w:rPr>
          <w:b/>
          <w:kern w:val="36"/>
          <w:szCs w:val="28"/>
        </w:rPr>
        <w:t xml:space="preserve"> и иных исполнительно-распорядительных органов муниципального района в качестве главных администраторов доходов бюджетов поселений.</w:t>
      </w:r>
    </w:p>
    <w:p w:rsidR="00E75135" w:rsidRDefault="00E75135" w:rsidP="00E75135">
      <w:pPr>
        <w:ind w:right="-1"/>
      </w:pPr>
    </w:p>
    <w:p w:rsidR="00E75135" w:rsidRPr="006E66BD" w:rsidRDefault="00E75135" w:rsidP="006E66BD">
      <w:pPr>
        <w:pStyle w:val="a3"/>
        <w:tabs>
          <w:tab w:val="left" w:pos="708"/>
        </w:tabs>
        <w:ind w:firstLine="720"/>
        <w:rPr>
          <w:b/>
        </w:rPr>
      </w:pPr>
      <w:r>
        <w:rPr>
          <w:szCs w:val="28"/>
        </w:rPr>
        <w:t>В целях реализации статьи 160.1 Бюджетного кодекса Российской Федерации,</w:t>
      </w:r>
      <w:r w:rsidR="006E66BD">
        <w:rPr>
          <w:szCs w:val="28"/>
        </w:rPr>
        <w:t xml:space="preserve"> </w:t>
      </w:r>
      <w:r w:rsidRPr="006E66BD">
        <w:rPr>
          <w:b/>
        </w:rPr>
        <w:t>ПОСТАНОВЛЯЮ:</w:t>
      </w:r>
    </w:p>
    <w:p w:rsidR="00E75135" w:rsidRDefault="00E75135" w:rsidP="00E75135">
      <w:pPr>
        <w:tabs>
          <w:tab w:val="left" w:pos="1276"/>
        </w:tabs>
        <w:ind w:firstLine="720"/>
        <w:rPr>
          <w:szCs w:val="28"/>
        </w:rPr>
      </w:pPr>
      <w:r>
        <w:t>1.</w:t>
      </w:r>
      <w:r>
        <w:tab/>
      </w:r>
      <w:r>
        <w:rPr>
          <w:szCs w:val="28"/>
        </w:rPr>
        <w:t xml:space="preserve">Утвердить Порядок </w:t>
      </w:r>
      <w:proofErr w:type="gramStart"/>
      <w:r>
        <w:rPr>
          <w:szCs w:val="28"/>
        </w:rPr>
        <w:t>осуществления бюджетных полномочий главных администраторов доходов бюджета муниципального</w:t>
      </w:r>
      <w:proofErr w:type="gramEnd"/>
      <w:r>
        <w:rPr>
          <w:szCs w:val="28"/>
        </w:rPr>
        <w:t xml:space="preserve"> </w:t>
      </w:r>
      <w:r w:rsidR="006E66BD">
        <w:rPr>
          <w:szCs w:val="28"/>
        </w:rPr>
        <w:t>образования</w:t>
      </w:r>
      <w:r>
        <w:rPr>
          <w:szCs w:val="28"/>
        </w:rPr>
        <w:t xml:space="preserve">, являющихся органами местного самоуправления </w:t>
      </w:r>
      <w:r w:rsidR="006E66BD">
        <w:rPr>
          <w:szCs w:val="28"/>
        </w:rPr>
        <w:t>Чернавского муниципального образования Ивантеевского района Саратовской области</w:t>
      </w:r>
      <w:r>
        <w:rPr>
          <w:szCs w:val="28"/>
        </w:rPr>
        <w:t xml:space="preserve"> и (или) находящимися в их ведении бюджетными учреждениями (приложение).</w:t>
      </w:r>
    </w:p>
    <w:p w:rsidR="00E75135" w:rsidRDefault="00E75135" w:rsidP="00E75135">
      <w:pPr>
        <w:tabs>
          <w:tab w:val="left" w:pos="1276"/>
        </w:tabs>
        <w:ind w:firstLine="720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 xml:space="preserve">Органы местного самоуправления </w:t>
      </w:r>
      <w:r w:rsidR="002E7E82">
        <w:rPr>
          <w:szCs w:val="28"/>
        </w:rPr>
        <w:t>Чернавского муниципального образования Ивантеевского района Саратовской области</w:t>
      </w:r>
      <w:r>
        <w:rPr>
          <w:szCs w:val="28"/>
        </w:rPr>
        <w:t xml:space="preserve">, являющиеся главными администраторами доходов местных бюджетов, определяют органы (должностных лиц) администрации </w:t>
      </w:r>
      <w:r w:rsidR="002E7E82">
        <w:rPr>
          <w:szCs w:val="28"/>
        </w:rPr>
        <w:t>образования</w:t>
      </w:r>
      <w:r>
        <w:rPr>
          <w:szCs w:val="28"/>
        </w:rPr>
        <w:t xml:space="preserve"> и иных исполнительно-распорядительных органов муниципального </w:t>
      </w:r>
      <w:r w:rsidR="002E7E82">
        <w:rPr>
          <w:szCs w:val="28"/>
        </w:rPr>
        <w:t>образования</w:t>
      </w:r>
      <w:r>
        <w:rPr>
          <w:szCs w:val="28"/>
        </w:rPr>
        <w:t xml:space="preserve"> в качестве главных администраторов доходов бюджетов поселений в следующем порядке:</w:t>
      </w:r>
    </w:p>
    <w:p w:rsidR="00E75135" w:rsidRDefault="00E75135" w:rsidP="00E75135">
      <w:pPr>
        <w:tabs>
          <w:tab w:val="left" w:pos="1276"/>
        </w:tabs>
        <w:ind w:firstLine="720"/>
        <w:rPr>
          <w:szCs w:val="28"/>
        </w:rPr>
      </w:pPr>
      <w:r>
        <w:rPr>
          <w:szCs w:val="28"/>
        </w:rPr>
        <w:t>2.1.</w:t>
      </w:r>
      <w:r>
        <w:rPr>
          <w:szCs w:val="28"/>
        </w:rPr>
        <w:tab/>
      </w:r>
      <w:proofErr w:type="gramStart"/>
      <w:r>
        <w:rPr>
          <w:szCs w:val="28"/>
        </w:rPr>
        <w:t xml:space="preserve">В течение пяти рабочих дней после официального опубликования решения </w:t>
      </w:r>
      <w:r w:rsidR="00517944">
        <w:rPr>
          <w:szCs w:val="28"/>
        </w:rPr>
        <w:t>Совета</w:t>
      </w:r>
      <w:r>
        <w:rPr>
          <w:szCs w:val="28"/>
        </w:rPr>
        <w:t xml:space="preserve"> </w:t>
      </w:r>
      <w:r w:rsidR="002E7E82">
        <w:rPr>
          <w:szCs w:val="28"/>
        </w:rPr>
        <w:t xml:space="preserve">Чернавского муниципального образования Ивантеевского района Саратовской области </w:t>
      </w:r>
      <w:r>
        <w:rPr>
          <w:szCs w:val="28"/>
        </w:rPr>
        <w:t xml:space="preserve">о бюджете муниципального </w:t>
      </w:r>
      <w:r w:rsidR="002E7E82">
        <w:rPr>
          <w:szCs w:val="28"/>
        </w:rPr>
        <w:t>образования</w:t>
      </w:r>
      <w:r>
        <w:rPr>
          <w:szCs w:val="28"/>
        </w:rPr>
        <w:t xml:space="preserve"> на очередной финансовый год (плановый период) утверждают перечень органов (должностных лиц) администрации </w:t>
      </w:r>
      <w:r w:rsidR="002E7E82">
        <w:rPr>
          <w:szCs w:val="28"/>
        </w:rPr>
        <w:t>образования</w:t>
      </w:r>
      <w:r>
        <w:rPr>
          <w:szCs w:val="28"/>
        </w:rPr>
        <w:t xml:space="preserve"> и иных исполнительно-распорядительных органов муниципального </w:t>
      </w:r>
      <w:r w:rsidR="002E7E82">
        <w:rPr>
          <w:szCs w:val="28"/>
        </w:rPr>
        <w:t>образования</w:t>
      </w:r>
      <w:r>
        <w:rPr>
          <w:szCs w:val="28"/>
        </w:rPr>
        <w:t>, осуществляющих полномочия главных администраторов доходов бюджетов поселений, с закреплением за ними соответствующих кодов классификации доходов бюджетов поселений и в течение</w:t>
      </w:r>
      <w:proofErr w:type="gramEnd"/>
      <w:r>
        <w:rPr>
          <w:szCs w:val="28"/>
        </w:rPr>
        <w:t xml:space="preserve"> двух рабочих дней доводят его до Финансового отдела Администрации </w:t>
      </w:r>
      <w:r w:rsidR="002E7E82">
        <w:rPr>
          <w:szCs w:val="28"/>
        </w:rPr>
        <w:t>Ивантеевского муниципального района</w:t>
      </w:r>
      <w:r>
        <w:rPr>
          <w:szCs w:val="28"/>
        </w:rPr>
        <w:t>;</w:t>
      </w:r>
    </w:p>
    <w:p w:rsidR="00E75135" w:rsidRDefault="00E75135" w:rsidP="00E75135">
      <w:pPr>
        <w:tabs>
          <w:tab w:val="left" w:pos="1276"/>
        </w:tabs>
        <w:ind w:firstLine="720"/>
        <w:rPr>
          <w:szCs w:val="28"/>
        </w:rPr>
      </w:pPr>
      <w:r>
        <w:rPr>
          <w:szCs w:val="28"/>
        </w:rPr>
        <w:t>2.2.</w:t>
      </w:r>
      <w:r>
        <w:rPr>
          <w:szCs w:val="28"/>
        </w:rPr>
        <w:tab/>
        <w:t xml:space="preserve">В месячный срок разрабатывают и утверждают порядок осуществления органами (должностными лицами) администрации </w:t>
      </w:r>
      <w:r w:rsidR="002E7E82">
        <w:rPr>
          <w:szCs w:val="28"/>
        </w:rPr>
        <w:t xml:space="preserve">Чернавского муниципального образования Ивантеевского района </w:t>
      </w:r>
      <w:r w:rsidR="002E7E82">
        <w:rPr>
          <w:szCs w:val="28"/>
        </w:rPr>
        <w:lastRenderedPageBreak/>
        <w:t>Саратовской области</w:t>
      </w:r>
      <w:r>
        <w:rPr>
          <w:szCs w:val="28"/>
        </w:rPr>
        <w:t xml:space="preserve"> и иными исполнительно-распорядительными органами муниципального </w:t>
      </w:r>
      <w:proofErr w:type="gramStart"/>
      <w:r w:rsidR="002E7E82">
        <w:rPr>
          <w:szCs w:val="28"/>
        </w:rPr>
        <w:t>образования</w:t>
      </w:r>
      <w:r>
        <w:rPr>
          <w:szCs w:val="28"/>
        </w:rPr>
        <w:t xml:space="preserve"> полномочий главного администратора доходов бюджетов поселений</w:t>
      </w:r>
      <w:proofErr w:type="gramEnd"/>
      <w:r>
        <w:rPr>
          <w:szCs w:val="28"/>
        </w:rPr>
        <w:t xml:space="preserve"> и в течение трех рабочих дней после утверждения доводят его до них.</w:t>
      </w:r>
    </w:p>
    <w:p w:rsidR="002E7E82" w:rsidRPr="000557AE" w:rsidRDefault="00E75135" w:rsidP="002E7E82">
      <w:pPr>
        <w:rPr>
          <w:szCs w:val="28"/>
        </w:rPr>
      </w:pPr>
      <w:r>
        <w:rPr>
          <w:szCs w:val="28"/>
        </w:rPr>
        <w:t>3</w:t>
      </w:r>
      <w:r w:rsidR="002E7E82" w:rsidRPr="000557AE">
        <w:rPr>
          <w:szCs w:val="28"/>
        </w:rPr>
        <w:t xml:space="preserve">. </w:t>
      </w:r>
      <w:proofErr w:type="gramStart"/>
      <w:r w:rsidR="002E7E82" w:rsidRPr="000557AE">
        <w:rPr>
          <w:szCs w:val="28"/>
        </w:rPr>
        <w:t>Контроль за</w:t>
      </w:r>
      <w:proofErr w:type="gramEnd"/>
      <w:r w:rsidR="002E7E82" w:rsidRPr="000557AE">
        <w:rPr>
          <w:szCs w:val="28"/>
        </w:rPr>
        <w:t xml:space="preserve"> исполнением постановления оставляю за собой.</w:t>
      </w:r>
    </w:p>
    <w:p w:rsidR="002E7E82" w:rsidRPr="000557AE" w:rsidRDefault="002E7E82" w:rsidP="002E7E82">
      <w:pPr>
        <w:rPr>
          <w:szCs w:val="28"/>
        </w:rPr>
      </w:pPr>
      <w:r w:rsidRPr="000557AE">
        <w:rPr>
          <w:szCs w:val="28"/>
        </w:rPr>
        <w:t>4. Настоящее постановление вступает в силу со дня его принятия.</w:t>
      </w:r>
    </w:p>
    <w:p w:rsidR="002E7E82" w:rsidRPr="000557AE" w:rsidRDefault="002E7E82" w:rsidP="002E7E82">
      <w:pPr>
        <w:rPr>
          <w:szCs w:val="28"/>
        </w:rPr>
      </w:pPr>
    </w:p>
    <w:p w:rsidR="002E7E82" w:rsidRDefault="002E7E82" w:rsidP="002E7E82">
      <w:pPr>
        <w:tabs>
          <w:tab w:val="left" w:pos="1276"/>
        </w:tabs>
        <w:ind w:firstLine="0"/>
      </w:pPr>
    </w:p>
    <w:p w:rsidR="002E7E82" w:rsidRDefault="002E7E82" w:rsidP="002E7E82">
      <w:pPr>
        <w:tabs>
          <w:tab w:val="left" w:pos="1276"/>
        </w:tabs>
        <w:ind w:firstLine="0"/>
      </w:pPr>
    </w:p>
    <w:p w:rsidR="002E7E82" w:rsidRPr="002E7E82" w:rsidRDefault="002E7E82" w:rsidP="002E7E82">
      <w:pPr>
        <w:tabs>
          <w:tab w:val="left" w:pos="1276"/>
        </w:tabs>
        <w:ind w:firstLine="0"/>
        <w:rPr>
          <w:b/>
        </w:rPr>
      </w:pPr>
      <w:r w:rsidRPr="002E7E82">
        <w:rPr>
          <w:b/>
        </w:rPr>
        <w:t>Глава администрации Чернавского</w:t>
      </w:r>
    </w:p>
    <w:p w:rsidR="002E7E82" w:rsidRPr="002E7E82" w:rsidRDefault="002E7E82" w:rsidP="002E7E82">
      <w:pPr>
        <w:tabs>
          <w:tab w:val="left" w:pos="1276"/>
        </w:tabs>
        <w:ind w:firstLine="0"/>
        <w:rPr>
          <w:b/>
        </w:rPr>
      </w:pPr>
      <w:r w:rsidRPr="002E7E82">
        <w:rPr>
          <w:b/>
        </w:rPr>
        <w:t>муниципального образования                                                Ю.Н. Федяинов</w:t>
      </w:r>
    </w:p>
    <w:p w:rsidR="00E75135" w:rsidRDefault="00E75135" w:rsidP="00E75135"/>
    <w:p w:rsidR="00C01077" w:rsidRDefault="002E7E82" w:rsidP="002E7E82">
      <w:pPr>
        <w:rPr>
          <w:szCs w:val="28"/>
        </w:rPr>
      </w:pPr>
      <w:r w:rsidRPr="00C01077">
        <w:rPr>
          <w:szCs w:val="28"/>
        </w:rPr>
        <w:t xml:space="preserve">                                </w:t>
      </w:r>
      <w:r w:rsidR="009B6C3C" w:rsidRPr="00C01077">
        <w:rPr>
          <w:szCs w:val="28"/>
        </w:rPr>
        <w:t xml:space="preserve">                           </w:t>
      </w:r>
    </w:p>
    <w:p w:rsidR="00C01077" w:rsidRDefault="00C01077" w:rsidP="002E7E82">
      <w:pPr>
        <w:rPr>
          <w:szCs w:val="28"/>
        </w:rPr>
      </w:pPr>
    </w:p>
    <w:p w:rsidR="00C01077" w:rsidRDefault="00C01077" w:rsidP="002E7E82">
      <w:pPr>
        <w:rPr>
          <w:szCs w:val="28"/>
        </w:rPr>
      </w:pPr>
    </w:p>
    <w:p w:rsidR="00C01077" w:rsidRDefault="00C01077" w:rsidP="002E7E82">
      <w:pPr>
        <w:rPr>
          <w:szCs w:val="28"/>
        </w:rPr>
      </w:pPr>
    </w:p>
    <w:p w:rsidR="00C01077" w:rsidRDefault="00C01077" w:rsidP="002E7E82">
      <w:pPr>
        <w:rPr>
          <w:szCs w:val="28"/>
        </w:rPr>
      </w:pPr>
    </w:p>
    <w:p w:rsidR="00C01077" w:rsidRDefault="00C01077" w:rsidP="002E7E82">
      <w:pPr>
        <w:rPr>
          <w:szCs w:val="28"/>
        </w:rPr>
      </w:pPr>
    </w:p>
    <w:p w:rsidR="00C01077" w:rsidRDefault="00C01077" w:rsidP="002E7E82">
      <w:pPr>
        <w:rPr>
          <w:szCs w:val="28"/>
        </w:rPr>
      </w:pPr>
    </w:p>
    <w:p w:rsidR="00C01077" w:rsidRDefault="00C01077" w:rsidP="002E7E82">
      <w:pPr>
        <w:rPr>
          <w:szCs w:val="28"/>
        </w:rPr>
      </w:pPr>
    </w:p>
    <w:p w:rsidR="00C01077" w:rsidRDefault="00C01077" w:rsidP="002E7E82">
      <w:pPr>
        <w:rPr>
          <w:szCs w:val="28"/>
        </w:rPr>
      </w:pPr>
    </w:p>
    <w:p w:rsidR="00C01077" w:rsidRDefault="00C01077" w:rsidP="002E7E82">
      <w:pPr>
        <w:rPr>
          <w:szCs w:val="28"/>
        </w:rPr>
      </w:pPr>
    </w:p>
    <w:p w:rsidR="00C01077" w:rsidRDefault="00C01077" w:rsidP="002E7E82">
      <w:pPr>
        <w:rPr>
          <w:szCs w:val="28"/>
        </w:rPr>
      </w:pPr>
    </w:p>
    <w:p w:rsidR="00C01077" w:rsidRDefault="00C01077" w:rsidP="002E7E82">
      <w:pPr>
        <w:rPr>
          <w:szCs w:val="28"/>
        </w:rPr>
      </w:pPr>
    </w:p>
    <w:p w:rsidR="00C01077" w:rsidRDefault="00C01077" w:rsidP="002E7E82">
      <w:pPr>
        <w:rPr>
          <w:szCs w:val="28"/>
        </w:rPr>
      </w:pPr>
    </w:p>
    <w:p w:rsidR="00C01077" w:rsidRDefault="00C01077" w:rsidP="002E7E82">
      <w:pPr>
        <w:rPr>
          <w:szCs w:val="28"/>
        </w:rPr>
      </w:pPr>
    </w:p>
    <w:p w:rsidR="00C01077" w:rsidRDefault="00C01077" w:rsidP="002E7E82">
      <w:pPr>
        <w:rPr>
          <w:szCs w:val="28"/>
        </w:rPr>
      </w:pPr>
    </w:p>
    <w:p w:rsidR="00C01077" w:rsidRDefault="00C01077" w:rsidP="002E7E82">
      <w:pPr>
        <w:rPr>
          <w:szCs w:val="28"/>
        </w:rPr>
      </w:pPr>
    </w:p>
    <w:p w:rsidR="00C01077" w:rsidRDefault="00C01077" w:rsidP="002E7E82">
      <w:pPr>
        <w:rPr>
          <w:szCs w:val="28"/>
        </w:rPr>
      </w:pPr>
    </w:p>
    <w:p w:rsidR="00C01077" w:rsidRDefault="00C01077" w:rsidP="002E7E82">
      <w:pPr>
        <w:rPr>
          <w:szCs w:val="28"/>
        </w:rPr>
      </w:pPr>
    </w:p>
    <w:p w:rsidR="00C01077" w:rsidRDefault="00C01077" w:rsidP="002E7E82">
      <w:pPr>
        <w:rPr>
          <w:szCs w:val="28"/>
        </w:rPr>
      </w:pPr>
    </w:p>
    <w:p w:rsidR="00C01077" w:rsidRDefault="00C01077" w:rsidP="002E7E82">
      <w:pPr>
        <w:rPr>
          <w:szCs w:val="28"/>
        </w:rPr>
      </w:pPr>
    </w:p>
    <w:p w:rsidR="00C01077" w:rsidRDefault="00C01077" w:rsidP="002E7E82">
      <w:pPr>
        <w:rPr>
          <w:szCs w:val="28"/>
        </w:rPr>
      </w:pPr>
    </w:p>
    <w:p w:rsidR="00C01077" w:rsidRDefault="00C01077" w:rsidP="002E7E82">
      <w:pPr>
        <w:rPr>
          <w:szCs w:val="28"/>
        </w:rPr>
      </w:pPr>
    </w:p>
    <w:p w:rsidR="00C01077" w:rsidRDefault="00C01077" w:rsidP="002E7E82">
      <w:pPr>
        <w:rPr>
          <w:szCs w:val="28"/>
        </w:rPr>
      </w:pPr>
    </w:p>
    <w:p w:rsidR="00C01077" w:rsidRDefault="00C01077" w:rsidP="002E7E82">
      <w:pPr>
        <w:rPr>
          <w:szCs w:val="28"/>
        </w:rPr>
      </w:pPr>
    </w:p>
    <w:p w:rsidR="00C01077" w:rsidRDefault="00C01077" w:rsidP="002E7E82">
      <w:pPr>
        <w:rPr>
          <w:szCs w:val="28"/>
        </w:rPr>
      </w:pPr>
    </w:p>
    <w:p w:rsidR="00C01077" w:rsidRDefault="00C01077" w:rsidP="002E7E82">
      <w:pPr>
        <w:rPr>
          <w:szCs w:val="28"/>
        </w:rPr>
      </w:pPr>
    </w:p>
    <w:p w:rsidR="00C01077" w:rsidRDefault="00C01077" w:rsidP="002E7E82">
      <w:pPr>
        <w:rPr>
          <w:szCs w:val="28"/>
        </w:rPr>
      </w:pPr>
    </w:p>
    <w:p w:rsidR="00C01077" w:rsidRDefault="00C01077" w:rsidP="002E7E82">
      <w:pPr>
        <w:rPr>
          <w:szCs w:val="28"/>
        </w:rPr>
      </w:pPr>
    </w:p>
    <w:p w:rsidR="00C01077" w:rsidRDefault="00C01077" w:rsidP="002E7E82">
      <w:pPr>
        <w:rPr>
          <w:szCs w:val="28"/>
        </w:rPr>
      </w:pPr>
    </w:p>
    <w:p w:rsidR="00C01077" w:rsidRDefault="00C01077" w:rsidP="002E7E82">
      <w:pPr>
        <w:rPr>
          <w:szCs w:val="28"/>
        </w:rPr>
      </w:pPr>
    </w:p>
    <w:p w:rsidR="00C01077" w:rsidRDefault="00C01077" w:rsidP="002E7E82">
      <w:pPr>
        <w:rPr>
          <w:szCs w:val="28"/>
        </w:rPr>
      </w:pPr>
    </w:p>
    <w:p w:rsidR="00C01077" w:rsidRDefault="00C01077" w:rsidP="002E7E82">
      <w:pPr>
        <w:rPr>
          <w:szCs w:val="28"/>
        </w:rPr>
      </w:pPr>
    </w:p>
    <w:p w:rsidR="00C01077" w:rsidRDefault="00C01077" w:rsidP="002E7E82">
      <w:pPr>
        <w:rPr>
          <w:szCs w:val="28"/>
        </w:rPr>
      </w:pPr>
    </w:p>
    <w:p w:rsidR="00E75135" w:rsidRPr="00C01077" w:rsidRDefault="00E75135" w:rsidP="00C01077">
      <w:pPr>
        <w:jc w:val="right"/>
        <w:rPr>
          <w:b/>
          <w:szCs w:val="28"/>
        </w:rPr>
      </w:pPr>
      <w:bookmarkStart w:id="0" w:name="_GoBack"/>
      <w:bookmarkEnd w:id="0"/>
      <w:r w:rsidRPr="00C01077">
        <w:rPr>
          <w:b/>
          <w:szCs w:val="28"/>
        </w:rPr>
        <w:lastRenderedPageBreak/>
        <w:t>Приложение</w:t>
      </w:r>
      <w:r w:rsidR="009B6C3C" w:rsidRPr="00C01077">
        <w:rPr>
          <w:b/>
          <w:szCs w:val="28"/>
        </w:rPr>
        <w:t xml:space="preserve">  </w:t>
      </w:r>
      <w:r w:rsidRPr="00C01077">
        <w:rPr>
          <w:b/>
          <w:szCs w:val="28"/>
        </w:rPr>
        <w:t>к постановлению</w:t>
      </w:r>
    </w:p>
    <w:p w:rsidR="00E75135" w:rsidRPr="00C01077" w:rsidRDefault="00E75135" w:rsidP="009B6C3C">
      <w:pPr>
        <w:ind w:left="5103" w:firstLine="0"/>
        <w:rPr>
          <w:b/>
          <w:szCs w:val="28"/>
        </w:rPr>
      </w:pPr>
      <w:r w:rsidRPr="00C01077">
        <w:rPr>
          <w:b/>
          <w:szCs w:val="28"/>
        </w:rPr>
        <w:t xml:space="preserve">Администрации </w:t>
      </w:r>
      <w:r w:rsidR="002E7E82" w:rsidRPr="00C01077">
        <w:rPr>
          <w:b/>
          <w:szCs w:val="28"/>
        </w:rPr>
        <w:t xml:space="preserve">Чернавского </w:t>
      </w:r>
      <w:r w:rsidR="009B6C3C" w:rsidRPr="00C01077">
        <w:rPr>
          <w:b/>
          <w:szCs w:val="28"/>
        </w:rPr>
        <w:t xml:space="preserve">                                                                        </w:t>
      </w:r>
      <w:r w:rsidR="002E7E82" w:rsidRPr="00C01077">
        <w:rPr>
          <w:b/>
          <w:szCs w:val="28"/>
        </w:rPr>
        <w:t>муниципального образования</w:t>
      </w:r>
    </w:p>
    <w:p w:rsidR="00E75135" w:rsidRPr="00C01077" w:rsidRDefault="00517944" w:rsidP="00E75135">
      <w:pPr>
        <w:ind w:left="5103" w:firstLine="0"/>
        <w:jc w:val="center"/>
        <w:rPr>
          <w:b/>
          <w:szCs w:val="28"/>
        </w:rPr>
      </w:pPr>
      <w:r w:rsidRPr="00C01077">
        <w:rPr>
          <w:b/>
          <w:szCs w:val="28"/>
        </w:rPr>
        <w:t>о</w:t>
      </w:r>
      <w:r w:rsidR="00E75135" w:rsidRPr="00C01077">
        <w:rPr>
          <w:b/>
          <w:szCs w:val="28"/>
        </w:rPr>
        <w:t>т</w:t>
      </w:r>
      <w:r w:rsidRPr="00C01077">
        <w:rPr>
          <w:b/>
          <w:szCs w:val="28"/>
        </w:rPr>
        <w:t xml:space="preserve"> 06.06.2016</w:t>
      </w:r>
      <w:r w:rsidR="00E75135" w:rsidRPr="00C01077">
        <w:rPr>
          <w:b/>
          <w:szCs w:val="28"/>
        </w:rPr>
        <w:t>г. №</w:t>
      </w:r>
      <w:r w:rsidRPr="00C01077">
        <w:rPr>
          <w:b/>
          <w:szCs w:val="28"/>
        </w:rPr>
        <w:t>52</w:t>
      </w:r>
      <w:r w:rsidR="00E75135" w:rsidRPr="00C01077">
        <w:rPr>
          <w:b/>
          <w:szCs w:val="28"/>
        </w:rPr>
        <w:t xml:space="preserve"> </w:t>
      </w:r>
    </w:p>
    <w:p w:rsidR="00E75135" w:rsidRPr="00C01077" w:rsidRDefault="00E75135" w:rsidP="00E75135">
      <w:pPr>
        <w:ind w:firstLine="0"/>
        <w:jc w:val="center"/>
        <w:rPr>
          <w:bCs/>
          <w:szCs w:val="28"/>
        </w:rPr>
      </w:pPr>
    </w:p>
    <w:p w:rsidR="00E75135" w:rsidRPr="00C01077" w:rsidRDefault="00E75135" w:rsidP="00E75135">
      <w:pPr>
        <w:ind w:firstLine="0"/>
        <w:jc w:val="center"/>
        <w:rPr>
          <w:b/>
          <w:szCs w:val="28"/>
        </w:rPr>
      </w:pPr>
      <w:r w:rsidRPr="00C01077">
        <w:rPr>
          <w:b/>
          <w:szCs w:val="28"/>
        </w:rPr>
        <w:t>Порядок</w:t>
      </w:r>
    </w:p>
    <w:p w:rsidR="00E75135" w:rsidRPr="00C01077" w:rsidRDefault="00E75135" w:rsidP="00E75135">
      <w:pPr>
        <w:ind w:firstLine="0"/>
        <w:jc w:val="center"/>
        <w:rPr>
          <w:b/>
          <w:szCs w:val="28"/>
        </w:rPr>
      </w:pPr>
      <w:r w:rsidRPr="00C01077">
        <w:rPr>
          <w:b/>
          <w:szCs w:val="28"/>
        </w:rPr>
        <w:t xml:space="preserve">осуществления бюджетных полномочий главных администраторов доходов бюджета муниципального района, являющихся органами местного самоуправления </w:t>
      </w:r>
      <w:r w:rsidR="009B6C3C" w:rsidRPr="00C01077">
        <w:rPr>
          <w:b/>
          <w:szCs w:val="28"/>
        </w:rPr>
        <w:t>Чернавского муниципального образования</w:t>
      </w:r>
      <w:r w:rsidRPr="00C01077">
        <w:rPr>
          <w:b/>
          <w:szCs w:val="28"/>
        </w:rPr>
        <w:t xml:space="preserve"> и (или) находящимися в их ведении бюджетными учреждениями</w:t>
      </w:r>
    </w:p>
    <w:p w:rsidR="00E75135" w:rsidRPr="00C01077" w:rsidRDefault="00E75135" w:rsidP="00E75135">
      <w:pPr>
        <w:ind w:firstLine="0"/>
        <w:jc w:val="center"/>
        <w:rPr>
          <w:bCs/>
          <w:szCs w:val="28"/>
        </w:rPr>
      </w:pPr>
    </w:p>
    <w:p w:rsidR="00E75135" w:rsidRPr="00C01077" w:rsidRDefault="00E75135" w:rsidP="00E75135">
      <w:pPr>
        <w:rPr>
          <w:szCs w:val="28"/>
        </w:rPr>
      </w:pPr>
      <w:r w:rsidRPr="00C01077">
        <w:rPr>
          <w:szCs w:val="28"/>
        </w:rPr>
        <w:t xml:space="preserve">1. Порядок </w:t>
      </w:r>
      <w:proofErr w:type="gramStart"/>
      <w:r w:rsidRPr="00C01077">
        <w:rPr>
          <w:szCs w:val="28"/>
        </w:rPr>
        <w:t>осуществления бюджетных полномочий главных администраторов доходов бюджета муниципального</w:t>
      </w:r>
      <w:proofErr w:type="gramEnd"/>
      <w:r w:rsidRPr="00C01077">
        <w:rPr>
          <w:szCs w:val="28"/>
        </w:rPr>
        <w:t xml:space="preserve"> </w:t>
      </w:r>
      <w:r w:rsidR="009B6C3C" w:rsidRPr="00C01077">
        <w:rPr>
          <w:szCs w:val="28"/>
        </w:rPr>
        <w:t>образования</w:t>
      </w:r>
      <w:r w:rsidRPr="00C01077">
        <w:rPr>
          <w:szCs w:val="28"/>
        </w:rPr>
        <w:t xml:space="preserve">, являющихся органами местного самоуправления </w:t>
      </w:r>
      <w:r w:rsidR="009B6C3C" w:rsidRPr="00C01077">
        <w:rPr>
          <w:szCs w:val="28"/>
        </w:rPr>
        <w:t xml:space="preserve">Чернавского муниципального образования Ивантеевского района Саратовской области </w:t>
      </w:r>
      <w:r w:rsidRPr="00C01077">
        <w:rPr>
          <w:szCs w:val="28"/>
        </w:rPr>
        <w:t>и (или) находящимися в их ведении бюджетными учреждениями (далее - Порядок), регулирует вопросы, связанные с исполнением ими полномочий, установленных Бюджетным кодексом Российской Федерации.</w:t>
      </w:r>
    </w:p>
    <w:p w:rsidR="00E75135" w:rsidRPr="00C01077" w:rsidRDefault="00E75135" w:rsidP="00E75135">
      <w:pPr>
        <w:rPr>
          <w:szCs w:val="28"/>
        </w:rPr>
      </w:pPr>
      <w:r w:rsidRPr="00C01077">
        <w:rPr>
          <w:szCs w:val="28"/>
        </w:rPr>
        <w:t xml:space="preserve">2. Настоящим Порядком под администрируемыми поступлениями понимаются виды, подвиды доходов, закрепленные за главными администраторами доходов бюджета муниципального </w:t>
      </w:r>
      <w:r w:rsidR="009B6C3C" w:rsidRPr="00C01077">
        <w:rPr>
          <w:szCs w:val="28"/>
        </w:rPr>
        <w:t>образования</w:t>
      </w:r>
      <w:r w:rsidRPr="00C01077">
        <w:rPr>
          <w:szCs w:val="28"/>
        </w:rPr>
        <w:t xml:space="preserve"> решением</w:t>
      </w:r>
      <w:r w:rsidR="00517944" w:rsidRPr="00C01077">
        <w:rPr>
          <w:szCs w:val="28"/>
        </w:rPr>
        <w:t xml:space="preserve"> Совета</w:t>
      </w:r>
      <w:r w:rsidRPr="00C01077">
        <w:rPr>
          <w:szCs w:val="28"/>
        </w:rPr>
        <w:t xml:space="preserve"> о бюджете муниципального </w:t>
      </w:r>
      <w:r w:rsidR="009B6C3C" w:rsidRPr="00C01077">
        <w:rPr>
          <w:szCs w:val="28"/>
        </w:rPr>
        <w:t>образования</w:t>
      </w:r>
      <w:r w:rsidRPr="00C01077">
        <w:rPr>
          <w:szCs w:val="28"/>
        </w:rPr>
        <w:t xml:space="preserve"> на соответствующий финансовый год (плановый период).</w:t>
      </w:r>
    </w:p>
    <w:p w:rsidR="00E75135" w:rsidRPr="00C01077" w:rsidRDefault="00E75135" w:rsidP="00E75135">
      <w:pPr>
        <w:rPr>
          <w:szCs w:val="28"/>
        </w:rPr>
      </w:pPr>
      <w:r w:rsidRPr="00C01077">
        <w:rPr>
          <w:szCs w:val="28"/>
        </w:rPr>
        <w:t xml:space="preserve">3. Органы местного самоуправления </w:t>
      </w:r>
      <w:r w:rsidR="009B6C3C" w:rsidRPr="00C01077">
        <w:rPr>
          <w:szCs w:val="28"/>
        </w:rPr>
        <w:t>Чернавского муниципального образования Ивантеевского района Саратовской области</w:t>
      </w:r>
      <w:r w:rsidRPr="00C01077">
        <w:rPr>
          <w:szCs w:val="28"/>
        </w:rPr>
        <w:t xml:space="preserve"> в качестве главных администраторов доходов бюджета муниципального </w:t>
      </w:r>
      <w:r w:rsidR="009B6C3C" w:rsidRPr="00C01077">
        <w:rPr>
          <w:szCs w:val="28"/>
        </w:rPr>
        <w:t>образования</w:t>
      </w:r>
    </w:p>
    <w:p w:rsidR="00E75135" w:rsidRPr="00C01077" w:rsidRDefault="00E75135" w:rsidP="00E75135">
      <w:pPr>
        <w:rPr>
          <w:szCs w:val="28"/>
        </w:rPr>
      </w:pPr>
      <w:r w:rsidRPr="00C01077">
        <w:rPr>
          <w:szCs w:val="28"/>
        </w:rPr>
        <w:t xml:space="preserve">3.1. Формируют перечень администраторов доходов бюджета муниципального </w:t>
      </w:r>
      <w:r w:rsidR="009B6C3C" w:rsidRPr="00C01077">
        <w:rPr>
          <w:szCs w:val="28"/>
        </w:rPr>
        <w:t>образования</w:t>
      </w:r>
      <w:r w:rsidRPr="00C01077">
        <w:rPr>
          <w:szCs w:val="28"/>
        </w:rPr>
        <w:t xml:space="preserve">, находящихся в их ведении, и представляют его </w:t>
      </w:r>
      <w:proofErr w:type="gramStart"/>
      <w:r w:rsidRPr="00C01077">
        <w:rPr>
          <w:szCs w:val="28"/>
        </w:rPr>
        <w:t>в</w:t>
      </w:r>
      <w:proofErr w:type="gramEnd"/>
      <w:r w:rsidRPr="00C01077">
        <w:rPr>
          <w:szCs w:val="28"/>
        </w:rPr>
        <w:t xml:space="preserve"> Финансовый отдел </w:t>
      </w:r>
      <w:r w:rsidR="009B6C3C" w:rsidRPr="00C01077">
        <w:rPr>
          <w:szCs w:val="28"/>
        </w:rPr>
        <w:t>Ивантеевского</w:t>
      </w:r>
      <w:r w:rsidR="00517944" w:rsidRPr="00C01077">
        <w:rPr>
          <w:szCs w:val="28"/>
        </w:rPr>
        <w:t xml:space="preserve"> муниципального</w:t>
      </w:r>
      <w:r w:rsidRPr="00C01077">
        <w:rPr>
          <w:szCs w:val="28"/>
        </w:rPr>
        <w:t xml:space="preserve"> района;</w:t>
      </w:r>
    </w:p>
    <w:p w:rsidR="00E75135" w:rsidRPr="00C01077" w:rsidRDefault="00E75135" w:rsidP="00E75135">
      <w:pPr>
        <w:rPr>
          <w:szCs w:val="28"/>
        </w:rPr>
      </w:pPr>
      <w:r w:rsidRPr="00C01077">
        <w:rPr>
          <w:szCs w:val="28"/>
        </w:rPr>
        <w:t xml:space="preserve">3.2. </w:t>
      </w:r>
      <w:proofErr w:type="gramStart"/>
      <w:r w:rsidRPr="00C01077">
        <w:rPr>
          <w:szCs w:val="28"/>
        </w:rPr>
        <w:t xml:space="preserve">Формируют и представляют в Финансовый отдел </w:t>
      </w:r>
      <w:r w:rsidR="000A2197" w:rsidRPr="00C01077">
        <w:rPr>
          <w:szCs w:val="28"/>
        </w:rPr>
        <w:t>Ивантеевского</w:t>
      </w:r>
      <w:r w:rsidRPr="00C01077">
        <w:rPr>
          <w:szCs w:val="28"/>
        </w:rPr>
        <w:t xml:space="preserve"> </w:t>
      </w:r>
      <w:r w:rsidR="00517944" w:rsidRPr="00C01077">
        <w:rPr>
          <w:szCs w:val="28"/>
        </w:rPr>
        <w:t xml:space="preserve">муниципального </w:t>
      </w:r>
      <w:r w:rsidRPr="00C01077">
        <w:rPr>
          <w:szCs w:val="28"/>
        </w:rPr>
        <w:t xml:space="preserve">района, осуществляющий полномочия по составлению проекта бюджета муниципального </w:t>
      </w:r>
      <w:r w:rsidR="000A2197" w:rsidRPr="00C01077">
        <w:rPr>
          <w:szCs w:val="28"/>
        </w:rPr>
        <w:t>образования</w:t>
      </w:r>
      <w:r w:rsidRPr="00C01077">
        <w:rPr>
          <w:szCs w:val="28"/>
        </w:rPr>
        <w:t xml:space="preserve">, среднесрочного финансового плана и по организации исполнения бюджета муниципального </w:t>
      </w:r>
      <w:r w:rsidR="000A2197" w:rsidRPr="00C01077">
        <w:rPr>
          <w:szCs w:val="28"/>
        </w:rPr>
        <w:t>образования</w:t>
      </w:r>
      <w:r w:rsidRPr="00C01077">
        <w:rPr>
          <w:szCs w:val="28"/>
        </w:rPr>
        <w:t>:</w:t>
      </w:r>
      <w:proofErr w:type="gramEnd"/>
    </w:p>
    <w:p w:rsidR="00E75135" w:rsidRPr="00C01077" w:rsidRDefault="00E75135" w:rsidP="00E75135">
      <w:pPr>
        <w:rPr>
          <w:szCs w:val="28"/>
        </w:rPr>
      </w:pPr>
      <w:r w:rsidRPr="00C01077">
        <w:rPr>
          <w:szCs w:val="28"/>
        </w:rPr>
        <w:t xml:space="preserve">3.2.1. Сведения, необходимые для составления среднесрочного финансового плана и (или) проекта бюджета муниципального </w:t>
      </w:r>
      <w:r w:rsidR="000A2197" w:rsidRPr="00C01077">
        <w:rPr>
          <w:szCs w:val="28"/>
        </w:rPr>
        <w:t>образования</w:t>
      </w:r>
      <w:r w:rsidRPr="00C01077">
        <w:rPr>
          <w:szCs w:val="28"/>
        </w:rPr>
        <w:t xml:space="preserve">, с соответствующими обоснованиями и подробными расчетами в сроки, предусмотренные муниципальными правовыми актами Администрации </w:t>
      </w:r>
      <w:r w:rsidR="000A2197" w:rsidRPr="00C01077">
        <w:rPr>
          <w:szCs w:val="28"/>
        </w:rPr>
        <w:t>Чернавского муниципального образования Ивантеевского района Саратовской области</w:t>
      </w:r>
      <w:r w:rsidRPr="00C01077">
        <w:rPr>
          <w:szCs w:val="28"/>
        </w:rPr>
        <w:t>, связанными с формированием бюджета муниципального района на очередной финансовый год (плановый период).</w:t>
      </w:r>
    </w:p>
    <w:p w:rsidR="00E75135" w:rsidRPr="00C01077" w:rsidRDefault="00E75135" w:rsidP="00E75135">
      <w:pPr>
        <w:rPr>
          <w:szCs w:val="28"/>
        </w:rPr>
      </w:pPr>
      <w:r w:rsidRPr="00C01077">
        <w:rPr>
          <w:szCs w:val="28"/>
        </w:rPr>
        <w:t>Данные сведения включают в себя прогноз поступления доходов по соответствующим администрируемым доходным источникам в разрезе кодов бюджетной классификации на очередной финансовый год и плановый период;</w:t>
      </w:r>
    </w:p>
    <w:p w:rsidR="00E75135" w:rsidRPr="00C01077" w:rsidRDefault="00E75135" w:rsidP="00E75135">
      <w:pPr>
        <w:rPr>
          <w:szCs w:val="28"/>
        </w:rPr>
      </w:pPr>
      <w:r w:rsidRPr="00C01077">
        <w:rPr>
          <w:szCs w:val="28"/>
        </w:rPr>
        <w:lastRenderedPageBreak/>
        <w:t xml:space="preserve">3.2.2. Сведения, необходимые для составления и ведения кассового плана по форме и в сроки, установленные приказом Финансового отдела Администрации </w:t>
      </w:r>
      <w:r w:rsidR="000A2197" w:rsidRPr="00C01077">
        <w:rPr>
          <w:szCs w:val="28"/>
        </w:rPr>
        <w:t>Ивантеевского района Саратовской области</w:t>
      </w:r>
      <w:r w:rsidRPr="00C01077">
        <w:rPr>
          <w:szCs w:val="28"/>
        </w:rPr>
        <w:t>;</w:t>
      </w:r>
    </w:p>
    <w:p w:rsidR="00E75135" w:rsidRPr="00C01077" w:rsidRDefault="00E75135" w:rsidP="00E75135">
      <w:pPr>
        <w:rPr>
          <w:szCs w:val="28"/>
        </w:rPr>
      </w:pPr>
      <w:r w:rsidRPr="00C01077">
        <w:rPr>
          <w:szCs w:val="28"/>
        </w:rPr>
        <w:t xml:space="preserve">3.2.3. Бюджетную отчетность главного администратора доходов бюджета муниципального </w:t>
      </w:r>
      <w:r w:rsidR="000A2197" w:rsidRPr="00C01077">
        <w:rPr>
          <w:szCs w:val="28"/>
        </w:rPr>
        <w:t>образования</w:t>
      </w:r>
      <w:r w:rsidRPr="00C01077">
        <w:rPr>
          <w:szCs w:val="28"/>
        </w:rPr>
        <w:t xml:space="preserve"> ежеквартально нарастающим итогом с начала года не позднее 15-го числа месяца, следующего за отчетным кварталом.</w:t>
      </w:r>
    </w:p>
    <w:p w:rsidR="00E75135" w:rsidRPr="00C01077" w:rsidRDefault="00E75135" w:rsidP="00E75135">
      <w:pPr>
        <w:rPr>
          <w:szCs w:val="28"/>
        </w:rPr>
      </w:pPr>
      <w:r w:rsidRPr="00C01077">
        <w:rPr>
          <w:szCs w:val="28"/>
        </w:rPr>
        <w:t>Одновременно с бюджетной отчетностью представляется пояснительная записка, содержащая сведения о причинах невыполнения (перевыполнения) прогнозных кассовых поступлений в разрезе видов доходов, с анализом фактов, повлекших отклонение от прогноза.</w:t>
      </w:r>
    </w:p>
    <w:p w:rsidR="00E75135" w:rsidRPr="00C01077" w:rsidRDefault="00E75135" w:rsidP="00E75135">
      <w:pPr>
        <w:rPr>
          <w:szCs w:val="28"/>
        </w:rPr>
      </w:pPr>
      <w:r w:rsidRPr="00C01077">
        <w:rPr>
          <w:szCs w:val="28"/>
        </w:rPr>
        <w:t xml:space="preserve">4. </w:t>
      </w:r>
      <w:proofErr w:type="gramStart"/>
      <w:r w:rsidRPr="00C01077">
        <w:rPr>
          <w:szCs w:val="28"/>
        </w:rPr>
        <w:t xml:space="preserve">Главные администраторы доходов бюджета муниципального </w:t>
      </w:r>
      <w:r w:rsidR="000A2197" w:rsidRPr="00C01077">
        <w:rPr>
          <w:szCs w:val="28"/>
        </w:rPr>
        <w:t>образования</w:t>
      </w:r>
      <w:r w:rsidRPr="00C01077">
        <w:rPr>
          <w:szCs w:val="28"/>
        </w:rPr>
        <w:t xml:space="preserve"> в срок не позднее 15 дней до начала финансового года утверждают и доводят до органов (должностных лиц) администрации </w:t>
      </w:r>
      <w:r w:rsidR="000A2197" w:rsidRPr="00C01077">
        <w:rPr>
          <w:szCs w:val="28"/>
        </w:rPr>
        <w:t>образования</w:t>
      </w:r>
      <w:r w:rsidRPr="00C01077">
        <w:rPr>
          <w:szCs w:val="28"/>
        </w:rPr>
        <w:t xml:space="preserve"> и иных исполнительно-распорядительных органов муниципального района и бюджетных учреждений, находящихся в их ведении, порядок осуществления и наделения их бюджетными полномочиями администратора доходов бюджета муниципального </w:t>
      </w:r>
      <w:r w:rsidR="000A2197" w:rsidRPr="00C01077">
        <w:rPr>
          <w:szCs w:val="28"/>
        </w:rPr>
        <w:t>образования</w:t>
      </w:r>
      <w:r w:rsidRPr="00C01077">
        <w:rPr>
          <w:szCs w:val="28"/>
        </w:rPr>
        <w:t>, который должен содержать:</w:t>
      </w:r>
      <w:proofErr w:type="gramEnd"/>
    </w:p>
    <w:p w:rsidR="00E75135" w:rsidRPr="00C01077" w:rsidRDefault="00E75135" w:rsidP="00E75135">
      <w:pPr>
        <w:rPr>
          <w:szCs w:val="28"/>
        </w:rPr>
      </w:pPr>
      <w:r w:rsidRPr="00C01077">
        <w:rPr>
          <w:szCs w:val="28"/>
        </w:rPr>
        <w:t xml:space="preserve">4.1. Закрепление за администраторами доходов бюджета муниципального </w:t>
      </w:r>
      <w:r w:rsidR="000A2197" w:rsidRPr="00C01077">
        <w:rPr>
          <w:szCs w:val="28"/>
        </w:rPr>
        <w:t>образования</w:t>
      </w:r>
      <w:r w:rsidRPr="00C01077">
        <w:rPr>
          <w:szCs w:val="28"/>
        </w:rPr>
        <w:t xml:space="preserve">, находящимися в их ведении, источников доходов бюджета муниципального </w:t>
      </w:r>
      <w:r w:rsidR="000A2197" w:rsidRPr="00C01077">
        <w:rPr>
          <w:szCs w:val="28"/>
        </w:rPr>
        <w:t>образования</w:t>
      </w:r>
      <w:r w:rsidRPr="00C01077">
        <w:rPr>
          <w:szCs w:val="28"/>
        </w:rPr>
        <w:t xml:space="preserve">, </w:t>
      </w:r>
      <w:proofErr w:type="gramStart"/>
      <w:r w:rsidRPr="00C01077">
        <w:rPr>
          <w:szCs w:val="28"/>
        </w:rPr>
        <w:t>полномочия</w:t>
      </w:r>
      <w:proofErr w:type="gramEnd"/>
      <w:r w:rsidRPr="00C01077">
        <w:rPr>
          <w:szCs w:val="28"/>
        </w:rPr>
        <w:t xml:space="preserve"> по администрированию которых они осуществляют;</w:t>
      </w:r>
    </w:p>
    <w:p w:rsidR="00E75135" w:rsidRPr="00C01077" w:rsidRDefault="00E75135" w:rsidP="00E75135">
      <w:pPr>
        <w:rPr>
          <w:szCs w:val="28"/>
        </w:rPr>
      </w:pPr>
      <w:r w:rsidRPr="00C01077">
        <w:rPr>
          <w:szCs w:val="28"/>
        </w:rPr>
        <w:t xml:space="preserve">4.2. Наделение администраторов доходов бюджета муниципального </w:t>
      </w:r>
      <w:r w:rsidR="000A2197" w:rsidRPr="00C01077">
        <w:rPr>
          <w:szCs w:val="28"/>
        </w:rPr>
        <w:t>образования</w:t>
      </w:r>
      <w:r w:rsidRPr="00C01077">
        <w:rPr>
          <w:szCs w:val="28"/>
        </w:rPr>
        <w:t xml:space="preserve"> по закрепленным за ними источникам доходов бюджета муниципального </w:t>
      </w:r>
      <w:r w:rsidR="000A2197" w:rsidRPr="00C01077">
        <w:rPr>
          <w:szCs w:val="28"/>
        </w:rPr>
        <w:t>образования</w:t>
      </w:r>
      <w:r w:rsidRPr="00C01077">
        <w:rPr>
          <w:szCs w:val="28"/>
        </w:rPr>
        <w:t xml:space="preserve"> следующими бюджетными полномочиями:</w:t>
      </w:r>
    </w:p>
    <w:p w:rsidR="00E75135" w:rsidRPr="00C01077" w:rsidRDefault="00E75135" w:rsidP="00E75135">
      <w:pPr>
        <w:rPr>
          <w:szCs w:val="28"/>
        </w:rPr>
      </w:pPr>
      <w:r w:rsidRPr="00C01077">
        <w:rPr>
          <w:szCs w:val="28"/>
        </w:rPr>
        <w:t xml:space="preserve">4.2.1. Начисление, учет и </w:t>
      </w:r>
      <w:proofErr w:type="gramStart"/>
      <w:r w:rsidRPr="00C01077">
        <w:rPr>
          <w:szCs w:val="28"/>
        </w:rPr>
        <w:t>контроль за</w:t>
      </w:r>
      <w:proofErr w:type="gramEnd"/>
      <w:r w:rsidRPr="00C01077">
        <w:rPr>
          <w:szCs w:val="28"/>
        </w:rPr>
        <w:t xml:space="preserve"> правильностью исчисления, полнотой и своевременностью осуществления платежей в бюджет муниципального </w:t>
      </w:r>
      <w:r w:rsidR="000A2197" w:rsidRPr="00C01077">
        <w:rPr>
          <w:szCs w:val="28"/>
        </w:rPr>
        <w:t>образования</w:t>
      </w:r>
      <w:r w:rsidRPr="00C01077">
        <w:rPr>
          <w:szCs w:val="28"/>
        </w:rPr>
        <w:t>, пеней и штрафов по ним;</w:t>
      </w:r>
    </w:p>
    <w:p w:rsidR="00E75135" w:rsidRPr="00C01077" w:rsidRDefault="00E75135" w:rsidP="00E75135">
      <w:pPr>
        <w:rPr>
          <w:szCs w:val="28"/>
        </w:rPr>
      </w:pPr>
      <w:r w:rsidRPr="00C01077">
        <w:rPr>
          <w:szCs w:val="28"/>
        </w:rPr>
        <w:t xml:space="preserve">4.2.2. Взыскание задолженности по платежам в бюджет муниципального </w:t>
      </w:r>
      <w:r w:rsidR="000A2197" w:rsidRPr="00C01077">
        <w:rPr>
          <w:szCs w:val="28"/>
        </w:rPr>
        <w:t>образования</w:t>
      </w:r>
      <w:r w:rsidRPr="00C01077">
        <w:rPr>
          <w:szCs w:val="28"/>
        </w:rPr>
        <w:t>, пеней и штрафов;</w:t>
      </w:r>
    </w:p>
    <w:p w:rsidR="00E75135" w:rsidRPr="00C01077" w:rsidRDefault="00E75135" w:rsidP="00E75135">
      <w:pPr>
        <w:rPr>
          <w:szCs w:val="28"/>
        </w:rPr>
      </w:pPr>
      <w:r w:rsidRPr="00C01077">
        <w:rPr>
          <w:szCs w:val="28"/>
        </w:rPr>
        <w:t xml:space="preserve">4.2.3. </w:t>
      </w:r>
      <w:proofErr w:type="gramStart"/>
      <w:r w:rsidRPr="00C01077">
        <w:rPr>
          <w:szCs w:val="28"/>
        </w:rPr>
        <w:t xml:space="preserve">Принятие решений о возврате излишне уплаченных (взысканных) платежей в бюджет муниципального </w:t>
      </w:r>
      <w:r w:rsidR="000A2197" w:rsidRPr="00C01077">
        <w:rPr>
          <w:szCs w:val="28"/>
        </w:rPr>
        <w:t>образования</w:t>
      </w:r>
      <w:r w:rsidRPr="00C01077">
        <w:rPr>
          <w:szCs w:val="28"/>
        </w:rPr>
        <w:t xml:space="preserve">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</w:t>
      </w:r>
      <w:r w:rsidR="00C01077" w:rsidRPr="00C01077">
        <w:rPr>
          <w:szCs w:val="28"/>
        </w:rPr>
        <w:t>Уполномоченный удостоверяющий центр</w:t>
      </w:r>
      <w:r w:rsidRPr="00C01077">
        <w:rPr>
          <w:color w:val="FF0000"/>
          <w:szCs w:val="28"/>
        </w:rPr>
        <w:t xml:space="preserve"> </w:t>
      </w:r>
      <w:r w:rsidRPr="00C01077">
        <w:rPr>
          <w:szCs w:val="28"/>
        </w:rPr>
        <w:t xml:space="preserve">Федерального казначейства по </w:t>
      </w:r>
      <w:r w:rsidR="00C01077" w:rsidRPr="00C01077">
        <w:rPr>
          <w:szCs w:val="28"/>
        </w:rPr>
        <w:t>Саратовской</w:t>
      </w:r>
      <w:r w:rsidRPr="00C01077">
        <w:rPr>
          <w:szCs w:val="28"/>
        </w:rPr>
        <w:t xml:space="preserve"> области поручений для осуществления возврата в порядке, установленном Министерством финансов Российской Федерации;</w:t>
      </w:r>
      <w:proofErr w:type="gramEnd"/>
    </w:p>
    <w:p w:rsidR="00E75135" w:rsidRPr="00C01077" w:rsidRDefault="00E75135" w:rsidP="00E75135">
      <w:pPr>
        <w:rPr>
          <w:szCs w:val="28"/>
        </w:rPr>
      </w:pPr>
      <w:r w:rsidRPr="00C01077">
        <w:rPr>
          <w:szCs w:val="28"/>
        </w:rPr>
        <w:t xml:space="preserve">4.2.4. Принятие решения о зачете (уточнении) платежей в бюджет муниципального </w:t>
      </w:r>
      <w:r w:rsidR="000A2197" w:rsidRPr="00C01077">
        <w:rPr>
          <w:szCs w:val="28"/>
        </w:rPr>
        <w:t>образования</w:t>
      </w:r>
      <w:r w:rsidRPr="00C01077">
        <w:rPr>
          <w:szCs w:val="28"/>
        </w:rPr>
        <w:t xml:space="preserve"> и представление уведомления в </w:t>
      </w:r>
      <w:r w:rsidR="00C01077" w:rsidRPr="00C01077">
        <w:rPr>
          <w:szCs w:val="28"/>
        </w:rPr>
        <w:t>Уполномоченный удостоверяющий центр</w:t>
      </w:r>
      <w:r w:rsidR="00C01077" w:rsidRPr="00C01077">
        <w:rPr>
          <w:color w:val="FF0000"/>
          <w:szCs w:val="28"/>
        </w:rPr>
        <w:t xml:space="preserve"> </w:t>
      </w:r>
      <w:r w:rsidR="00C01077" w:rsidRPr="00C01077">
        <w:rPr>
          <w:szCs w:val="28"/>
        </w:rPr>
        <w:t>Федерального казначейства по Саратовской области</w:t>
      </w:r>
      <w:r w:rsidRPr="00C01077">
        <w:rPr>
          <w:szCs w:val="28"/>
        </w:rPr>
        <w:t>;</w:t>
      </w:r>
    </w:p>
    <w:p w:rsidR="00E75135" w:rsidRPr="00C01077" w:rsidRDefault="00E75135" w:rsidP="00E75135">
      <w:pPr>
        <w:rPr>
          <w:szCs w:val="28"/>
        </w:rPr>
      </w:pPr>
      <w:r w:rsidRPr="00C01077">
        <w:rPr>
          <w:szCs w:val="28"/>
        </w:rPr>
        <w:t xml:space="preserve">4.2.5. Иные бюджетные полномочия, установленные Бюджетным кодексом Российской Федерации и принятыми в соответствии с ним </w:t>
      </w:r>
      <w:r w:rsidRPr="00C01077">
        <w:rPr>
          <w:szCs w:val="28"/>
        </w:rPr>
        <w:lastRenderedPageBreak/>
        <w:t>нормативными правовыми актами, регулирующими бюджетные правоотношения;</w:t>
      </w:r>
    </w:p>
    <w:p w:rsidR="00E75135" w:rsidRPr="00C01077" w:rsidRDefault="00E75135" w:rsidP="00E75135">
      <w:pPr>
        <w:rPr>
          <w:szCs w:val="28"/>
        </w:rPr>
      </w:pPr>
      <w:r w:rsidRPr="00C01077">
        <w:rPr>
          <w:szCs w:val="28"/>
        </w:rPr>
        <w:t xml:space="preserve">4.3. Определение </w:t>
      </w:r>
      <w:proofErr w:type="gramStart"/>
      <w:r w:rsidRPr="00C01077">
        <w:rPr>
          <w:szCs w:val="28"/>
        </w:rPr>
        <w:t xml:space="preserve">порядка действий администраторов доходов бюджета муниципального </w:t>
      </w:r>
      <w:r w:rsidR="000A2197" w:rsidRPr="00C01077">
        <w:rPr>
          <w:szCs w:val="28"/>
        </w:rPr>
        <w:t>образования</w:t>
      </w:r>
      <w:proofErr w:type="gramEnd"/>
      <w:r w:rsidRPr="00C01077">
        <w:rPr>
          <w:szCs w:val="28"/>
        </w:rPr>
        <w:t xml:space="preserve"> при уточнении невыясненных поступлений в соответствии с нормативными правовыми актами Российской Федерации;</w:t>
      </w:r>
    </w:p>
    <w:p w:rsidR="00E75135" w:rsidRPr="00C01077" w:rsidRDefault="00E75135" w:rsidP="00E75135">
      <w:pPr>
        <w:rPr>
          <w:szCs w:val="28"/>
        </w:rPr>
      </w:pPr>
      <w:r w:rsidRPr="00C01077">
        <w:rPr>
          <w:szCs w:val="28"/>
        </w:rPr>
        <w:t xml:space="preserve">4.4. Определение порядка, форм и сроков представления администратором доходов бюджета муниципального </w:t>
      </w:r>
      <w:r w:rsidR="000A2197" w:rsidRPr="00C01077">
        <w:rPr>
          <w:szCs w:val="28"/>
        </w:rPr>
        <w:t>образования</w:t>
      </w:r>
      <w:r w:rsidRPr="00C01077">
        <w:rPr>
          <w:szCs w:val="28"/>
        </w:rPr>
        <w:t xml:space="preserve"> главному администратору доходов бюджета муниципального </w:t>
      </w:r>
      <w:r w:rsidR="000A2197" w:rsidRPr="00C01077">
        <w:rPr>
          <w:szCs w:val="28"/>
        </w:rPr>
        <w:t>образования</w:t>
      </w:r>
      <w:r w:rsidRPr="00C01077">
        <w:rPr>
          <w:szCs w:val="28"/>
        </w:rPr>
        <w:t xml:space="preserve"> сведений и бюджетной отчетности, необходимых для осуществления </w:t>
      </w:r>
      <w:proofErr w:type="gramStart"/>
      <w:r w:rsidRPr="00C01077">
        <w:rPr>
          <w:szCs w:val="28"/>
        </w:rPr>
        <w:t xml:space="preserve">полномочий главного администратора доходов бюджета муниципального </w:t>
      </w:r>
      <w:r w:rsidR="000A2197" w:rsidRPr="00C01077">
        <w:rPr>
          <w:szCs w:val="28"/>
        </w:rPr>
        <w:t>образования</w:t>
      </w:r>
      <w:proofErr w:type="gramEnd"/>
      <w:r w:rsidRPr="00C01077">
        <w:rPr>
          <w:szCs w:val="28"/>
        </w:rPr>
        <w:t>.</w:t>
      </w:r>
    </w:p>
    <w:p w:rsidR="00E75135" w:rsidRPr="00C01077" w:rsidRDefault="00E75135" w:rsidP="00E75135">
      <w:pPr>
        <w:rPr>
          <w:szCs w:val="28"/>
        </w:rPr>
      </w:pPr>
      <w:r w:rsidRPr="00C01077">
        <w:rPr>
          <w:szCs w:val="28"/>
        </w:rPr>
        <w:t xml:space="preserve">5. В случае отсутствия администраторов доходов, находящихся в его ведении, главный администратор осуществляет функции главного администратора и администратора доходов бюджета муниципального </w:t>
      </w:r>
      <w:r w:rsidR="000A2197" w:rsidRPr="00C01077">
        <w:rPr>
          <w:szCs w:val="28"/>
        </w:rPr>
        <w:t>образования</w:t>
      </w:r>
      <w:r w:rsidRPr="00C01077">
        <w:rPr>
          <w:szCs w:val="28"/>
        </w:rPr>
        <w:t>.</w:t>
      </w:r>
    </w:p>
    <w:p w:rsidR="00E75135" w:rsidRPr="00C01077" w:rsidRDefault="00E75135" w:rsidP="00E75135">
      <w:pPr>
        <w:rPr>
          <w:color w:val="FF0000"/>
          <w:szCs w:val="28"/>
        </w:rPr>
      </w:pPr>
      <w:r w:rsidRPr="00C01077">
        <w:rPr>
          <w:szCs w:val="28"/>
        </w:rPr>
        <w:t xml:space="preserve">6. В случае изменения состава и (или) функций главного администратора доходов бюджета муниципального </w:t>
      </w:r>
      <w:r w:rsidR="000A2197" w:rsidRPr="00C01077">
        <w:rPr>
          <w:szCs w:val="28"/>
        </w:rPr>
        <w:t>образования</w:t>
      </w:r>
      <w:r w:rsidRPr="00C01077">
        <w:rPr>
          <w:szCs w:val="28"/>
        </w:rPr>
        <w:t xml:space="preserve"> главный администратор доходов бюджета муниципального </w:t>
      </w:r>
      <w:r w:rsidR="000A2197" w:rsidRPr="00C01077">
        <w:rPr>
          <w:szCs w:val="28"/>
        </w:rPr>
        <w:t>образования</w:t>
      </w:r>
      <w:r w:rsidRPr="00C01077">
        <w:rPr>
          <w:szCs w:val="28"/>
        </w:rPr>
        <w:t xml:space="preserve"> доводит эти изменения до Финансового отдела Администрации </w:t>
      </w:r>
      <w:r w:rsidR="00C01077" w:rsidRPr="00C01077">
        <w:rPr>
          <w:szCs w:val="28"/>
        </w:rPr>
        <w:t>Ивантеевского муниципального</w:t>
      </w:r>
      <w:r w:rsidRPr="00C01077">
        <w:rPr>
          <w:szCs w:val="28"/>
        </w:rPr>
        <w:t xml:space="preserve"> района.</w:t>
      </w:r>
    </w:p>
    <w:p w:rsidR="00E75135" w:rsidRPr="00C01077" w:rsidRDefault="00E75135" w:rsidP="00E75135">
      <w:pPr>
        <w:jc w:val="center"/>
        <w:rPr>
          <w:color w:val="FF0000"/>
          <w:szCs w:val="28"/>
        </w:rPr>
      </w:pPr>
    </w:p>
    <w:p w:rsidR="00E75135" w:rsidRPr="00C01077" w:rsidRDefault="00E75135" w:rsidP="00E75135">
      <w:pPr>
        <w:jc w:val="center"/>
        <w:rPr>
          <w:szCs w:val="28"/>
        </w:rPr>
      </w:pPr>
    </w:p>
    <w:p w:rsidR="00E75135" w:rsidRPr="00C01077" w:rsidRDefault="00E75135" w:rsidP="00E75135">
      <w:pPr>
        <w:jc w:val="center"/>
        <w:rPr>
          <w:szCs w:val="28"/>
        </w:rPr>
      </w:pPr>
    </w:p>
    <w:sectPr w:rsidR="00E75135" w:rsidRPr="00C01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61"/>
    <w:rsid w:val="000A2197"/>
    <w:rsid w:val="00281F61"/>
    <w:rsid w:val="002B34B4"/>
    <w:rsid w:val="002E7E82"/>
    <w:rsid w:val="00517944"/>
    <w:rsid w:val="006E66BD"/>
    <w:rsid w:val="009B6C3C"/>
    <w:rsid w:val="00C01077"/>
    <w:rsid w:val="00E7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3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75135"/>
    <w:pPr>
      <w:keepNext/>
      <w:ind w:left="708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751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E751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751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10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0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3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75135"/>
    <w:pPr>
      <w:keepNext/>
      <w:ind w:left="708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751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E751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751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10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0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2016-06-07T10:59:00Z</cp:lastPrinted>
  <dcterms:created xsi:type="dcterms:W3CDTF">2016-05-11T12:05:00Z</dcterms:created>
  <dcterms:modified xsi:type="dcterms:W3CDTF">2016-06-07T11:00:00Z</dcterms:modified>
</cp:coreProperties>
</file>