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4.xml" ContentType="application/vnd.ms-office.drawingml.diagramDrawing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diagrams/layout5.xml" ContentType="application/vnd.openxmlformats-officedocument.drawingml.diagramLayou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charts/chart1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Default Extension="bin" ContentType="application/vnd.openxmlformats-officedocument.oleObject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7A2AA2" w:rsidRPr="003B546B" w:rsidRDefault="00764425">
      <w:pPr>
        <w:rPr>
          <w:lang w:val="ru-RU"/>
        </w:rPr>
      </w:pPr>
      <w:r w:rsidRPr="00764425">
        <w:rPr>
          <w:noProof/>
          <w:lang w:eastAsia="ru-RU"/>
        </w:rPr>
        <w:pict>
          <v:rect id="_x0000_s1028" style="position:absolute;margin-left:-16.1pt;margin-top:21.8pt;width:515.15pt;height:768pt;z-index:251659264"/>
        </w:pict>
      </w:r>
      <w:r w:rsidRPr="00764425">
        <w:rPr>
          <w:noProof/>
          <w:lang w:eastAsia="ru-RU"/>
        </w:rPr>
        <w:pict>
          <v:rect id="_x0000_s1027" style="position:absolute;margin-left:-71.55pt;margin-top:-58.2pt;width:609.65pt;height:886.25pt;z-index:251658240" fillcolor="#7030a0"/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6E03F1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15875</wp:posOffset>
            </wp:positionV>
            <wp:extent cx="1133475" cy="1295400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764425">
      <w:pPr>
        <w:rPr>
          <w:lang w:val="ru-RU"/>
        </w:rPr>
      </w:pPr>
      <w:r w:rsidRPr="0076442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4.05pt;margin-top:14.05pt;width:442.05pt;height:325.5pt;z-index:251662336" fillcolor="white [3212]" strokecolor="white [3212]">
            <v:textbox style="mso-next-textbox:#_x0000_s1029">
              <w:txbxContent>
                <w:p w:rsidR="0074240A" w:rsidRPr="006E03F1" w:rsidRDefault="0074240A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</w:p>
                <w:p w:rsidR="0074240A" w:rsidRPr="00604F9F" w:rsidRDefault="0074240A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74240A" w:rsidRPr="00604F9F" w:rsidRDefault="0074240A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к решени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ю № </w:t>
                  </w:r>
                  <w:r w:rsidR="00B42D1E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93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от 25 декабря 2019 года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« О бюджете Ивантеевского муниципального района на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20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год на плановый период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21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годов »</w:t>
                  </w:r>
                </w:p>
                <w:p w:rsidR="0074240A" w:rsidRPr="00604F9F" w:rsidRDefault="0074240A" w:rsidP="00F90F7A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764425">
      <w:pPr>
        <w:rPr>
          <w:lang w:val="ru-RU"/>
        </w:rPr>
      </w:pPr>
      <w:r w:rsidRPr="00764425">
        <w:rPr>
          <w:noProof/>
          <w:lang w:eastAsia="ru-RU"/>
        </w:rPr>
        <w:pict>
          <v:shape id="_x0000_s1030" type="#_x0000_t202" style="position:absolute;margin-left:-10.8pt;margin-top:23.55pt;width:499.4pt;height:328.5pt;z-index:251663360" strokecolor="white [3212]">
            <v:textbox style="mso-next-textbox:#_x0000_s1030">
              <w:txbxContent>
                <w:p w:rsidR="0074240A" w:rsidRDefault="0074240A">
                  <w:pPr>
                    <w:rPr>
                      <w:noProof/>
                      <w:lang w:eastAsia="ru-RU"/>
                    </w:rPr>
                  </w:pPr>
                </w:p>
                <w:p w:rsidR="0074240A" w:rsidRPr="006E03F1" w:rsidRDefault="0074240A">
                  <w:pPr>
                    <w:rPr>
                      <w:noProof/>
                      <w:lang w:eastAsia="ru-RU"/>
                    </w:rPr>
                  </w:pPr>
                </w:p>
                <w:p w:rsidR="0074240A" w:rsidRDefault="0074240A" w:rsidP="003349B5">
                  <w:pPr>
                    <w:jc w:val="center"/>
                  </w:pPr>
                  <w:r w:rsidRPr="00DB3248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5810250" cy="32289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DB3248" w:rsidRPr="003B546B" w:rsidRDefault="00DB3248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316B73" w:rsidRDefault="00316B73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614CF" w:rsidRPr="00604F9F" w:rsidRDefault="00E614CF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Уважаемые жители Ивантеевского муниципального района!</w:t>
      </w:r>
    </w:p>
    <w:p w:rsidR="00E614CF" w:rsidRPr="00604F9F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614CF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«Бюджет для граждан» представлен</w:t>
      </w:r>
      <w:r w:rsidR="00793995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прежде всего</w:t>
      </w:r>
      <w:r w:rsidR="001D19CE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  <w:bookmarkStart w:id="0" w:name="_GoBack"/>
      <w:bookmarkEnd w:id="0"/>
    </w:p>
    <w:p w:rsidR="00EC7A2F" w:rsidRPr="00C23989" w:rsidRDefault="00EC7A2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3989" w:rsidRDefault="00C23989" w:rsidP="00C23989">
      <w:pPr>
        <w:jc w:val="center"/>
        <w:rPr>
          <w:b/>
          <w:sz w:val="28"/>
          <w:lang w:val="ru-RU"/>
        </w:rPr>
      </w:pPr>
      <w:r w:rsidRPr="008661A8">
        <w:rPr>
          <w:b/>
          <w:sz w:val="28"/>
          <w:lang w:val="ru-RU"/>
        </w:rPr>
        <w:t>Задачи бюджетной политики</w:t>
      </w:r>
    </w:p>
    <w:p w:rsidR="00380A92" w:rsidRPr="00380A92" w:rsidRDefault="00764425" w:rsidP="00C23989">
      <w:pPr>
        <w:jc w:val="center"/>
        <w:rPr>
          <w:b/>
          <w:sz w:val="28"/>
          <w:lang w:val="ru-RU"/>
        </w:rPr>
      </w:pPr>
      <w:r>
        <w:rPr>
          <w:b/>
          <w:noProof/>
          <w:sz w:val="28"/>
          <w:lang w:val="ru-RU" w:eastAsia="ru-RU" w:bidi="ar-SA"/>
        </w:rPr>
        <w:pict>
          <v:roundrect id="_x0000_s1174" style="position:absolute;left:0;text-align:left;margin-left:34.8pt;margin-top:5.05pt;width:429.75pt;height:34.05pt;z-index:251755520" arcsize="10923f" fillcolor="#e5dfec [663]" strokecolor="#8064a2 [3207]" strokeweight="5pt">
            <v:stroke linestyle="thickThin"/>
            <v:shadow color="#868686"/>
            <v:textbox style="mso-next-textbox:#_x0000_s1174">
              <w:txbxContent>
                <w:p w:rsidR="0074240A" w:rsidRDefault="0074240A">
                  <w:r>
                    <w:rPr>
                      <w:sz w:val="28"/>
                      <w:lang w:val="ru-RU"/>
                    </w:rPr>
                    <w:t xml:space="preserve"> </w:t>
                  </w:r>
                  <w:r w:rsidRPr="00C23989">
                    <w:rPr>
                      <w:sz w:val="28"/>
                      <w:lang w:val="ru-RU"/>
                    </w:rPr>
                    <w:t>Исполнение действующих социально-значимых обязательств</w:t>
                  </w:r>
                </w:p>
              </w:txbxContent>
            </v:textbox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16B73" w:rsidRP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764425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5" style="position:absolute;left:0;text-align:left;margin-left:30.3pt;margin-top:2.3pt;width:434.25pt;height:140.85pt;z-index:251756544" arcsize="10923f" fillcolor="#e5dfec [663]" strokecolor="#8064a2 [3207]" strokeweight="5pt">
            <v:stroke linestyle="thickThin"/>
            <v:shadow color="#868686"/>
            <v:textbox>
              <w:txbxContent>
                <w:p w:rsidR="0074240A" w:rsidRPr="00380A92" w:rsidRDefault="0074240A" w:rsidP="00380A92">
                  <w:pPr>
                    <w:jc w:val="both"/>
                    <w:rPr>
                      <w:sz w:val="28"/>
                      <w:lang w:val="ru-RU"/>
                    </w:rPr>
                  </w:pPr>
                  <w:r w:rsidRPr="00380A92">
                    <w:rPr>
                      <w:sz w:val="28"/>
                      <w:lang w:val="ru-RU"/>
                    </w:rPr>
                    <w:t>Консолидация финансовых ресурсов на приоритетных направлениях государственной политики, в том числе на реализации задач, поставленных в Указе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года»;</w:t>
                  </w:r>
                </w:p>
                <w:p w:rsidR="0074240A" w:rsidRPr="00380A92" w:rsidRDefault="0074240A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764425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6" style="position:absolute;left:0;text-align:left;margin-left:30.3pt;margin-top:5.1pt;width:434.25pt;height:56.85pt;z-index:251757568" arcsize="10923f" fillcolor="#e5dfec [663]" strokecolor="#8064a2 [3207]" strokeweight="5pt">
            <v:stroke linestyle="thickThin"/>
            <v:shadow color="#868686"/>
            <v:textbox>
              <w:txbxContent>
                <w:p w:rsidR="0074240A" w:rsidRPr="00380A92" w:rsidRDefault="0074240A">
                  <w:pPr>
                    <w:rPr>
                      <w:lang w:val="ru-RU"/>
                    </w:rPr>
                  </w:pPr>
                  <w:r w:rsidRPr="00C23989">
                    <w:rPr>
                      <w:sz w:val="28"/>
                      <w:lang w:val="ru-RU"/>
                    </w:rPr>
                    <w:t>Реализации мероприятий по оздоровлению муниципальных финансов района</w:t>
                  </w:r>
                </w:p>
              </w:txbxContent>
            </v:textbox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764425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7" style="position:absolute;left:0;text-align:left;margin-left:30.3pt;margin-top:14.35pt;width:430.5pt;height:43.5pt;z-index:251758592" arcsize="10923f" fillcolor="#e5dfec [663]" strokecolor="#8064a2 [3207]" strokeweight="5pt">
            <v:stroke linestyle="thickThin"/>
            <v:shadow color="#868686"/>
            <v:textbox>
              <w:txbxContent>
                <w:p w:rsidR="0074240A" w:rsidRDefault="0074240A">
                  <w:r w:rsidRPr="00C23989">
                    <w:rPr>
                      <w:sz w:val="28"/>
                    </w:rPr>
                    <w:t>Повышение эффективности казначейского сопровождения</w:t>
                  </w:r>
                </w:p>
              </w:txbxContent>
            </v:textbox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764425" w:rsidP="00380A92">
      <w:pPr>
        <w:jc w:val="both"/>
        <w:rPr>
          <w:sz w:val="20"/>
          <w:szCs w:val="20"/>
          <w:lang w:val="ru-RU"/>
        </w:rPr>
      </w:pPr>
      <w:r w:rsidRPr="00764425">
        <w:rPr>
          <w:noProof/>
          <w:sz w:val="28"/>
          <w:lang w:val="ru-RU" w:eastAsia="ru-RU" w:bidi="ar-SA"/>
        </w:rPr>
        <w:pict>
          <v:roundrect id="_x0000_s1178" style="position:absolute;left:0;text-align:left;margin-left:30.3pt;margin-top:14.05pt;width:430.5pt;height:75pt;z-index:251759616" arcsize="10923f" fillcolor="#e5dfec [663]" strokecolor="#8064a2 [3207]" strokeweight="5pt">
            <v:stroke linestyle="thickThin"/>
            <v:shadow color="#868686"/>
            <v:textbox>
              <w:txbxContent>
                <w:p w:rsidR="0074240A" w:rsidRPr="00380A92" w:rsidRDefault="0074240A">
                  <w:pPr>
                    <w:rPr>
                      <w:lang w:val="ru-RU"/>
                    </w:rPr>
                  </w:pPr>
                  <w:r w:rsidRPr="00C23989">
                    <w:rPr>
                      <w:sz w:val="28"/>
                      <w:lang w:val="ru-RU"/>
                    </w:rPr>
                    <w:t>Совершенствование процессов муниципального управления, в том числе за счет оптимизации функций, выполняемых бюджетной сетью, реорганизации учреждений</w:t>
                  </w:r>
                </w:p>
              </w:txbxContent>
            </v:textbox>
          </v:roundrect>
        </w:pict>
      </w: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EC7A2F" w:rsidRDefault="00764425" w:rsidP="00EC7A2F">
      <w:pPr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9" style="position:absolute;left:0;text-align:left;margin-left:25.05pt;margin-top:3.55pt;width:439.5pt;height:92.25pt;z-index:251760640" arcsize="10923f" fillcolor="#e5dfec [663]" strokecolor="#8064a2 [3207]" strokeweight="5pt">
            <v:stroke linestyle="thickThin"/>
            <v:shadow color="#868686"/>
            <v:textbox>
              <w:txbxContent>
                <w:p w:rsidR="0074240A" w:rsidRPr="00380A92" w:rsidRDefault="0074240A">
                  <w:pPr>
                    <w:rPr>
                      <w:lang w:val="ru-RU"/>
                    </w:rPr>
                  </w:pPr>
                  <w:r w:rsidRPr="00380A92">
                    <w:rPr>
                      <w:sz w:val="28"/>
                      <w:lang w:val="ru-RU"/>
                    </w:rPr>
                    <w:t>Повышение качества предоставления муниципальных услуг за счет внедрения конкурентных (альтернативных) способов организации оказания муниципальных  услуг, в том числе некоммерческими организациями, оказывающими общественно-полезные услуги</w:t>
                  </w:r>
                </w:p>
              </w:txbxContent>
            </v:textbox>
          </v:roundrect>
        </w:pict>
      </w:r>
    </w:p>
    <w:p w:rsidR="00316B73" w:rsidRDefault="00316B73" w:rsidP="00EC7A2F">
      <w:pPr>
        <w:jc w:val="both"/>
        <w:rPr>
          <w:sz w:val="28"/>
          <w:lang w:val="ru-RU"/>
        </w:rPr>
      </w:pPr>
    </w:p>
    <w:p w:rsidR="00316B73" w:rsidRPr="00EC7A2F" w:rsidRDefault="00316B73" w:rsidP="00EC7A2F">
      <w:pPr>
        <w:jc w:val="both"/>
        <w:rPr>
          <w:sz w:val="28"/>
          <w:lang w:val="ru-RU"/>
        </w:rPr>
      </w:pPr>
    </w:p>
    <w:p w:rsidR="00316B73" w:rsidRDefault="00316B73" w:rsidP="00EC7A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16B73" w:rsidRDefault="00316B73" w:rsidP="00EC7A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16B73" w:rsidRDefault="00316B73" w:rsidP="00EC7A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16B73" w:rsidRDefault="00316B73" w:rsidP="00EC7A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16B73" w:rsidRDefault="00316B73" w:rsidP="00EC7A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C7A2F" w:rsidRDefault="00EC7A2F" w:rsidP="00EC7A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Основные показатели прогноза со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циально-экономического развития</w:t>
      </w:r>
    </w:p>
    <w:p w:rsidR="00EC7A2F" w:rsidRDefault="00EC7A2F" w:rsidP="00EC7A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Ивантеевско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го муниципального района на 20</w:t>
      </w:r>
      <w:r w:rsidRPr="00E02918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г.-202</w:t>
      </w:r>
      <w:r w:rsidRPr="00E02918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г.</w:t>
      </w:r>
    </w:p>
    <w:p w:rsidR="00316B73" w:rsidRPr="00604F9F" w:rsidRDefault="00316B73" w:rsidP="00EC7A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10490" w:type="dxa"/>
        <w:tblInd w:w="-318" w:type="dxa"/>
        <w:tblLook w:val="04A0"/>
      </w:tblPr>
      <w:tblGrid>
        <w:gridCol w:w="3927"/>
        <w:gridCol w:w="1044"/>
        <w:gridCol w:w="1066"/>
        <w:gridCol w:w="1066"/>
        <w:gridCol w:w="1129"/>
        <w:gridCol w:w="1129"/>
        <w:gridCol w:w="1129"/>
      </w:tblGrid>
      <w:tr w:rsidR="00EC7A2F" w:rsidTr="006111C3">
        <w:trPr>
          <w:trHeight w:val="255"/>
        </w:trPr>
        <w:tc>
          <w:tcPr>
            <w:tcW w:w="3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Оценка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</w:tr>
      <w:tr w:rsidR="00EC7A2F" w:rsidTr="006111C3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2018 г.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2019 г.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2020 г.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г.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 г.</w:t>
            </w:r>
          </w:p>
        </w:tc>
      </w:tr>
      <w:tr w:rsidR="00EC7A2F" w:rsidRPr="0090190D" w:rsidTr="006111C3">
        <w:trPr>
          <w:trHeight w:val="181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«Обрабатывающие производства», раздел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«Производство и распределение электроэнергии, газа и воды" по классификации ОКВД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928393</w:t>
            </w: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,</w:t>
            </w: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985088</w:t>
            </w: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,</w:t>
            </w: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1050468,8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1134033,3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1211995,6</w:t>
            </w:r>
          </w:p>
        </w:tc>
      </w:tr>
      <w:tr w:rsidR="00EC7A2F" w:rsidRPr="0090190D" w:rsidTr="006111C3">
        <w:trPr>
          <w:trHeight w:val="42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EF150E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2715400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EF150E" w:rsidRDefault="00EC7A2F" w:rsidP="004829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293850</w:t>
            </w:r>
            <w:r w:rsidR="004829DA"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EF150E" w:rsidRDefault="00EC7A2F" w:rsidP="00EF1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308410</w:t>
            </w:r>
            <w:r w:rsidR="00EF150E"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EF150E" w:rsidRDefault="00EC7A2F" w:rsidP="00EF1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324630</w:t>
            </w:r>
            <w:r w:rsidR="00EF150E"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EF150E" w:rsidRDefault="00EC7A2F" w:rsidP="00EF1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343050</w:t>
            </w:r>
            <w:r w:rsidR="00EF150E" w:rsidRPr="00EF15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</w:t>
            </w:r>
          </w:p>
        </w:tc>
      </w:tr>
      <w:tr w:rsidR="00EC7A2F" w:rsidRPr="0090190D" w:rsidTr="006111C3">
        <w:trPr>
          <w:trHeight w:val="135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Доходы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193654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159506,7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167482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176693,5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187295,1</w:t>
            </w:r>
          </w:p>
        </w:tc>
      </w:tr>
      <w:tr w:rsidR="00EC7A2F" w:rsidRPr="0090190D" w:rsidTr="006111C3">
        <w:trPr>
          <w:trHeight w:val="31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Численность детей до 18 лет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2788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2778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2775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2738</w:t>
            </w:r>
          </w:p>
        </w:tc>
      </w:tr>
      <w:tr w:rsidR="00EC7A2F" w:rsidRPr="0090190D" w:rsidTr="006111C3">
        <w:trPr>
          <w:trHeight w:val="22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pStyle w:val="af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5.Численность  населения, всего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pStyle w:val="af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13724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13495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13495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13495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13495</w:t>
            </w:r>
          </w:p>
        </w:tc>
      </w:tr>
      <w:tr w:rsidR="00EC7A2F" w:rsidRPr="0090190D" w:rsidTr="006111C3">
        <w:trPr>
          <w:trHeight w:val="31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6.Пенсионеры, всего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4497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4551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4551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4551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4551</w:t>
            </w:r>
          </w:p>
        </w:tc>
      </w:tr>
      <w:tr w:rsidR="00EC7A2F" w:rsidRPr="0090190D" w:rsidTr="006111C3">
        <w:trPr>
          <w:trHeight w:val="30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7. Выплаты социального характера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1207,5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1331,2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1410,0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1510,0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1615,0</w:t>
            </w:r>
          </w:p>
        </w:tc>
      </w:tr>
      <w:tr w:rsidR="00EC7A2F" w:rsidRPr="0090190D" w:rsidTr="006111C3">
        <w:trPr>
          <w:trHeight w:val="28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8. Оборот розничной торговли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800797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869010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919060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979260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1044380</w:t>
            </w:r>
          </w:p>
        </w:tc>
      </w:tr>
      <w:tr w:rsidR="00EC7A2F" w:rsidRPr="0090190D" w:rsidTr="006111C3">
        <w:trPr>
          <w:trHeight w:val="33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9. Оборот общественного питания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46034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49500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52350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55780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59490</w:t>
            </w:r>
          </w:p>
        </w:tc>
      </w:tr>
      <w:tr w:rsidR="00EC7A2F" w:rsidRPr="0090190D" w:rsidTr="006111C3">
        <w:trPr>
          <w:trHeight w:val="27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Численность работающих всего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3247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3074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3074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3074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3074</w:t>
            </w:r>
          </w:p>
        </w:tc>
      </w:tr>
      <w:tr w:rsidR="00EC7A2F" w:rsidRPr="0090190D" w:rsidTr="006111C3">
        <w:trPr>
          <w:trHeight w:val="19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11. Фонд оплаты труда работающих всего                    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753514,4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796281,0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842934,01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902200,02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965530,05</w:t>
            </w:r>
          </w:p>
        </w:tc>
      </w:tr>
      <w:tr w:rsidR="00EC7A2F" w:rsidRPr="0090190D" w:rsidTr="006111C3">
        <w:trPr>
          <w:trHeight w:val="130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12.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</w:tr>
      <w:tr w:rsidR="00EC7A2F" w:rsidRPr="0090190D" w:rsidTr="006111C3">
        <w:trPr>
          <w:trHeight w:val="1620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C7A2F" w:rsidRDefault="00EC7A2F" w:rsidP="0061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13.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Default="00EC7A2F" w:rsidP="0061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9019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14540,9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15225,0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15775,0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16390,0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C7A2F" w:rsidRPr="0090190D" w:rsidRDefault="00EC7A2F" w:rsidP="006111C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0190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17030,0</w:t>
            </w:r>
          </w:p>
        </w:tc>
      </w:tr>
    </w:tbl>
    <w:p w:rsidR="00E666DF" w:rsidRDefault="00E666D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3989" w:rsidRDefault="00C23989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7A2F" w:rsidRDefault="00EC7A2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7A2F" w:rsidRDefault="00EC7A2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7A2F" w:rsidRDefault="00EC7A2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7A2F" w:rsidRPr="00EC7A2F" w:rsidRDefault="00EC7A2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14CF" w:rsidRDefault="00E614CF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>Бюджетный процесс - ежегодное формирование и исполнение бюджета</w:t>
      </w:r>
    </w:p>
    <w:p w:rsidR="00624E38" w:rsidRPr="000F214F" w:rsidRDefault="00624E38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tbl>
      <w:tblPr>
        <w:tblStyle w:val="aa"/>
        <w:tblW w:w="0" w:type="auto"/>
        <w:jc w:val="center"/>
        <w:tblInd w:w="360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/>
      </w:tblPr>
      <w:tblGrid>
        <w:gridCol w:w="9669"/>
      </w:tblGrid>
      <w:tr w:rsidR="00092784" w:rsidRPr="00551EEC" w:rsidTr="00962221">
        <w:trPr>
          <w:trHeight w:val="5778"/>
          <w:jc w:val="center"/>
        </w:trPr>
        <w:tc>
          <w:tcPr>
            <w:tcW w:w="9669" w:type="dxa"/>
            <w:tcBorders>
              <w:top w:val="double" w:sz="4" w:space="0" w:color="5F497A" w:themeColor="accent4" w:themeShade="BF"/>
              <w:left w:val="double" w:sz="4" w:space="0" w:color="5F497A" w:themeColor="accent4" w:themeShade="BF"/>
              <w:bottom w:val="double" w:sz="4" w:space="0" w:color="5F497A" w:themeColor="accent4" w:themeShade="BF"/>
              <w:right w:val="double" w:sz="4" w:space="0" w:color="5F497A" w:themeColor="accent4" w:themeShade="BF"/>
            </w:tcBorders>
            <w:shd w:val="clear" w:color="auto" w:fill="E5DFEC" w:themeFill="accent4" w:themeFillTint="33"/>
          </w:tcPr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Утверждение бюджета </w:t>
            </w:r>
            <w:r w:rsidR="001F6E1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на очередной финансовый</w:t>
            </w: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год</w:t>
            </w:r>
            <w:r w:rsidR="001F6E1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 плановый период</w:t>
            </w:r>
          </w:p>
          <w:p w:rsidR="00092784" w:rsidRPr="001F6E18" w:rsidRDefault="00092784" w:rsidP="00092784">
            <w:pPr>
              <w:spacing w:after="290" w:line="180" w:lineRule="exact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( законодательные, представительные органы власти)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22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Исполнение бюджета в текущем году</w:t>
            </w:r>
          </w:p>
          <w:p w:rsidR="00092784" w:rsidRPr="001F6E18" w:rsidRDefault="00092784" w:rsidP="00092784">
            <w:pPr>
              <w:spacing w:after="37" w:line="211" w:lineRule="exact"/>
              <w:ind w:left="220" w:right="180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</w:t>
            </w:r>
            <w:proofErr w:type="gramStart"/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(органы исполнительной власти: местная администрация,</w:t>
            </w:r>
            <w:proofErr w:type="gramEnd"/>
          </w:p>
          <w:p w:rsidR="00092784" w:rsidRDefault="00092784" w:rsidP="00092784">
            <w:pPr>
              <w:spacing w:after="37" w:line="211" w:lineRule="exact"/>
              <w:ind w:left="220" w:right="180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финансовые органы)</w:t>
            </w:r>
          </w:p>
          <w:p w:rsidR="001F6E18" w:rsidRPr="001F6E18" w:rsidRDefault="001F6E18" w:rsidP="00092784">
            <w:pPr>
              <w:spacing w:after="37" w:line="211" w:lineRule="exact"/>
              <w:ind w:left="220" w:right="180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360"/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</w:rPr>
              <w:t xml:space="preserve">  </w:t>
            </w: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Формирование отчета об исполнении бюджета предыдущего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36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года</w:t>
            </w:r>
          </w:p>
          <w:p w:rsidR="00092784" w:rsidRPr="001F6E18" w:rsidRDefault="00092784" w:rsidP="00092784">
            <w:pPr>
              <w:spacing w:after="290" w:line="180" w:lineRule="exact"/>
              <w:ind w:left="36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  (органы исполнительной власти)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</w:t>
            </w:r>
            <w:r w:rsidR="0073144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</w:t>
            </w: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Утверждение отчета об исполнении бюджета предыдущего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</w:t>
            </w:r>
            <w:r w:rsidR="0073144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</w:t>
            </w: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года</w:t>
            </w:r>
          </w:p>
          <w:p w:rsidR="00092784" w:rsidRPr="001F6E18" w:rsidRDefault="00092784" w:rsidP="00092784">
            <w:pPr>
              <w:spacing w:after="295" w:line="180" w:lineRule="exact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             </w:t>
            </w:r>
            <w:r w:rsidR="00731448"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</w:t>
            </w: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(законодательные, представительные органы власти)</w:t>
            </w:r>
          </w:p>
          <w:p w:rsidR="000F214F" w:rsidRDefault="00092784" w:rsidP="000F214F">
            <w:pPr>
              <w:keepNext/>
              <w:keepLines/>
              <w:spacing w:line="240" w:lineRule="exact"/>
              <w:ind w:left="220"/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</w:t>
            </w:r>
            <w:r w:rsidR="0073144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</w:t>
            </w: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С оставление проекта бюджета </w:t>
            </w:r>
            <w:r w:rsidR="001F6E1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на </w:t>
            </w:r>
            <w:proofErr w:type="gramStart"/>
            <w:r w:rsidR="001F6E1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очередной</w:t>
            </w:r>
            <w:proofErr w:type="gramEnd"/>
            <w:r w:rsidR="001F6E1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финансовый</w:t>
            </w:r>
          </w:p>
          <w:p w:rsidR="001F6E18" w:rsidRPr="001F6E18" w:rsidRDefault="00092784" w:rsidP="000F214F">
            <w:pPr>
              <w:keepNext/>
              <w:keepLines/>
              <w:spacing w:line="240" w:lineRule="exact"/>
              <w:ind w:left="220"/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</w:t>
            </w:r>
            <w:r w:rsidR="000F214F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  год и </w:t>
            </w:r>
            <w:r w:rsidR="001F6E18" w:rsidRPr="001F6E18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плановый период</w:t>
            </w:r>
          </w:p>
          <w:p w:rsidR="00092784" w:rsidRDefault="001F6E18" w:rsidP="001F6E18">
            <w:pPr>
              <w:keepNext/>
              <w:keepLines/>
              <w:spacing w:line="240" w:lineRule="exact"/>
              <w:ind w:left="22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0F214F">
              <w:rPr>
                <w:rStyle w:val="15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             </w:t>
            </w:r>
            <w:r w:rsidR="000F214F" w:rsidRPr="000F214F">
              <w:rPr>
                <w:rStyle w:val="15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="000F214F">
              <w:rPr>
                <w:rStyle w:val="15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 </w:t>
            </w:r>
            <w:r w:rsidR="000F214F" w:rsidRPr="000F214F">
              <w:rPr>
                <w:rStyle w:val="15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Pr="000F214F">
              <w:rPr>
                <w:rStyle w:val="15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Pr="000F214F">
              <w:rPr>
                <w:b/>
                <w:color w:val="5F497A" w:themeColor="accent4" w:themeShade="BF"/>
                <w:sz w:val="22"/>
                <w:szCs w:val="22"/>
                <w:lang w:val="ru-RU"/>
              </w:rPr>
              <w:t xml:space="preserve"> </w:t>
            </w:r>
            <w:r w:rsidR="00092784" w:rsidRPr="000F214F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(органы исполнительной власти)</w:t>
            </w:r>
          </w:p>
          <w:p w:rsidR="000F214F" w:rsidRPr="000F214F" w:rsidRDefault="000F214F" w:rsidP="001F6E18">
            <w:pPr>
              <w:keepNext/>
              <w:keepLines/>
              <w:spacing w:line="240" w:lineRule="exact"/>
              <w:ind w:left="22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</w:p>
          <w:p w:rsidR="000F214F" w:rsidRDefault="00092784" w:rsidP="00092784">
            <w:pPr>
              <w:keepNext/>
              <w:keepLines/>
              <w:spacing w:line="240" w:lineRule="exact"/>
              <w:ind w:left="360"/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5"/>
                <w:rFonts w:eastAsia="Calibri"/>
                <w:bCs w:val="0"/>
                <w:color w:val="5F497A" w:themeColor="accent4" w:themeShade="BF"/>
              </w:rPr>
              <w:t xml:space="preserve">           </w:t>
            </w:r>
            <w:r w:rsidR="00731448" w:rsidRPr="001F6E18">
              <w:rPr>
                <w:rStyle w:val="15"/>
                <w:rFonts w:eastAsia="Calibri"/>
                <w:bCs w:val="0"/>
                <w:color w:val="5F497A" w:themeColor="accent4" w:themeShade="BF"/>
              </w:rPr>
              <w:t xml:space="preserve">    </w:t>
            </w:r>
            <w:r w:rsidR="000F214F">
              <w:rPr>
                <w:rStyle w:val="15"/>
                <w:rFonts w:eastAsia="Calibri"/>
                <w:bCs w:val="0"/>
                <w:color w:val="5F497A" w:themeColor="accent4" w:themeShade="BF"/>
              </w:rPr>
              <w:t xml:space="preserve">  </w:t>
            </w:r>
            <w:r w:rsidR="00551EEC" w:rsidRPr="001F6E18">
              <w:rPr>
                <w:rStyle w:val="15"/>
                <w:rFonts w:eastAsia="Calibri"/>
                <w:bCs w:val="0"/>
                <w:color w:val="5F497A" w:themeColor="accent4" w:themeShade="BF"/>
              </w:rPr>
              <w:t xml:space="preserve"> </w:t>
            </w:r>
            <w:r w:rsidRPr="000F214F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Рассмотрение проекта бюджета </w:t>
            </w:r>
            <w:r w:rsidR="000F214F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на </w:t>
            </w:r>
            <w:proofErr w:type="gramStart"/>
            <w:r w:rsidR="000F214F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очередной</w:t>
            </w:r>
            <w:proofErr w:type="gramEnd"/>
          </w:p>
          <w:p w:rsidR="00092784" w:rsidRPr="000F214F" w:rsidRDefault="000F214F" w:rsidP="00092784">
            <w:pPr>
              <w:keepNext/>
              <w:keepLines/>
              <w:spacing w:line="240" w:lineRule="exact"/>
              <w:ind w:left="36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     финансовый</w:t>
            </w:r>
            <w:r w:rsidR="00092784" w:rsidRPr="000F214F"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год</w:t>
            </w:r>
            <w:r>
              <w:rPr>
                <w:rStyle w:val="15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 плановый период</w:t>
            </w:r>
          </w:p>
          <w:p w:rsidR="00092784" w:rsidRPr="000F214F" w:rsidRDefault="00092784" w:rsidP="00092784">
            <w:pPr>
              <w:spacing w:line="180" w:lineRule="exact"/>
              <w:ind w:left="36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               </w:t>
            </w:r>
            <w:r w:rsidR="00731448" w:rsidRPr="001F6E18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    </w:t>
            </w:r>
            <w:r w:rsidR="000F214F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</w:t>
            </w:r>
            <w:r w:rsidRPr="000F214F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(законодательные, представительные органы власти)</w:t>
            </w:r>
          </w:p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551EEC" w:rsidRDefault="00092784" w:rsidP="00092784">
            <w:pPr>
              <w:spacing w:line="180" w:lineRule="exact"/>
              <w:rPr>
                <w:lang w:val="ru-RU"/>
              </w:rPr>
            </w:pPr>
          </w:p>
        </w:tc>
      </w:tr>
    </w:tbl>
    <w:p w:rsidR="00C23989" w:rsidRPr="00EC7A2F" w:rsidRDefault="00C23989" w:rsidP="00EC7A2F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349B5" w:rsidRDefault="00E614CF" w:rsidP="003349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sz w:val="32"/>
          <w:szCs w:val="32"/>
          <w:lang w:val="ru-RU"/>
        </w:rPr>
        <w:t>Что такое бюджет?</w:t>
      </w:r>
    </w:p>
    <w:p w:rsidR="003349B5" w:rsidRDefault="003349B5" w:rsidP="003349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614CF" w:rsidRDefault="00E614CF" w:rsidP="003349B5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Бюджет – это план доходов и расходов на определенный период.</w:t>
      </w:r>
    </w:p>
    <w:p w:rsidR="006470F6" w:rsidRPr="003349B5" w:rsidRDefault="006470F6" w:rsidP="003349B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614CF" w:rsidRPr="006470F6" w:rsidRDefault="00E614CF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70F6">
        <w:rPr>
          <w:rFonts w:ascii="Times New Roman" w:hAnsi="Times New Roman" w:cs="Times New Roman"/>
          <w:b/>
          <w:sz w:val="28"/>
          <w:szCs w:val="28"/>
          <w:lang w:val="ru-RU"/>
        </w:rPr>
        <w:t>Бюджет Ивантеевского муниципального района</w:t>
      </w:r>
    </w:p>
    <w:p w:rsidR="00E614CF" w:rsidRPr="00604F9F" w:rsidRDefault="00E614CF" w:rsidP="00E614CF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</w:t>
      </w:r>
      <w:r w:rsidR="009102F6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>тыс. 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6"/>
        <w:gridCol w:w="1418"/>
        <w:gridCol w:w="1276"/>
        <w:gridCol w:w="1275"/>
        <w:gridCol w:w="1418"/>
        <w:gridCol w:w="1276"/>
      </w:tblGrid>
      <w:tr w:rsidR="00682541" w:rsidRPr="00F424B4" w:rsidTr="00682541">
        <w:tc>
          <w:tcPr>
            <w:tcW w:w="3616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26D3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B26D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26D3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82541" w:rsidRPr="00D056C5" w:rsidRDefault="00682541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 w:rsidR="00B26D3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proofErr w:type="spellEnd"/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056C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D056C5" w:rsidRDefault="00682541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0119D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B26D3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</w:t>
            </w:r>
            <w:r w:rsidR="00D056C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D056C5" w:rsidRDefault="00682541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B26D3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</w:t>
            </w:r>
            <w:r w:rsidR="00D056C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9C0931" w:rsidRPr="000119D3" w:rsidRDefault="00B26D3E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390939,4</w:t>
            </w:r>
          </w:p>
        </w:tc>
        <w:tc>
          <w:tcPr>
            <w:tcW w:w="1276" w:type="dxa"/>
          </w:tcPr>
          <w:p w:rsidR="000119D3" w:rsidRPr="000119D3" w:rsidRDefault="000F4AF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409164,3</w:t>
            </w:r>
          </w:p>
        </w:tc>
        <w:tc>
          <w:tcPr>
            <w:tcW w:w="1275" w:type="dxa"/>
          </w:tcPr>
          <w:p w:rsidR="009C0931" w:rsidRPr="00E0710D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418933,8</w:t>
            </w:r>
          </w:p>
        </w:tc>
        <w:tc>
          <w:tcPr>
            <w:tcW w:w="1418" w:type="dxa"/>
          </w:tcPr>
          <w:p w:rsidR="009C0931" w:rsidRPr="00E0710D" w:rsidRDefault="00A95574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356796,2</w:t>
            </w:r>
          </w:p>
        </w:tc>
        <w:tc>
          <w:tcPr>
            <w:tcW w:w="1276" w:type="dxa"/>
          </w:tcPr>
          <w:p w:rsidR="009C0931" w:rsidRPr="00E0710D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371235,2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9C0931" w:rsidRPr="000119D3" w:rsidRDefault="00B26D3E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77681,8</w:t>
            </w:r>
          </w:p>
        </w:tc>
        <w:tc>
          <w:tcPr>
            <w:tcW w:w="1276" w:type="dxa"/>
          </w:tcPr>
          <w:p w:rsidR="009C0931" w:rsidRPr="000119D3" w:rsidRDefault="000F4AFF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73213,7</w:t>
            </w:r>
          </w:p>
        </w:tc>
        <w:tc>
          <w:tcPr>
            <w:tcW w:w="1275" w:type="dxa"/>
          </w:tcPr>
          <w:p w:rsidR="009C0931" w:rsidRPr="00E0710D" w:rsidRDefault="000D475C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75071,5</w:t>
            </w:r>
          </w:p>
        </w:tc>
        <w:tc>
          <w:tcPr>
            <w:tcW w:w="1418" w:type="dxa"/>
          </w:tcPr>
          <w:p w:rsidR="009C0931" w:rsidRPr="00E0710D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78152,3</w:t>
            </w:r>
          </w:p>
        </w:tc>
        <w:tc>
          <w:tcPr>
            <w:tcW w:w="1276" w:type="dxa"/>
          </w:tcPr>
          <w:p w:rsidR="009C0931" w:rsidRPr="00E0710D" w:rsidRDefault="000D475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80410,8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9C0931" w:rsidRPr="000119D3" w:rsidRDefault="00B26D3E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313257,6</w:t>
            </w:r>
          </w:p>
        </w:tc>
        <w:tc>
          <w:tcPr>
            <w:tcW w:w="1276" w:type="dxa"/>
          </w:tcPr>
          <w:p w:rsidR="009C0931" w:rsidRPr="000119D3" w:rsidRDefault="000F4AFF" w:rsidP="00E8466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335950,6</w:t>
            </w:r>
          </w:p>
        </w:tc>
        <w:tc>
          <w:tcPr>
            <w:tcW w:w="1275" w:type="dxa"/>
          </w:tcPr>
          <w:p w:rsidR="009C0931" w:rsidRPr="00E0710D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343862,3</w:t>
            </w:r>
          </w:p>
        </w:tc>
        <w:tc>
          <w:tcPr>
            <w:tcW w:w="1418" w:type="dxa"/>
          </w:tcPr>
          <w:p w:rsidR="009C0931" w:rsidRPr="00E0710D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278643,9</w:t>
            </w:r>
          </w:p>
        </w:tc>
        <w:tc>
          <w:tcPr>
            <w:tcW w:w="1276" w:type="dxa"/>
          </w:tcPr>
          <w:p w:rsidR="009C0931" w:rsidRPr="00E0710D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290824,4</w:t>
            </w:r>
          </w:p>
        </w:tc>
      </w:tr>
      <w:tr w:rsidR="00A95574" w:rsidRPr="00F424B4" w:rsidTr="00682541">
        <w:tc>
          <w:tcPr>
            <w:tcW w:w="3616" w:type="dxa"/>
            <w:shd w:val="clear" w:color="auto" w:fill="E5DFEC" w:themeFill="accent4" w:themeFillTint="33"/>
          </w:tcPr>
          <w:p w:rsidR="00A95574" w:rsidRPr="00F424B4" w:rsidRDefault="00A95574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A95574" w:rsidRPr="000119D3" w:rsidRDefault="00A95574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376323,0</w:t>
            </w:r>
          </w:p>
        </w:tc>
        <w:tc>
          <w:tcPr>
            <w:tcW w:w="1276" w:type="dxa"/>
          </w:tcPr>
          <w:p w:rsidR="00A95574" w:rsidRPr="006222E2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427382,3</w:t>
            </w:r>
          </w:p>
        </w:tc>
        <w:tc>
          <w:tcPr>
            <w:tcW w:w="1275" w:type="dxa"/>
          </w:tcPr>
          <w:p w:rsidR="00A95574" w:rsidRPr="00E0710D" w:rsidRDefault="00A95574" w:rsidP="00A9557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418933,8</w:t>
            </w:r>
          </w:p>
        </w:tc>
        <w:tc>
          <w:tcPr>
            <w:tcW w:w="1418" w:type="dxa"/>
          </w:tcPr>
          <w:p w:rsidR="00A95574" w:rsidRPr="00E0710D" w:rsidRDefault="00A95574" w:rsidP="00A9557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356796,2</w:t>
            </w:r>
          </w:p>
        </w:tc>
        <w:tc>
          <w:tcPr>
            <w:tcW w:w="1276" w:type="dxa"/>
          </w:tcPr>
          <w:p w:rsidR="00A95574" w:rsidRPr="00E0710D" w:rsidRDefault="00A95574" w:rsidP="00A9557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371235,2</w:t>
            </w:r>
          </w:p>
        </w:tc>
      </w:tr>
      <w:tr w:rsidR="00A95574" w:rsidRPr="00F424B4" w:rsidTr="00682541">
        <w:tc>
          <w:tcPr>
            <w:tcW w:w="3616" w:type="dxa"/>
            <w:shd w:val="clear" w:color="auto" w:fill="E5DFEC" w:themeFill="accent4" w:themeFillTint="33"/>
          </w:tcPr>
          <w:p w:rsidR="00A95574" w:rsidRPr="00717F6E" w:rsidRDefault="00A95574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Условно утвержденные</w:t>
            </w:r>
          </w:p>
        </w:tc>
        <w:tc>
          <w:tcPr>
            <w:tcW w:w="1418" w:type="dxa"/>
          </w:tcPr>
          <w:p w:rsidR="00A95574" w:rsidRDefault="00A95574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A95574" w:rsidRPr="006222E2" w:rsidRDefault="00A95574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A95574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A95574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2171,0</w:t>
            </w:r>
          </w:p>
        </w:tc>
        <w:tc>
          <w:tcPr>
            <w:tcW w:w="1276" w:type="dxa"/>
          </w:tcPr>
          <w:p w:rsidR="00A95574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4563,0</w:t>
            </w:r>
          </w:p>
        </w:tc>
      </w:tr>
      <w:tr w:rsidR="00A95574" w:rsidRPr="00F424B4" w:rsidTr="00682541">
        <w:tc>
          <w:tcPr>
            <w:tcW w:w="3616" w:type="dxa"/>
            <w:shd w:val="clear" w:color="auto" w:fill="E5DFEC" w:themeFill="accent4" w:themeFillTint="33"/>
          </w:tcPr>
          <w:p w:rsidR="00A95574" w:rsidRPr="00F424B4" w:rsidRDefault="00A95574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A95574" w:rsidRPr="000119D3" w:rsidRDefault="00A95574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41374,5</w:t>
            </w:r>
          </w:p>
        </w:tc>
        <w:tc>
          <w:tcPr>
            <w:tcW w:w="1276" w:type="dxa"/>
          </w:tcPr>
          <w:p w:rsidR="00A95574" w:rsidRPr="006222E2" w:rsidRDefault="00A95574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31080,2</w:t>
            </w:r>
          </w:p>
        </w:tc>
        <w:tc>
          <w:tcPr>
            <w:tcW w:w="1275" w:type="dxa"/>
          </w:tcPr>
          <w:p w:rsidR="00A95574" w:rsidRPr="001F6E86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29624,5</w:t>
            </w:r>
          </w:p>
        </w:tc>
        <w:tc>
          <w:tcPr>
            <w:tcW w:w="1418" w:type="dxa"/>
          </w:tcPr>
          <w:p w:rsidR="00A95574" w:rsidRPr="001F6E86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15506,5</w:t>
            </w:r>
          </w:p>
        </w:tc>
        <w:tc>
          <w:tcPr>
            <w:tcW w:w="1276" w:type="dxa"/>
          </w:tcPr>
          <w:p w:rsidR="00A95574" w:rsidRPr="001F6E86" w:rsidRDefault="00A95574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17180,6</w:t>
            </w:r>
          </w:p>
        </w:tc>
      </w:tr>
      <w:tr w:rsidR="00A95574" w:rsidRPr="00F424B4" w:rsidTr="00682541">
        <w:tc>
          <w:tcPr>
            <w:tcW w:w="3616" w:type="dxa"/>
            <w:shd w:val="clear" w:color="auto" w:fill="E5DFEC" w:themeFill="accent4" w:themeFillTint="33"/>
          </w:tcPr>
          <w:p w:rsidR="00A95574" w:rsidRPr="00DE363A" w:rsidRDefault="00A95574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Национальная экономика</w:t>
            </w:r>
          </w:p>
        </w:tc>
        <w:tc>
          <w:tcPr>
            <w:tcW w:w="1418" w:type="dxa"/>
          </w:tcPr>
          <w:p w:rsidR="00A95574" w:rsidRDefault="00A95574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18478,7</w:t>
            </w:r>
          </w:p>
        </w:tc>
        <w:tc>
          <w:tcPr>
            <w:tcW w:w="1276" w:type="dxa"/>
          </w:tcPr>
          <w:p w:rsidR="00A95574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25876,8</w:t>
            </w:r>
          </w:p>
        </w:tc>
        <w:tc>
          <w:tcPr>
            <w:tcW w:w="1275" w:type="dxa"/>
          </w:tcPr>
          <w:p w:rsidR="00A95574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25077,7</w:t>
            </w:r>
          </w:p>
        </w:tc>
        <w:tc>
          <w:tcPr>
            <w:tcW w:w="1418" w:type="dxa"/>
          </w:tcPr>
          <w:p w:rsidR="00A95574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16794,7</w:t>
            </w:r>
          </w:p>
        </w:tc>
        <w:tc>
          <w:tcPr>
            <w:tcW w:w="1276" w:type="dxa"/>
          </w:tcPr>
          <w:p w:rsidR="00A95574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18048,3</w:t>
            </w:r>
          </w:p>
        </w:tc>
      </w:tr>
      <w:tr w:rsidR="00A95574" w:rsidRPr="00F424B4" w:rsidTr="00682541">
        <w:tc>
          <w:tcPr>
            <w:tcW w:w="3616" w:type="dxa"/>
            <w:shd w:val="clear" w:color="auto" w:fill="E5DFEC" w:themeFill="accent4" w:themeFillTint="33"/>
          </w:tcPr>
          <w:p w:rsidR="00A95574" w:rsidRPr="00F424B4" w:rsidRDefault="00A95574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</w:tcPr>
          <w:p w:rsidR="00A95574" w:rsidRPr="000119D3" w:rsidRDefault="00A95574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250742,3</w:t>
            </w:r>
          </w:p>
        </w:tc>
        <w:tc>
          <w:tcPr>
            <w:tcW w:w="1276" w:type="dxa"/>
          </w:tcPr>
          <w:p w:rsidR="00A95574" w:rsidRPr="006222E2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290225,6</w:t>
            </w:r>
          </w:p>
        </w:tc>
        <w:tc>
          <w:tcPr>
            <w:tcW w:w="1275" w:type="dxa"/>
          </w:tcPr>
          <w:p w:rsidR="00A95574" w:rsidRPr="001F6E86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280767,6</w:t>
            </w:r>
          </w:p>
        </w:tc>
        <w:tc>
          <w:tcPr>
            <w:tcW w:w="1418" w:type="dxa"/>
          </w:tcPr>
          <w:p w:rsidR="00A95574" w:rsidRPr="001F6E86" w:rsidRDefault="00A95574" w:rsidP="00E16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  <w:r w:rsidR="00E164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052,8</w:t>
            </w:r>
          </w:p>
        </w:tc>
        <w:tc>
          <w:tcPr>
            <w:tcW w:w="1276" w:type="dxa"/>
          </w:tcPr>
          <w:p w:rsidR="00A95574" w:rsidRPr="001F6E86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286072,2</w:t>
            </w:r>
          </w:p>
        </w:tc>
      </w:tr>
      <w:tr w:rsidR="00A95574" w:rsidRPr="00F424B4" w:rsidTr="00682541">
        <w:tc>
          <w:tcPr>
            <w:tcW w:w="3616" w:type="dxa"/>
            <w:shd w:val="clear" w:color="auto" w:fill="E5DFEC" w:themeFill="accent4" w:themeFillTint="33"/>
          </w:tcPr>
          <w:p w:rsidR="00A95574" w:rsidRPr="00F424B4" w:rsidRDefault="00A95574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418" w:type="dxa"/>
          </w:tcPr>
          <w:p w:rsidR="00A95574" w:rsidRPr="000119D3" w:rsidRDefault="00A95574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53182,4</w:t>
            </w:r>
          </w:p>
        </w:tc>
        <w:tc>
          <w:tcPr>
            <w:tcW w:w="1276" w:type="dxa"/>
          </w:tcPr>
          <w:p w:rsidR="00A95574" w:rsidRPr="006222E2" w:rsidRDefault="00A95574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66193,4</w:t>
            </w:r>
          </w:p>
        </w:tc>
        <w:tc>
          <w:tcPr>
            <w:tcW w:w="1275" w:type="dxa"/>
          </w:tcPr>
          <w:p w:rsidR="00A95574" w:rsidRPr="001F6E86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65163,0</w:t>
            </w:r>
          </w:p>
        </w:tc>
        <w:tc>
          <w:tcPr>
            <w:tcW w:w="1418" w:type="dxa"/>
          </w:tcPr>
          <w:p w:rsidR="00A95574" w:rsidRPr="001F6E86" w:rsidRDefault="00A95574" w:rsidP="00E16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E164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336,7</w:t>
            </w:r>
          </w:p>
        </w:tc>
        <w:tc>
          <w:tcPr>
            <w:tcW w:w="1276" w:type="dxa"/>
          </w:tcPr>
          <w:p w:rsidR="00A95574" w:rsidRPr="001F6E86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34859,0</w:t>
            </w:r>
          </w:p>
        </w:tc>
      </w:tr>
      <w:tr w:rsidR="00A95574" w:rsidRPr="00F424B4" w:rsidTr="00682541">
        <w:tc>
          <w:tcPr>
            <w:tcW w:w="3616" w:type="dxa"/>
            <w:shd w:val="clear" w:color="auto" w:fill="E5DFEC" w:themeFill="accent4" w:themeFillTint="33"/>
          </w:tcPr>
          <w:p w:rsidR="00A95574" w:rsidRPr="00F424B4" w:rsidRDefault="00A95574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A95574" w:rsidRPr="000119D3" w:rsidRDefault="00A95574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6207,5</w:t>
            </w:r>
          </w:p>
        </w:tc>
        <w:tc>
          <w:tcPr>
            <w:tcW w:w="1276" w:type="dxa"/>
          </w:tcPr>
          <w:p w:rsidR="00A95574" w:rsidRPr="006222E2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7034,8</w:t>
            </w:r>
          </w:p>
        </w:tc>
        <w:tc>
          <w:tcPr>
            <w:tcW w:w="1275" w:type="dxa"/>
          </w:tcPr>
          <w:p w:rsidR="00A95574" w:rsidRPr="001F6E86" w:rsidRDefault="00A95574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7281,0</w:t>
            </w:r>
          </w:p>
        </w:tc>
        <w:tc>
          <w:tcPr>
            <w:tcW w:w="1418" w:type="dxa"/>
          </w:tcPr>
          <w:p w:rsidR="00A95574" w:rsidRPr="001F6E86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5859,9</w:t>
            </w:r>
          </w:p>
        </w:tc>
        <w:tc>
          <w:tcPr>
            <w:tcW w:w="1276" w:type="dxa"/>
          </w:tcPr>
          <w:p w:rsidR="00A95574" w:rsidRPr="001F6E86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5878,1</w:t>
            </w:r>
          </w:p>
        </w:tc>
      </w:tr>
      <w:tr w:rsidR="00A95574" w:rsidRPr="00F424B4" w:rsidTr="00682541">
        <w:tc>
          <w:tcPr>
            <w:tcW w:w="3616" w:type="dxa"/>
            <w:shd w:val="clear" w:color="auto" w:fill="E5DFEC" w:themeFill="accent4" w:themeFillTint="33"/>
          </w:tcPr>
          <w:p w:rsidR="00A95574" w:rsidRPr="00F424B4" w:rsidRDefault="00A95574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A95574" w:rsidRPr="000119D3" w:rsidRDefault="00A95574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6337,6</w:t>
            </w:r>
          </w:p>
        </w:tc>
        <w:tc>
          <w:tcPr>
            <w:tcW w:w="1276" w:type="dxa"/>
          </w:tcPr>
          <w:p w:rsidR="00A95574" w:rsidRPr="006222E2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6971,5</w:t>
            </w:r>
          </w:p>
        </w:tc>
        <w:tc>
          <w:tcPr>
            <w:tcW w:w="1275" w:type="dxa"/>
          </w:tcPr>
          <w:p w:rsidR="00A95574" w:rsidRPr="001F6E86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11020,0</w:t>
            </w:r>
          </w:p>
        </w:tc>
        <w:tc>
          <w:tcPr>
            <w:tcW w:w="1418" w:type="dxa"/>
          </w:tcPr>
          <w:p w:rsidR="00A95574" w:rsidRPr="001F6E86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6074,6</w:t>
            </w:r>
          </w:p>
        </w:tc>
        <w:tc>
          <w:tcPr>
            <w:tcW w:w="1276" w:type="dxa"/>
          </w:tcPr>
          <w:p w:rsidR="00A95574" w:rsidRPr="001F6E86" w:rsidRDefault="00A95574" w:rsidP="006D1B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4634,0</w:t>
            </w:r>
          </w:p>
        </w:tc>
      </w:tr>
      <w:tr w:rsidR="00A95574" w:rsidRPr="00F424B4" w:rsidTr="00682541">
        <w:tc>
          <w:tcPr>
            <w:tcW w:w="3616" w:type="dxa"/>
            <w:shd w:val="clear" w:color="auto" w:fill="E5DFEC" w:themeFill="accent4" w:themeFillTint="33"/>
          </w:tcPr>
          <w:p w:rsidR="00A95574" w:rsidRPr="00604F9F" w:rsidRDefault="00A95574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Баланс (доходы-расходы)</w:t>
            </w:r>
          </w:p>
          <w:p w:rsidR="00A95574" w:rsidRPr="00604F9F" w:rsidRDefault="00A95574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Дефицит или профицит</w:t>
            </w:r>
          </w:p>
        </w:tc>
        <w:tc>
          <w:tcPr>
            <w:tcW w:w="1418" w:type="dxa"/>
          </w:tcPr>
          <w:p w:rsidR="00A95574" w:rsidRPr="000119D3" w:rsidRDefault="00A95574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14616,4</w:t>
            </w:r>
          </w:p>
        </w:tc>
        <w:tc>
          <w:tcPr>
            <w:tcW w:w="1276" w:type="dxa"/>
          </w:tcPr>
          <w:p w:rsidR="00A95574" w:rsidRPr="006222E2" w:rsidRDefault="00A95574" w:rsidP="00334F8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-18218,0</w:t>
            </w:r>
          </w:p>
        </w:tc>
        <w:tc>
          <w:tcPr>
            <w:tcW w:w="1275" w:type="dxa"/>
          </w:tcPr>
          <w:p w:rsidR="00A95574" w:rsidRPr="007F64A4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A95574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A95574" w:rsidRDefault="00A955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EC7A2F" w:rsidRDefault="00EC7A2F" w:rsidP="00E666D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614CF" w:rsidRPr="00AB03E4" w:rsidRDefault="00E614CF" w:rsidP="00E666D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AB03E4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Зачем нужны бюджеты?</w:t>
      </w:r>
    </w:p>
    <w:p w:rsidR="00E666DF" w:rsidRDefault="00E614CF" w:rsidP="003222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</w:t>
      </w:r>
      <w:r w:rsidR="00AB03E4">
        <w:rPr>
          <w:rFonts w:ascii="Times New Roman" w:hAnsi="Times New Roman" w:cs="Times New Roman"/>
          <w:sz w:val="28"/>
          <w:szCs w:val="28"/>
          <w:lang w:val="ru-RU"/>
        </w:rPr>
        <w:t>енные блага – услуги образования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DE3A45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E614CF" w:rsidRDefault="00E614CF" w:rsidP="00C239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48350" cy="3162299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787" cy="316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DE3A45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Дефицит и профицит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05500" cy="355282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09" cy="355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2F" w:rsidRDefault="00EC7A2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EC7A2F" w:rsidRDefault="00EC7A2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D65B0D" w:rsidRDefault="00764425" w:rsidP="00EC7A2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lastRenderedPageBreak/>
        <w:pict>
          <v:shape id="_x0000_s1099" type="#_x0000_t202" style="position:absolute;left:0;text-align:left;margin-left:137.55pt;margin-top:11.35pt;width:221.15pt;height:27pt;z-index:251723776" fillcolor="#e5dfec [663]" strokecolor="#8064a2 [3207]" strokeweight="2.5pt">
            <v:shadow color="#868686"/>
            <v:textbox style="mso-next-textbox:#_x0000_s1099">
              <w:txbxContent>
                <w:p w:rsidR="0074240A" w:rsidRPr="008F46D4" w:rsidRDefault="0074240A" w:rsidP="00D65B0D">
                  <w:pPr>
                    <w:jc w:val="center"/>
                    <w:rPr>
                      <w:rFonts w:ascii="Times New Roman" w:hAnsi="Times New Roman"/>
                      <w:b/>
                      <w:sz w:val="32"/>
                    </w:rPr>
                  </w:pPr>
                  <w:r w:rsidRPr="008F46D4">
                    <w:rPr>
                      <w:rFonts w:ascii="Times New Roman" w:hAnsi="Times New Roman"/>
                      <w:b/>
                      <w:sz w:val="32"/>
                    </w:rPr>
                    <w:t>Доходы бюджета</w:t>
                  </w:r>
                </w:p>
              </w:txbxContent>
            </v:textbox>
          </v:shape>
        </w:pict>
      </w:r>
    </w:p>
    <w:p w:rsidR="00D65B0D" w:rsidRDefault="00764425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shape id="_x0000_s1102" type="#_x0000_t202" style="position:absolute;left:0;text-align:left;margin-left:346.05pt;margin-top:20.55pt;width:168pt;height:39.65pt;z-index:251726848" fillcolor="#e5dfec [663]" strokecolor="#8064a2 [3207]" strokeweight="2.5pt">
            <v:shadow color="#868686"/>
            <v:textbox style="mso-next-textbox:#_x0000_s1102">
              <w:txbxContent>
                <w:p w:rsidR="0074240A" w:rsidRPr="008F46D4" w:rsidRDefault="0074240A" w:rsidP="00D65B0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46D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Безвозмездные поступления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shape id="_x0000_s1101" type="#_x0000_t202" style="position:absolute;left:0;text-align:left;margin-left:172.8pt;margin-top:20.55pt;width:147.75pt;height:39.65pt;z-index:251725824" fillcolor="#e5dfec [663]" strokecolor="#8064a2 [3207]" strokeweight="2.5pt">
            <v:shadow color="#868686"/>
            <v:textbox style="mso-next-textbox:#_x0000_s1101">
              <w:txbxContent>
                <w:p w:rsidR="0074240A" w:rsidRPr="008F46D4" w:rsidRDefault="0074240A" w:rsidP="00D65B0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46D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Неналоговые доходы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shape id="_x0000_s1100" type="#_x0000_t202" style="position:absolute;left:0;text-align:left;margin-left:15.3pt;margin-top:20.55pt;width:134.5pt;height:39.65pt;z-index:251724800" fillcolor="#e5dfec [663]" strokecolor="#8064a2 [3207]" strokeweight="2.5pt">
            <v:shadow color="#868686"/>
            <v:textbox style="mso-next-textbox:#_x0000_s1100">
              <w:txbxContent>
                <w:p w:rsidR="0074240A" w:rsidRPr="008F46D4" w:rsidRDefault="0074240A" w:rsidP="00D65B0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F46D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Налоговые доходы</w:t>
                  </w:r>
                </w:p>
              </w:txbxContent>
            </v:textbox>
          </v:shape>
        </w:pict>
      </w:r>
    </w:p>
    <w:p w:rsidR="00EC7A2F" w:rsidRDefault="00EC7A2F" w:rsidP="00EC7A2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D65B0D" w:rsidRPr="00EC7A2F" w:rsidRDefault="00764425" w:rsidP="00EC7A2F">
      <w:pPr>
        <w:spacing w:line="240" w:lineRule="auto"/>
        <w:rPr>
          <w:rFonts w:ascii="Times New Roman" w:hAnsi="Times New Roman" w:cs="Times New Roman"/>
          <w:b/>
          <w:bCs/>
          <w:noProof/>
          <w:sz w:val="18"/>
          <w:szCs w:val="18"/>
          <w:lang w:val="ru-RU" w:eastAsia="ru-RU"/>
        </w:rPr>
      </w:pPr>
      <w:r w:rsidRPr="00764425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shape id="_x0000_s1104" type="#_x0000_t202" style="position:absolute;margin-left:346.05pt;margin-top:19.4pt;width:168pt;height:188.75pt;z-index:251728896" fillcolor="#e5dfec [663]" strokecolor="#8064a2 [3207]" strokeweight="2.5pt">
            <v:shadow color="#868686"/>
            <v:textbox style="mso-next-textbox:#_x0000_s1104">
              <w:txbxContent>
                <w:p w:rsidR="0074240A" w:rsidRPr="00542056" w:rsidRDefault="0074240A" w:rsidP="008F46D4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4205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дотации;</w:t>
                  </w:r>
                </w:p>
                <w:p w:rsidR="0074240A" w:rsidRPr="00542056" w:rsidRDefault="0074240A" w:rsidP="008F46D4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4205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субсидии;</w:t>
                  </w:r>
                </w:p>
                <w:p w:rsidR="0074240A" w:rsidRPr="00542056" w:rsidRDefault="0074240A" w:rsidP="008F46D4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4205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субвенции;</w:t>
                  </w:r>
                </w:p>
                <w:p w:rsidR="0074240A" w:rsidRPr="00542056" w:rsidRDefault="0074240A" w:rsidP="008F46D4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4205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иные межбюджетные трансферты;</w:t>
                  </w:r>
                </w:p>
              </w:txbxContent>
            </v:textbox>
          </v:shape>
        </w:pict>
      </w:r>
      <w:r w:rsidRPr="00764425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shape id="_x0000_s1103" type="#_x0000_t202" style="position:absolute;margin-left:172.8pt;margin-top:19.4pt;width:155.25pt;height:188.75pt;z-index:251727872" fillcolor="#e5dfec [663]" strokecolor="#8064a2 [3207]" strokeweight="2.5pt">
            <v:shadow color="#868686"/>
            <v:textbox style="mso-next-textbox:#_x0000_s1103">
              <w:txbxContent>
                <w:p w:rsidR="0074240A" w:rsidRPr="008F46D4" w:rsidRDefault="0074240A" w:rsidP="008F46D4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F46D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доходы от использования муниципального имущества,</w:t>
                  </w:r>
                </w:p>
                <w:p w:rsidR="0074240A" w:rsidRPr="00542056" w:rsidRDefault="0074240A" w:rsidP="008F46D4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4205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-плата за негативное воздействие на окружающую среду,</w:t>
                  </w:r>
                </w:p>
                <w:p w:rsidR="0074240A" w:rsidRPr="00542056" w:rsidRDefault="0074240A" w:rsidP="008F46D4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4205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доходы от продажи материальных и нематериальных активов,</w:t>
                  </w:r>
                </w:p>
                <w:p w:rsidR="0074240A" w:rsidRPr="008F46D4" w:rsidRDefault="0074240A" w:rsidP="008F46D4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F46D4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  <w:proofErr w:type="gramStart"/>
                  <w:r w:rsidRPr="008F46D4">
                    <w:rPr>
                      <w:rFonts w:ascii="Times New Roman" w:hAnsi="Times New Roman"/>
                      <w:sz w:val="24"/>
                      <w:szCs w:val="24"/>
                    </w:rPr>
                    <w:t>прочие</w:t>
                  </w:r>
                  <w:proofErr w:type="gramEnd"/>
                  <w:r w:rsidRPr="008F46D4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неналоговые доходы</w:t>
                  </w:r>
                </w:p>
                <w:p w:rsidR="0074240A" w:rsidRPr="005F1E75" w:rsidRDefault="0074240A" w:rsidP="008F46D4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  <w:p w:rsidR="0074240A" w:rsidRPr="000974B5" w:rsidRDefault="0074240A" w:rsidP="008F46D4"/>
              </w:txbxContent>
            </v:textbox>
          </v:shape>
        </w:pict>
      </w:r>
      <w:r w:rsidRPr="00764425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shape id="_x0000_s1098" type="#_x0000_t202" style="position:absolute;margin-left:9.3pt;margin-top:19.4pt;width:133.5pt;height:188.75pt;z-index:251722752" fillcolor="#e5dfec [663]" strokecolor="#8064a2 [3207]" strokeweight="2.5pt">
            <v:shadow color="#868686"/>
            <v:textbox style="mso-next-textbox:#_x0000_s1098">
              <w:txbxContent>
                <w:p w:rsidR="0074240A" w:rsidRPr="00D65B0D" w:rsidRDefault="0074240A" w:rsidP="00D65B0D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5B0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 налог на доходы физических лиц,</w:t>
                  </w:r>
                </w:p>
                <w:p w:rsidR="0074240A" w:rsidRPr="00542056" w:rsidRDefault="0074240A" w:rsidP="00D65B0D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4205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-единый налог на вмененный доход,</w:t>
                  </w:r>
                </w:p>
                <w:p w:rsidR="0074240A" w:rsidRPr="00542056" w:rsidRDefault="0074240A" w:rsidP="00D65B0D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54205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- </w:t>
                  </w:r>
                  <w:r w:rsidRPr="00542056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 xml:space="preserve">единый сельскохозяйственный налог, </w:t>
                  </w:r>
                </w:p>
                <w:p w:rsidR="0074240A" w:rsidRPr="00542056" w:rsidRDefault="0074240A" w:rsidP="00D65B0D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542056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- государственная пошлина,</w:t>
                  </w:r>
                </w:p>
                <w:p w:rsidR="0074240A" w:rsidRPr="008F46D4" w:rsidRDefault="0074240A" w:rsidP="00D65B0D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D65B0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proofErr w:type="gramStart"/>
                  <w:r w:rsidRPr="00D65B0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акцизы</w:t>
                  </w:r>
                  <w:proofErr w:type="gramEnd"/>
                  <w:r w:rsidRPr="00D65B0D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по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нефтепродуктам</w:t>
                  </w:r>
                </w:p>
                <w:p w:rsidR="0074240A" w:rsidRPr="00CB418D" w:rsidRDefault="0074240A" w:rsidP="00D65B0D"/>
              </w:txbxContent>
            </v:textbox>
          </v:shape>
        </w:pict>
      </w:r>
    </w:p>
    <w:p w:rsidR="00D65B0D" w:rsidRDefault="00D65B0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D65B0D" w:rsidRDefault="00D65B0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D65B0D" w:rsidRDefault="00D65B0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D65B0D" w:rsidRDefault="00D65B0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D65B0D" w:rsidRDefault="00D65B0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D65B0D" w:rsidRDefault="00D65B0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E27B6B" w:rsidRDefault="00764425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rect id="_x0000_s1145" style="position:absolute;margin-left:19.8pt;margin-top:18.15pt;width:486pt;height:69.75pt;z-index:-251575296;mso-position-horizontal-relative:text;mso-position-vertical-relative:text" wrapcoords="-67 -465 -67 21832 21667 21832 21667 -465 -67 -465" fillcolor="#e5dfec [663]" strokecolor="#8064a2 [3207]" strokeweight="2.5pt">
            <v:shadow color="#868686"/>
            <v:textbox style="mso-next-textbox:#_x0000_s1145">
              <w:txbxContent>
                <w:p w:rsidR="0074240A" w:rsidRPr="00773047" w:rsidRDefault="0074240A" w:rsidP="009B661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5F497A" w:themeColor="accent4" w:themeShade="BF"/>
                      <w:sz w:val="32"/>
                      <w:szCs w:val="32"/>
                      <w:lang w:val="ru-RU"/>
                    </w:rPr>
                  </w:pPr>
                  <w:r w:rsidRPr="00773047">
                    <w:rPr>
                      <w:rFonts w:ascii="Times New Roman" w:hAnsi="Times New Roman"/>
                      <w:b/>
                      <w:color w:val="5F497A" w:themeColor="accent4" w:themeShade="BF"/>
                      <w:sz w:val="32"/>
                      <w:szCs w:val="32"/>
                      <w:lang w:val="ru-RU"/>
                    </w:rPr>
                    <w:t>Межбюджетные трансферты – денежные средства, перечисляемые из одного бюджета бюджетной системы Российской Федерации другому</w:t>
                  </w:r>
                </w:p>
                <w:p w:rsidR="0074240A" w:rsidRPr="008A38C5" w:rsidRDefault="0074240A" w:rsidP="009B661E">
                  <w:pPr>
                    <w:spacing w:after="0"/>
                    <w:rPr>
                      <w:szCs w:val="32"/>
                      <w:lang w:val="ru-RU"/>
                    </w:rPr>
                  </w:pPr>
                </w:p>
              </w:txbxContent>
            </v:textbox>
            <w10:wrap type="tight"/>
          </v:rect>
        </w:pict>
      </w:r>
    </w:p>
    <w:p w:rsidR="009B661E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tbl>
      <w:tblPr>
        <w:tblStyle w:val="1-4"/>
        <w:tblW w:w="10598" w:type="dxa"/>
        <w:tblLayout w:type="fixed"/>
        <w:tblLook w:val="04A0"/>
      </w:tblPr>
      <w:tblGrid>
        <w:gridCol w:w="2943"/>
        <w:gridCol w:w="2835"/>
        <w:gridCol w:w="4820"/>
      </w:tblGrid>
      <w:tr w:rsidR="009B661E" w:rsidRPr="007722F5" w:rsidTr="004B2D0E">
        <w:trPr>
          <w:cnfStyle w:val="100000000000"/>
        </w:trPr>
        <w:tc>
          <w:tcPr>
            <w:cnfStyle w:val="001000000000"/>
            <w:tcW w:w="2943" w:type="dxa"/>
            <w:tcBorders>
              <w:top w:val="single" w:sz="18" w:space="0" w:color="7030A0"/>
              <w:left w:val="single" w:sz="18" w:space="0" w:color="7030A0"/>
            </w:tcBorders>
          </w:tcPr>
          <w:p w:rsidR="009B661E" w:rsidRPr="00E27B6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9B661E" w:rsidRPr="00E27B6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single" w:sz="18" w:space="0" w:color="7030A0"/>
            </w:tcBorders>
          </w:tcPr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820" w:type="dxa"/>
            <w:tcBorders>
              <w:top w:val="single" w:sz="18" w:space="0" w:color="7030A0"/>
              <w:right w:val="single" w:sz="18" w:space="0" w:color="7030A0"/>
            </w:tcBorders>
          </w:tcPr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9B661E" w:rsidRPr="00592178" w:rsidTr="004B2D0E">
        <w:trPr>
          <w:cnfStyle w:val="000000100000"/>
        </w:trPr>
        <w:tc>
          <w:tcPr>
            <w:cnfStyle w:val="001000000000"/>
            <w:tcW w:w="2943" w:type="dxa"/>
            <w:tcBorders>
              <w:left w:val="single" w:sz="18" w:space="0" w:color="7030A0"/>
              <w:bottom w:val="single" w:sz="18" w:space="0" w:color="7030A0"/>
            </w:tcBorders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</w:t>
            </w:r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дар, пожертвование)</w:t>
            </w:r>
          </w:p>
        </w:tc>
        <w:tc>
          <w:tcPr>
            <w:tcW w:w="2835" w:type="dxa"/>
            <w:tcBorders>
              <w:bottom w:val="single" w:sz="18" w:space="0" w:color="7030A0"/>
            </w:tcBorders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820" w:type="dxa"/>
            <w:tcBorders>
              <w:bottom w:val="single" w:sz="18" w:space="0" w:color="7030A0"/>
              <w:right w:val="single" w:sz="18" w:space="0" w:color="7030A0"/>
            </w:tcBorders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9B661E" w:rsidRPr="007722F5" w:rsidTr="004B2D0E">
        <w:trPr>
          <w:cnfStyle w:val="000000010000"/>
        </w:trPr>
        <w:tc>
          <w:tcPr>
            <w:cnfStyle w:val="001000000000"/>
            <w:tcW w:w="294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</w:tcBorders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</w:t>
            </w:r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– приходить на помощь</w:t>
            </w:r>
          </w:p>
        </w:tc>
        <w:tc>
          <w:tcPr>
            <w:tcW w:w="2835" w:type="dxa"/>
            <w:tcBorders>
              <w:top w:val="single" w:sz="18" w:space="0" w:color="7030A0"/>
              <w:bottom w:val="single" w:sz="18" w:space="0" w:color="7030A0"/>
            </w:tcBorders>
          </w:tcPr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финансирование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«переданных» другим публично-правовым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</w:rPr>
              <w:t>образованиям полномочий</w:t>
            </w:r>
          </w:p>
        </w:tc>
        <w:tc>
          <w:tcPr>
            <w:tcW w:w="4820" w:type="dxa"/>
            <w:tcBorders>
              <w:top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продукты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</w:rPr>
              <w:t>(по списку)</w:t>
            </w:r>
          </w:p>
        </w:tc>
      </w:tr>
      <w:tr w:rsidR="009B661E" w:rsidRPr="00592178" w:rsidTr="004B2D0E">
        <w:trPr>
          <w:cnfStyle w:val="000000100000"/>
        </w:trPr>
        <w:tc>
          <w:tcPr>
            <w:cnfStyle w:val="001000000000"/>
            <w:tcW w:w="294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</w:tcBorders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</w:t>
            </w:r>
            <w:proofErr w:type="gramEnd"/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</w:p>
        </w:tc>
        <w:tc>
          <w:tcPr>
            <w:tcW w:w="2835" w:type="dxa"/>
            <w:tcBorders>
              <w:top w:val="single" w:sz="18" w:space="0" w:color="7030A0"/>
              <w:bottom w:val="single" w:sz="18" w:space="0" w:color="7030A0"/>
            </w:tcBorders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</w:p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820" w:type="dxa"/>
            <w:tcBorders>
              <w:top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телефон</w:t>
            </w:r>
          </w:p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(а остальные он накопит сам)</w:t>
            </w:r>
          </w:p>
        </w:tc>
      </w:tr>
    </w:tbl>
    <w:p w:rsidR="009B661E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D58A5" w:rsidRDefault="004D58A5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Pr="00D364D6" w:rsidRDefault="009B661E" w:rsidP="00962221">
      <w:pPr>
        <w:shd w:val="clear" w:color="auto" w:fill="E5DFEC" w:themeFill="accent4" w:themeFillTint="33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Межбюджетные отношения в Ивантеевском</w:t>
      </w:r>
      <w:r w:rsidRPr="00F7632B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муниципальном р</w:t>
      </w: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>айоне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на</w:t>
      </w: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2020 год</w:t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316B73">
        <w:rPr>
          <w:noProof/>
          <w:color w:val="FF0000"/>
          <w:highlight w:val="yellow"/>
          <w:lang w:val="ru-RU" w:eastAsia="ru-RU" w:bidi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58420</wp:posOffset>
            </wp:positionV>
            <wp:extent cx="4229100" cy="2314575"/>
            <wp:effectExtent l="19050" t="0" r="0" b="0"/>
            <wp:wrapTight wrapText="bothSides">
              <wp:wrapPolygon edited="0">
                <wp:start x="-97" y="0"/>
                <wp:lineTo x="-97" y="21511"/>
                <wp:lineTo x="21600" y="21511"/>
                <wp:lineTo x="21600" y="0"/>
                <wp:lineTo x="-97" y="0"/>
              </wp:wrapPolygon>
            </wp:wrapTight>
            <wp:docPr id="26" name="Рисунок 1" descr="C:\Users\Pochta\Desktop\облас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hta\Desktop\областн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1010920</wp:posOffset>
            </wp:positionV>
            <wp:extent cx="1609725" cy="2162175"/>
            <wp:effectExtent l="0" t="0" r="0" b="0"/>
            <wp:wrapNone/>
            <wp:docPr id="3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1220470</wp:posOffset>
            </wp:positionV>
            <wp:extent cx="1704975" cy="2047875"/>
            <wp:effectExtent l="0" t="0" r="0" b="0"/>
            <wp:wrapTight wrapText="bothSides">
              <wp:wrapPolygon edited="0">
                <wp:start x="6516" y="3014"/>
                <wp:lineTo x="3137" y="4621"/>
                <wp:lineTo x="1931" y="5425"/>
                <wp:lineTo x="9171" y="15873"/>
                <wp:lineTo x="8930" y="19289"/>
                <wp:lineTo x="10136" y="19490"/>
                <wp:lineTo x="12067" y="19490"/>
                <wp:lineTo x="16653" y="19490"/>
                <wp:lineTo x="17135" y="19088"/>
                <wp:lineTo x="18583" y="15873"/>
                <wp:lineTo x="19307" y="14668"/>
                <wp:lineTo x="18583" y="14065"/>
                <wp:lineTo x="14963" y="12659"/>
                <wp:lineTo x="7482" y="3014"/>
                <wp:lineTo x="6516" y="3014"/>
              </wp:wrapPolygon>
            </wp:wrapTight>
            <wp:docPr id="34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1410970</wp:posOffset>
            </wp:positionV>
            <wp:extent cx="1704975" cy="2152650"/>
            <wp:effectExtent l="0" t="0" r="0" b="0"/>
            <wp:wrapTight wrapText="bothSides">
              <wp:wrapPolygon edited="0">
                <wp:start x="5309" y="3058"/>
                <wp:lineTo x="2172" y="4588"/>
                <wp:lineTo x="1207" y="5352"/>
                <wp:lineTo x="8688" y="15292"/>
                <wp:lineTo x="8447" y="18542"/>
                <wp:lineTo x="10619" y="18733"/>
                <wp:lineTo x="13756" y="18733"/>
                <wp:lineTo x="15687" y="18733"/>
                <wp:lineTo x="15928" y="18733"/>
                <wp:lineTo x="16411" y="18350"/>
                <wp:lineTo x="18583" y="14145"/>
                <wp:lineTo x="17859" y="13572"/>
                <wp:lineTo x="14239" y="12234"/>
                <wp:lineTo x="6999" y="3058"/>
                <wp:lineTo x="5309" y="3058"/>
              </wp:wrapPolygon>
            </wp:wrapTight>
            <wp:docPr id="3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1715770</wp:posOffset>
            </wp:positionV>
            <wp:extent cx="1333500" cy="2200275"/>
            <wp:effectExtent l="19050" t="0" r="19050" b="0"/>
            <wp:wrapTight wrapText="bothSides">
              <wp:wrapPolygon edited="0">
                <wp:start x="4937" y="1870"/>
                <wp:lineTo x="926" y="3366"/>
                <wp:lineTo x="-309" y="4114"/>
                <wp:lineTo x="9257" y="13839"/>
                <wp:lineTo x="10183" y="17392"/>
                <wp:lineTo x="12960" y="17392"/>
                <wp:lineTo x="18823" y="17392"/>
                <wp:lineTo x="19131" y="17392"/>
                <wp:lineTo x="19440" y="17018"/>
                <wp:lineTo x="19440" y="16831"/>
                <wp:lineTo x="21291" y="14026"/>
                <wp:lineTo x="21291" y="13839"/>
                <wp:lineTo x="21909" y="12904"/>
                <wp:lineTo x="20983" y="12343"/>
                <wp:lineTo x="16354" y="10847"/>
                <wp:lineTo x="13577" y="8042"/>
                <wp:lineTo x="13269" y="7855"/>
                <wp:lineTo x="10491" y="5049"/>
                <wp:lineTo x="10183" y="4862"/>
                <wp:lineTo x="7406" y="2057"/>
                <wp:lineTo x="7097" y="1870"/>
                <wp:lineTo x="4937" y="1870"/>
              </wp:wrapPolygon>
            </wp:wrapTight>
            <wp:docPr id="37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3106420</wp:posOffset>
            </wp:positionV>
            <wp:extent cx="4162425" cy="2209800"/>
            <wp:effectExtent l="19050" t="0" r="0" b="0"/>
            <wp:wrapTight wrapText="bothSides">
              <wp:wrapPolygon edited="0">
                <wp:start x="-99" y="0"/>
                <wp:lineTo x="-99" y="21414"/>
                <wp:lineTo x="21557" y="21414"/>
                <wp:lineTo x="21557" y="0"/>
                <wp:lineTo x="-99" y="0"/>
              </wp:wrapPolygon>
            </wp:wrapTight>
            <wp:docPr id="38" name="Рисунок 2" descr="C:\Users\Pochta\Desktop\местный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chta\Desktop\местный серы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4411345</wp:posOffset>
            </wp:positionV>
            <wp:extent cx="3248025" cy="2371725"/>
            <wp:effectExtent l="0" t="0" r="0" b="0"/>
            <wp:wrapTight wrapText="bothSides">
              <wp:wrapPolygon edited="0">
                <wp:start x="8615" y="1388"/>
                <wp:lineTo x="8108" y="4164"/>
                <wp:lineTo x="2407" y="9542"/>
                <wp:lineTo x="3547" y="12492"/>
                <wp:lineTo x="3674" y="13012"/>
                <wp:lineTo x="8615" y="15267"/>
                <wp:lineTo x="9628" y="15267"/>
                <wp:lineTo x="9628" y="15961"/>
                <wp:lineTo x="11782" y="17523"/>
                <wp:lineTo x="12795" y="17523"/>
                <wp:lineTo x="13555" y="17523"/>
                <wp:lineTo x="13555" y="15441"/>
                <wp:lineTo x="16216" y="12665"/>
                <wp:lineTo x="16343" y="12492"/>
                <wp:lineTo x="18876" y="9889"/>
                <wp:lineTo x="19510" y="9542"/>
                <wp:lineTo x="19510" y="8328"/>
                <wp:lineTo x="18876" y="6940"/>
                <wp:lineTo x="19003" y="5899"/>
                <wp:lineTo x="17483" y="5205"/>
                <wp:lineTo x="12542" y="4164"/>
                <wp:lineTo x="12669" y="3470"/>
                <wp:lineTo x="11909" y="2602"/>
                <wp:lineTo x="9248" y="1388"/>
                <wp:lineTo x="8615" y="1388"/>
              </wp:wrapPolygon>
            </wp:wrapTight>
            <wp:docPr id="39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5392420</wp:posOffset>
            </wp:positionV>
            <wp:extent cx="3876675" cy="2057400"/>
            <wp:effectExtent l="19050" t="0" r="0" b="0"/>
            <wp:wrapTight wrapText="bothSides">
              <wp:wrapPolygon edited="0">
                <wp:start x="-106" y="0"/>
                <wp:lineTo x="-106" y="21407"/>
                <wp:lineTo x="21561" y="21407"/>
                <wp:lineTo x="21561" y="0"/>
                <wp:lineTo x="-106" y="0"/>
              </wp:wrapPolygon>
            </wp:wrapTight>
            <wp:docPr id="50" name="Рисунок 4" descr="C:\Users\Pochta\Desktop\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chta\Desktop\местны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380A92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C66FE" w:rsidRDefault="009C66FE" w:rsidP="00380A92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Федеральные, региональные и местные налоги.</w:t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C7A2F" w:rsidRPr="00EC7A2F" w:rsidRDefault="00E614CF" w:rsidP="00EC7A2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86040" cy="3829050"/>
            <wp:effectExtent l="19050" t="0" r="46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04" cy="383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1E" w:rsidRDefault="009B661E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380A92" w:rsidRDefault="00380A92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C69AA" w:rsidRDefault="00E614CF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Куда зачисляются налоги, непосредственно у</w:t>
      </w:r>
      <w:r w:rsidR="00BF6D58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плачиваемые гражданами РФ в 20</w:t>
      </w:r>
      <w:r w:rsidR="00DD596C">
        <w:rPr>
          <w:rFonts w:ascii="Times New Roman" w:hAnsi="Times New Roman" w:cs="Times New Roman"/>
          <w:b/>
          <w:bCs/>
          <w:sz w:val="32"/>
          <w:szCs w:val="32"/>
          <w:lang w:val="ru-RU"/>
        </w:rPr>
        <w:t>20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году?</w:t>
      </w:r>
    </w:p>
    <w:p w:rsidR="009B661E" w:rsidRDefault="009B661E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tbl>
      <w:tblPr>
        <w:tblStyle w:val="aa"/>
        <w:tblW w:w="0" w:type="auto"/>
        <w:tblLook w:val="04A0"/>
      </w:tblPr>
      <w:tblGrid>
        <w:gridCol w:w="2376"/>
        <w:gridCol w:w="1418"/>
        <w:gridCol w:w="1416"/>
        <w:gridCol w:w="2605"/>
        <w:gridCol w:w="2605"/>
      </w:tblGrid>
      <w:tr w:rsidR="00FC69AA" w:rsidRPr="00C764F1" w:rsidTr="00092784">
        <w:tc>
          <w:tcPr>
            <w:tcW w:w="2376" w:type="dxa"/>
            <w:tcBorders>
              <w:bottom w:val="single" w:sz="4" w:space="0" w:color="auto"/>
            </w:tcBorders>
            <w:shd w:val="clear" w:color="auto" w:fill="92D050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Транспортный налог</w:t>
            </w:r>
          </w:p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:rsidR="00FC69AA" w:rsidRPr="00B80C81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Налог на доходы</w:t>
            </w:r>
            <w:r w:rsidR="00B80C81"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 xml:space="preserve"> физических лиц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shd w:val="clear" w:color="auto" w:fill="4BACC6" w:themeFill="accent5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C69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shd w:val="clear" w:color="auto" w:fill="C0504D" w:themeFill="accent2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налог</w:t>
            </w:r>
          </w:p>
        </w:tc>
      </w:tr>
      <w:tr w:rsidR="00FC69AA" w:rsidTr="00092784">
        <w:tc>
          <w:tcPr>
            <w:tcW w:w="10420" w:type="dxa"/>
            <w:gridSpan w:val="5"/>
            <w:tcBorders>
              <w:left w:val="single" w:sz="4" w:space="0" w:color="auto"/>
            </w:tcBorders>
          </w:tcPr>
          <w:p w:rsidR="00FC69AA" w:rsidRDefault="00764425" w:rsidP="00092784">
            <w:r w:rsidRPr="00764425">
              <w:rPr>
                <w:noProof/>
                <w:lang w:eastAsia="en-US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76" type="#_x0000_t80" style="position:absolute;margin-left:423.85pt;margin-top:8.6pt;width:57pt;height:57pt;z-index:251693056;mso-position-horizontal-relative:text;mso-position-vertical-relative:text" fillcolor="#c0504d [3205]"/>
              </w:pict>
            </w:r>
            <w:r w:rsidRPr="00764425">
              <w:rPr>
                <w:noProof/>
                <w:lang w:eastAsia="en-US"/>
              </w:rPr>
              <w:pict>
                <v:shape id="_x0000_s1074" type="#_x0000_t80" style="position:absolute;margin-left:299.85pt;margin-top:8.4pt;width:57pt;height:57pt;z-index:251691008;mso-position-horizontal-relative:text;mso-position-vertical-relative:text" fillcolor="#4bacc6 [3208]"/>
              </w:pict>
            </w:r>
            <w:r>
              <w:rPr>
                <w:noProof/>
                <w:lang w:val="ru-RU" w:eastAsia="en-US" w:bidi="ar-SA"/>
              </w:rPr>
              <w:pict>
                <v:shape id="_x0000_s1084" type="#_x0000_t80" alt="66%" style="position:absolute;margin-left:191.6pt;margin-top:8.15pt;width:57pt;height:57pt;z-index:251701248;mso-position-horizontal-relative:text;mso-position-vertical-relative:text" fillcolor="#c00000"/>
              </w:pict>
            </w:r>
            <w:r>
              <w:rPr>
                <w:noProof/>
                <w:lang w:val="ru-RU" w:eastAsia="en-US" w:bidi="ar-SA"/>
              </w:rPr>
              <w:pict>
                <v:shape id="_x0000_s1081" type="#_x0000_t80" alt="66%" style="position:absolute;margin-left:115.85pt;margin-top:8.15pt;width:57pt;height:57pt;z-index:251698176;mso-position-horizontal-relative:text;mso-position-vertical-relative:text" fillcolor="#c00000"/>
              </w:pict>
            </w:r>
            <w:r>
              <w:rPr>
                <w:noProof/>
                <w:lang w:val="ru-RU" w:eastAsia="en-US" w:bidi="ar-SA"/>
              </w:rPr>
              <w:pict>
                <v:shape id="_x0000_s1078" type="#_x0000_t80" style="position:absolute;margin-left:5.6pt;margin-top:8.15pt;width:57pt;height:57pt;z-index:251695104;mso-position-horizontal-relative:text;mso-position-vertical-relative:text" fillcolor="#9bbb59 [3206]"/>
              </w:pict>
            </w:r>
          </w:p>
          <w:p w:rsidR="00FC69AA" w:rsidRDefault="00764425" w:rsidP="00092784">
            <w:r w:rsidRPr="00764425">
              <w:rPr>
                <w:noProof/>
                <w:lang w:eastAsia="en-US"/>
              </w:rPr>
              <w:pict>
                <v:shape id="_x0000_s1077" type="#_x0000_t202" style="position:absolute;margin-left:428.85pt;margin-top:4.45pt;width:46.5pt;height:23.05pt;z-index:251694080">
                  <v:textbox style="mso-next-textbox:#_x0000_s1077">
                    <w:txbxContent>
                      <w:p w:rsidR="0074240A" w:rsidRPr="00310F30" w:rsidRDefault="0074240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764425">
              <w:rPr>
                <w:noProof/>
                <w:lang w:eastAsia="en-US"/>
              </w:rPr>
              <w:pict>
                <v:shape id="_x0000_s1075" type="#_x0000_t202" style="position:absolute;margin-left:305.1pt;margin-top:3.7pt;width:46.5pt;height:23.05pt;z-index:251692032">
                  <v:textbox style="mso-next-textbox:#_x0000_s1075">
                    <w:txbxContent>
                      <w:p w:rsidR="0074240A" w:rsidRPr="00310F30" w:rsidRDefault="0074240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5" type="#_x0000_t202" style="position:absolute;margin-left:196.85pt;margin-top:2.2pt;width:46.5pt;height:23.05pt;z-index:251702272">
                  <v:textbox style="mso-next-textbox:#_x0000_s1085">
                    <w:txbxContent>
                      <w:p w:rsidR="0074240A" w:rsidRPr="00310F30" w:rsidRDefault="0074240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3" type="#_x0000_t202" style="position:absolute;margin-left:196.85pt;margin-top:2.2pt;width:46.5pt;height:23.05pt;z-index:251700224">
                  <v:textbox style="mso-next-textbox:#_x0000_s1083">
                    <w:txbxContent>
                      <w:p w:rsidR="0074240A" w:rsidRPr="00310F30" w:rsidRDefault="0074240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2" type="#_x0000_t202" style="position:absolute;margin-left:121.35pt;margin-top:2.2pt;width:46.5pt;height:23.05pt;z-index:251699200">
                  <v:textbox style="mso-next-textbox:#_x0000_s1082">
                    <w:txbxContent>
                      <w:p w:rsidR="0074240A" w:rsidRPr="00310F30" w:rsidRDefault="0074240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0" type="#_x0000_t202" style="position:absolute;margin-left:121.35pt;margin-top:2.2pt;width:46.5pt;height:23.05pt;z-index:251697152">
                  <v:textbox style="mso-next-textbox:#_x0000_s1080">
                    <w:txbxContent>
                      <w:p w:rsidR="0074240A" w:rsidRPr="00310F30" w:rsidRDefault="0074240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79" type="#_x0000_t202" style="position:absolute;margin-left:10.85pt;margin-top:2.2pt;width:46.5pt;height:23.05pt;z-index:251696128">
                  <v:textbox style="mso-next-textbox:#_x0000_s1079">
                    <w:txbxContent>
                      <w:p w:rsidR="0074240A" w:rsidRPr="00310F30" w:rsidRDefault="0074240A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FC69AA" w:rsidRDefault="00FC69AA" w:rsidP="00092784"/>
          <w:p w:rsidR="00FC69AA" w:rsidRDefault="00FC69AA" w:rsidP="00092784"/>
          <w:p w:rsidR="00FC69AA" w:rsidRDefault="00FC69AA" w:rsidP="00092784"/>
          <w:p w:rsidR="00FC69AA" w:rsidRDefault="00FC69AA" w:rsidP="00092784"/>
        </w:tc>
      </w:tr>
      <w:tr w:rsidR="00FC69AA" w:rsidRPr="00310F30" w:rsidTr="00092784">
        <w:tc>
          <w:tcPr>
            <w:tcW w:w="3794" w:type="dxa"/>
            <w:gridSpan w:val="2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 субъекта Российской Федерации</w:t>
            </w:r>
          </w:p>
          <w:p w:rsidR="00FC69AA" w:rsidRPr="00310F30" w:rsidRDefault="00FC69AA" w:rsidP="00092784">
            <w:pPr>
              <w:jc w:val="center"/>
              <w:rPr>
                <w:b/>
              </w:rPr>
            </w:pPr>
          </w:p>
        </w:tc>
        <w:tc>
          <w:tcPr>
            <w:tcW w:w="6626" w:type="dxa"/>
            <w:gridSpan w:val="3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9B661E" w:rsidRDefault="00EC7A2F" w:rsidP="00EC7A2F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</w:t>
      </w:r>
    </w:p>
    <w:p w:rsidR="009B661E" w:rsidRDefault="009B661E" w:rsidP="00EC7A2F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9C66FE" w:rsidRDefault="009C66FE" w:rsidP="00EC7A2F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9B661E" w:rsidRDefault="009B661E" w:rsidP="00EC7A2F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E614CF" w:rsidRPr="00604F9F" w:rsidRDefault="00E614CF" w:rsidP="00EC7A2F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 xml:space="preserve">Структура доходов бюджета Ивантеевского муниципального района </w:t>
      </w:r>
    </w:p>
    <w:p w:rsidR="00E614CF" w:rsidRPr="00174E31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proofErr w:type="gramStart"/>
      <w:r w:rsidRPr="004D58C1">
        <w:rPr>
          <w:rFonts w:ascii="Times New Roman" w:hAnsi="Times New Roman" w:cs="Times New Roman"/>
          <w:sz w:val="24"/>
          <w:szCs w:val="24"/>
        </w:rPr>
        <w:t>тыс</w:t>
      </w:r>
      <w:proofErr w:type="gramEnd"/>
      <w:r w:rsidRPr="004D58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руб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7A593F" w:rsidRPr="00F424B4" w:rsidTr="00B35DB5">
        <w:trPr>
          <w:trHeight w:val="667"/>
        </w:trPr>
        <w:tc>
          <w:tcPr>
            <w:tcW w:w="3834" w:type="dxa"/>
            <w:shd w:val="clear" w:color="auto" w:fill="B2A1C7" w:themeFill="accent4" w:themeFillTint="99"/>
          </w:tcPr>
          <w:p w:rsidR="007A593F" w:rsidRPr="00F424B4" w:rsidRDefault="007A593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7A593F" w:rsidRPr="00F424B4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F424B4" w:rsidRDefault="007A593F" w:rsidP="00400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F424B4" w:rsidRDefault="007A593F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  <w:proofErr w:type="spellEnd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6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7A593F" w:rsidRPr="00D056C5" w:rsidRDefault="007A593F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267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6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7A593F" w:rsidRPr="00D056C5" w:rsidRDefault="007A593F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6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</w:t>
            </w:r>
          </w:p>
        </w:tc>
      </w:tr>
      <w:tr w:rsidR="008A41B9" w:rsidRPr="00F424B4" w:rsidTr="007A593F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71081,2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66692,8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70644,1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73718,9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75971,4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1A36C3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 на доходы физических лиц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44577,1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42250,0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45156,9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45612,5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46072,6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13835,5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13984,0</w:t>
            </w:r>
          </w:p>
        </w:tc>
        <w:tc>
          <w:tcPr>
            <w:tcW w:w="1273" w:type="dxa"/>
          </w:tcPr>
          <w:p w:rsidR="008A41B9" w:rsidRPr="009B6D15" w:rsidRDefault="00340627" w:rsidP="0034062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14500,0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16664,6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17918,2</w:t>
            </w:r>
          </w:p>
        </w:tc>
      </w:tr>
      <w:tr w:rsidR="008A41B9" w:rsidRPr="001A36C3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единый налог на вмененный доход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2858,7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2900,0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3350,8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3353,2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3355,8</w:t>
            </w: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CF11D0" w:rsidRDefault="001A36C3" w:rsidP="001A36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8472,0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6647,7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6029,4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6361,0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6742,6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1337,9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911,1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1607,0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1727,6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1882,2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6600,6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6520,9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4427,4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4433,4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4439,4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4029,8</w:t>
            </w:r>
          </w:p>
        </w:tc>
        <w:tc>
          <w:tcPr>
            <w:tcW w:w="1273" w:type="dxa"/>
          </w:tcPr>
          <w:p w:rsidR="008A41B9" w:rsidRPr="00CF11D0" w:rsidRDefault="00340627" w:rsidP="00334F8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3900,0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4000,0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4000,0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4000,0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75,8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1,0</w:t>
            </w:r>
          </w:p>
        </w:tc>
        <w:tc>
          <w:tcPr>
            <w:tcW w:w="1273" w:type="dxa"/>
          </w:tcPr>
          <w:p w:rsidR="008A41B9" w:rsidRPr="009B6D15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8A41B9" w:rsidRPr="009B6D15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8A41B9" w:rsidRPr="009B6D15" w:rsidRDefault="008A41B9" w:rsidP="009B6D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прибыли МУПов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7,4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6,3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</w:t>
            </w: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186,2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132,0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204,0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210,0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216,0</w:t>
            </w:r>
          </w:p>
        </w:tc>
      </w:tr>
      <w:tr w:rsidR="008A41B9" w:rsidRPr="001A36C3" w:rsidTr="007A593F">
        <w:trPr>
          <w:trHeight w:hRule="exact" w:val="663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1317,6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1500,0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140,0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140,0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140,0</w:t>
            </w:r>
          </w:p>
        </w:tc>
      </w:tr>
      <w:tr w:rsidR="008A41B9" w:rsidRPr="00F424B4" w:rsidTr="008A41B9">
        <w:trPr>
          <w:trHeight w:hRule="exact" w:val="619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штрафы, санкции и возмещение ущерба</w:t>
            </w:r>
          </w:p>
        </w:tc>
        <w:tc>
          <w:tcPr>
            <w:tcW w:w="1273" w:type="dxa"/>
          </w:tcPr>
          <w:p w:rsidR="008A41B9" w:rsidRPr="00CF11D0" w:rsidRDefault="001A36C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983,8</w:t>
            </w:r>
          </w:p>
        </w:tc>
        <w:tc>
          <w:tcPr>
            <w:tcW w:w="1273" w:type="dxa"/>
          </w:tcPr>
          <w:p w:rsidR="008A41B9" w:rsidRPr="00CF11D0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981,6</w:t>
            </w:r>
          </w:p>
        </w:tc>
        <w:tc>
          <w:tcPr>
            <w:tcW w:w="1273" w:type="dxa"/>
          </w:tcPr>
          <w:p w:rsidR="008A41B9" w:rsidRPr="009B6D15" w:rsidRDefault="0034062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73,4</w:t>
            </w:r>
          </w:p>
        </w:tc>
        <w:tc>
          <w:tcPr>
            <w:tcW w:w="1350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73,4</w:t>
            </w:r>
          </w:p>
        </w:tc>
        <w:tc>
          <w:tcPr>
            <w:tcW w:w="1417" w:type="dxa"/>
          </w:tcPr>
          <w:p w:rsidR="008A41B9" w:rsidRPr="009B6D15" w:rsidRDefault="00340627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73,4</w:t>
            </w:r>
          </w:p>
        </w:tc>
      </w:tr>
      <w:tr w:rsidR="008A41B9" w:rsidRPr="00DD0D8D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0267C8" w:rsidRDefault="00400F53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313257,6</w:t>
            </w:r>
          </w:p>
        </w:tc>
        <w:tc>
          <w:tcPr>
            <w:tcW w:w="1273" w:type="dxa"/>
          </w:tcPr>
          <w:p w:rsidR="008A41B9" w:rsidRPr="000267C8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335950,6</w:t>
            </w:r>
          </w:p>
        </w:tc>
        <w:tc>
          <w:tcPr>
            <w:tcW w:w="1273" w:type="dxa"/>
          </w:tcPr>
          <w:p w:rsidR="008A41B9" w:rsidRPr="000267C8" w:rsidRDefault="00274F7D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343862,3</w:t>
            </w:r>
          </w:p>
        </w:tc>
        <w:tc>
          <w:tcPr>
            <w:tcW w:w="1350" w:type="dxa"/>
          </w:tcPr>
          <w:p w:rsidR="008A41B9" w:rsidRPr="000267C8" w:rsidRDefault="00274F7D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278643,9</w:t>
            </w:r>
          </w:p>
        </w:tc>
        <w:tc>
          <w:tcPr>
            <w:tcW w:w="1417" w:type="dxa"/>
          </w:tcPr>
          <w:p w:rsidR="008A41B9" w:rsidRPr="000267C8" w:rsidRDefault="00274F7D" w:rsidP="009B6D1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290824,3</w:t>
            </w:r>
          </w:p>
        </w:tc>
      </w:tr>
      <w:tr w:rsidR="008A41B9" w:rsidRPr="00F424B4" w:rsidTr="007A593F">
        <w:trPr>
          <w:trHeight w:hRule="exact" w:val="375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8A41B9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B91F47">
        <w:trPr>
          <w:trHeight w:hRule="exact" w:val="426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8A41B9" w:rsidRPr="00604F9F" w:rsidRDefault="008A41B9" w:rsidP="00B91F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дотации </w:t>
            </w:r>
          </w:p>
        </w:tc>
        <w:tc>
          <w:tcPr>
            <w:tcW w:w="1273" w:type="dxa"/>
          </w:tcPr>
          <w:p w:rsidR="008A41B9" w:rsidRPr="000267C8" w:rsidRDefault="00400F53" w:rsidP="000267C8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65506,5</w:t>
            </w:r>
          </w:p>
        </w:tc>
        <w:tc>
          <w:tcPr>
            <w:tcW w:w="1273" w:type="dxa"/>
          </w:tcPr>
          <w:p w:rsidR="008A41B9" w:rsidRPr="000267C8" w:rsidRDefault="00400F53" w:rsidP="00400F53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65481,4</w:t>
            </w:r>
          </w:p>
        </w:tc>
        <w:tc>
          <w:tcPr>
            <w:tcW w:w="1273" w:type="dxa"/>
          </w:tcPr>
          <w:p w:rsidR="008A41B9" w:rsidRPr="000267C8" w:rsidRDefault="00DD596C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55499,6</w:t>
            </w:r>
          </w:p>
        </w:tc>
        <w:tc>
          <w:tcPr>
            <w:tcW w:w="1350" w:type="dxa"/>
          </w:tcPr>
          <w:p w:rsidR="008A41B9" w:rsidRPr="000267C8" w:rsidRDefault="00DD596C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8687,0</w:t>
            </w:r>
          </w:p>
        </w:tc>
        <w:tc>
          <w:tcPr>
            <w:tcW w:w="1417" w:type="dxa"/>
          </w:tcPr>
          <w:p w:rsidR="008A41B9" w:rsidRPr="000267C8" w:rsidRDefault="00DD596C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10844,7</w:t>
            </w:r>
          </w:p>
        </w:tc>
      </w:tr>
      <w:tr w:rsidR="00400F53" w:rsidRPr="00F424B4" w:rsidTr="00B91F47">
        <w:trPr>
          <w:trHeight w:hRule="exact" w:val="418"/>
        </w:trPr>
        <w:tc>
          <w:tcPr>
            <w:tcW w:w="3834" w:type="dxa"/>
            <w:shd w:val="clear" w:color="auto" w:fill="E5DFEC" w:themeFill="accent4" w:themeFillTint="33"/>
          </w:tcPr>
          <w:p w:rsidR="00400F53" w:rsidRPr="00604F9F" w:rsidRDefault="00400F53" w:rsidP="00B91F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субсидии </w:t>
            </w:r>
          </w:p>
        </w:tc>
        <w:tc>
          <w:tcPr>
            <w:tcW w:w="1273" w:type="dxa"/>
          </w:tcPr>
          <w:p w:rsidR="00400F53" w:rsidRPr="000267C8" w:rsidRDefault="00400F5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46697,9</w:t>
            </w:r>
          </w:p>
        </w:tc>
        <w:tc>
          <w:tcPr>
            <w:tcW w:w="1273" w:type="dxa"/>
          </w:tcPr>
          <w:p w:rsidR="00400F53" w:rsidRPr="000267C8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45409,7</w:t>
            </w:r>
          </w:p>
        </w:tc>
        <w:tc>
          <w:tcPr>
            <w:tcW w:w="1273" w:type="dxa"/>
          </w:tcPr>
          <w:p w:rsidR="00400F53" w:rsidRPr="00B27D6C" w:rsidRDefault="00274F7D" w:rsidP="009900D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="009900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727,7</w:t>
            </w:r>
          </w:p>
        </w:tc>
        <w:tc>
          <w:tcPr>
            <w:tcW w:w="1350" w:type="dxa"/>
          </w:tcPr>
          <w:p w:rsidR="00400F53" w:rsidRPr="00274F7D" w:rsidRDefault="00274F7D" w:rsidP="00400F53">
            <w:pPr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32503,0</w:t>
            </w:r>
          </w:p>
        </w:tc>
        <w:tc>
          <w:tcPr>
            <w:tcW w:w="1417" w:type="dxa"/>
          </w:tcPr>
          <w:p w:rsidR="00400F53" w:rsidRPr="00274F7D" w:rsidRDefault="00274F7D" w:rsidP="00400F53">
            <w:pPr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37038,5</w:t>
            </w:r>
          </w:p>
        </w:tc>
      </w:tr>
      <w:tr w:rsidR="00400F53" w:rsidRPr="00F424B4" w:rsidTr="00B91F47">
        <w:trPr>
          <w:trHeight w:hRule="exact" w:val="425"/>
        </w:trPr>
        <w:tc>
          <w:tcPr>
            <w:tcW w:w="3834" w:type="dxa"/>
            <w:shd w:val="clear" w:color="auto" w:fill="E5DFEC" w:themeFill="accent4" w:themeFillTint="33"/>
          </w:tcPr>
          <w:p w:rsidR="00400F53" w:rsidRPr="00604F9F" w:rsidRDefault="00400F53" w:rsidP="00B91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субвенции </w:t>
            </w:r>
          </w:p>
        </w:tc>
        <w:tc>
          <w:tcPr>
            <w:tcW w:w="1273" w:type="dxa"/>
          </w:tcPr>
          <w:p w:rsidR="00400F53" w:rsidRPr="000267C8" w:rsidRDefault="00400F5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173059,7</w:t>
            </w:r>
          </w:p>
        </w:tc>
        <w:tc>
          <w:tcPr>
            <w:tcW w:w="1273" w:type="dxa"/>
          </w:tcPr>
          <w:p w:rsidR="00400F53" w:rsidRPr="000267C8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191667,4</w:t>
            </w:r>
          </w:p>
        </w:tc>
        <w:tc>
          <w:tcPr>
            <w:tcW w:w="1273" w:type="dxa"/>
          </w:tcPr>
          <w:p w:rsidR="00400F53" w:rsidRPr="00B27D6C" w:rsidRDefault="00274F7D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204104,0</w:t>
            </w:r>
          </w:p>
        </w:tc>
        <w:tc>
          <w:tcPr>
            <w:tcW w:w="1350" w:type="dxa"/>
          </w:tcPr>
          <w:p w:rsidR="00400F53" w:rsidRPr="00B27D6C" w:rsidRDefault="00274F7D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226306,9</w:t>
            </w:r>
          </w:p>
        </w:tc>
        <w:tc>
          <w:tcPr>
            <w:tcW w:w="1417" w:type="dxa"/>
          </w:tcPr>
          <w:p w:rsidR="00400F53" w:rsidRPr="00B27D6C" w:rsidRDefault="00274F7D" w:rsidP="009B6D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242941,2</w:t>
            </w:r>
          </w:p>
        </w:tc>
      </w:tr>
      <w:tr w:rsidR="00400F53" w:rsidRPr="00F424B4" w:rsidTr="006222E2">
        <w:trPr>
          <w:trHeight w:hRule="exact" w:val="614"/>
        </w:trPr>
        <w:tc>
          <w:tcPr>
            <w:tcW w:w="3834" w:type="dxa"/>
            <w:shd w:val="clear" w:color="auto" w:fill="E5DFEC" w:themeFill="accent4" w:themeFillTint="33"/>
          </w:tcPr>
          <w:p w:rsidR="00400F53" w:rsidRPr="00F424B4" w:rsidRDefault="00400F53" w:rsidP="006222E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межбюджетные трансферты</w:t>
            </w:r>
          </w:p>
        </w:tc>
        <w:tc>
          <w:tcPr>
            <w:tcW w:w="1273" w:type="dxa"/>
          </w:tcPr>
          <w:p w:rsidR="00400F53" w:rsidRPr="000267C8" w:rsidRDefault="00400F53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27793,4</w:t>
            </w:r>
          </w:p>
        </w:tc>
        <w:tc>
          <w:tcPr>
            <w:tcW w:w="1273" w:type="dxa"/>
          </w:tcPr>
          <w:p w:rsidR="00400F53" w:rsidRPr="000267C8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32992,1</w:t>
            </w:r>
          </w:p>
        </w:tc>
        <w:tc>
          <w:tcPr>
            <w:tcW w:w="1273" w:type="dxa"/>
          </w:tcPr>
          <w:p w:rsidR="00400F53" w:rsidRPr="00B27D6C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12531,0</w:t>
            </w:r>
          </w:p>
        </w:tc>
        <w:tc>
          <w:tcPr>
            <w:tcW w:w="1350" w:type="dxa"/>
          </w:tcPr>
          <w:p w:rsidR="00400F53" w:rsidRPr="00400F53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0F53">
              <w:rPr>
                <w:sz w:val="28"/>
                <w:szCs w:val="28"/>
              </w:rPr>
              <w:t>11147,0</w:t>
            </w:r>
          </w:p>
        </w:tc>
        <w:tc>
          <w:tcPr>
            <w:tcW w:w="1417" w:type="dxa"/>
          </w:tcPr>
          <w:p w:rsidR="00400F53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F53" w:rsidRPr="00E84661" w:rsidTr="006222E2">
        <w:trPr>
          <w:trHeight w:hRule="exact" w:val="695"/>
        </w:trPr>
        <w:tc>
          <w:tcPr>
            <w:tcW w:w="3834" w:type="dxa"/>
            <w:shd w:val="clear" w:color="auto" w:fill="E5DFEC" w:themeFill="accent4" w:themeFillTint="33"/>
          </w:tcPr>
          <w:p w:rsidR="00400F53" w:rsidRPr="00E84661" w:rsidRDefault="00400F53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8466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прочие безвозмездные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поступления</w:t>
            </w:r>
          </w:p>
        </w:tc>
        <w:tc>
          <w:tcPr>
            <w:tcW w:w="1273" w:type="dxa"/>
          </w:tcPr>
          <w:p w:rsidR="00400F53" w:rsidRPr="00E84661" w:rsidRDefault="00400F53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200,0</w:t>
            </w:r>
          </w:p>
        </w:tc>
        <w:tc>
          <w:tcPr>
            <w:tcW w:w="1273" w:type="dxa"/>
          </w:tcPr>
          <w:p w:rsidR="00400F53" w:rsidRPr="00E84661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400,0</w:t>
            </w:r>
          </w:p>
        </w:tc>
        <w:tc>
          <w:tcPr>
            <w:tcW w:w="1273" w:type="dxa"/>
          </w:tcPr>
          <w:p w:rsidR="00400F53" w:rsidRPr="00E84661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400F53" w:rsidRPr="00E84661" w:rsidRDefault="00400F53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400F53" w:rsidRPr="00E84661" w:rsidRDefault="00400F53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274F7D" w:rsidRPr="00F424B4" w:rsidTr="007A593F">
        <w:trPr>
          <w:trHeight w:hRule="exact" w:val="377"/>
        </w:trPr>
        <w:tc>
          <w:tcPr>
            <w:tcW w:w="3834" w:type="dxa"/>
            <w:shd w:val="clear" w:color="auto" w:fill="E5DFEC" w:themeFill="accent4" w:themeFillTint="33"/>
          </w:tcPr>
          <w:p w:rsidR="00274F7D" w:rsidRPr="00F424B4" w:rsidRDefault="00274F7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273" w:type="dxa"/>
          </w:tcPr>
          <w:p w:rsidR="00274F7D" w:rsidRPr="000267C8" w:rsidRDefault="00274F7D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390939,4</w:t>
            </w:r>
          </w:p>
        </w:tc>
        <w:tc>
          <w:tcPr>
            <w:tcW w:w="1273" w:type="dxa"/>
          </w:tcPr>
          <w:p w:rsidR="00274F7D" w:rsidRPr="000267C8" w:rsidRDefault="00274F7D" w:rsidP="000F4AF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409164,3</w:t>
            </w:r>
          </w:p>
        </w:tc>
        <w:tc>
          <w:tcPr>
            <w:tcW w:w="1273" w:type="dxa"/>
          </w:tcPr>
          <w:p w:rsidR="00274F7D" w:rsidRPr="00E0710D" w:rsidRDefault="00274F7D" w:rsidP="00274F7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418933,8</w:t>
            </w:r>
          </w:p>
        </w:tc>
        <w:tc>
          <w:tcPr>
            <w:tcW w:w="1350" w:type="dxa"/>
          </w:tcPr>
          <w:p w:rsidR="00274F7D" w:rsidRPr="00E0710D" w:rsidRDefault="00274F7D" w:rsidP="00274F7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356796,2</w:t>
            </w:r>
          </w:p>
        </w:tc>
        <w:tc>
          <w:tcPr>
            <w:tcW w:w="1417" w:type="dxa"/>
          </w:tcPr>
          <w:p w:rsidR="00274F7D" w:rsidRPr="00E0710D" w:rsidRDefault="00274F7D" w:rsidP="00274F7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371235,2</w:t>
            </w:r>
          </w:p>
        </w:tc>
      </w:tr>
    </w:tbl>
    <w:p w:rsidR="00EC7A2F" w:rsidRDefault="00EC7A2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C7A2F" w:rsidRDefault="008661A8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                                </w:t>
      </w:r>
      <w:r w:rsidRPr="008661A8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067050" cy="1362810"/>
            <wp:effectExtent l="19050" t="19050" r="19050" b="2784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01" cy="1362788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7A2F" w:rsidRDefault="00EC7A2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5A43EA" w:rsidRPr="0076426E" w:rsidRDefault="00C7423B" w:rsidP="007642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7423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267450" cy="5848350"/>
            <wp:effectExtent l="19050" t="0" r="19050" b="0"/>
            <wp:docPr id="1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A43EA" w:rsidRDefault="005A43E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61A8" w:rsidRDefault="008661A8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</w:p>
    <w:p w:rsidR="008661A8" w:rsidRDefault="008661A8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855" w:rsidRDefault="0065085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085A" w:rsidRP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10085A" w:rsidRPr="0010085A" w:rsidRDefault="00193F37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>численность населения Ивантеевского муниципального района</w:t>
      </w:r>
      <w:proofErr w:type="gramEnd"/>
    </w:p>
    <w:p w:rsidR="001005B4" w:rsidRDefault="00A72832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01.01.1</w:t>
      </w:r>
      <w:r w:rsidR="005A2F93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="007F78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>г. 13</w:t>
      </w:r>
      <w:r w:rsidR="005A2F93">
        <w:rPr>
          <w:rFonts w:ascii="Times New Roman" w:hAnsi="Times New Roman" w:cs="Times New Roman"/>
          <w:b/>
          <w:sz w:val="28"/>
          <w:szCs w:val="28"/>
          <w:lang w:val="ru-RU"/>
        </w:rPr>
        <w:t>495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человек) </w:t>
      </w:r>
      <w:r w:rsidR="00EA6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</w:t>
      </w:r>
    </w:p>
    <w:p w:rsidR="00EA6E01" w:rsidRPr="00EA6E01" w:rsidRDefault="00EA6E01" w:rsidP="00EA6E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B0B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</w:t>
      </w:r>
      <w:r w:rsidR="007B0B9F" w:rsidRPr="007B0B9F">
        <w:rPr>
          <w:rFonts w:ascii="Times New Roman" w:hAnsi="Times New Roman" w:cs="Times New Roman"/>
          <w:sz w:val="28"/>
          <w:szCs w:val="28"/>
          <w:lang w:val="ru-RU"/>
        </w:rPr>
        <w:t>тыс.руб</w:t>
      </w:r>
      <w:r w:rsidR="007B0B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5A2F93" w:rsidRPr="00F424B4" w:rsidTr="0010085A">
        <w:trPr>
          <w:trHeight w:val="766"/>
        </w:trPr>
        <w:tc>
          <w:tcPr>
            <w:tcW w:w="3834" w:type="dxa"/>
            <w:shd w:val="clear" w:color="auto" w:fill="B2A1C7" w:themeFill="accent4" w:themeFillTint="99"/>
          </w:tcPr>
          <w:p w:rsidR="005A2F93" w:rsidRPr="00F424B4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5A2F93" w:rsidRPr="00F424B4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F424B4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F424B4" w:rsidRDefault="005A2F93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  <w:proofErr w:type="spellEnd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6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5A2F93" w:rsidRPr="00D056C5" w:rsidRDefault="005A2F93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6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5A2F93" w:rsidRPr="00D056C5" w:rsidRDefault="005A2F93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6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</w:t>
            </w:r>
          </w:p>
        </w:tc>
      </w:tr>
      <w:tr w:rsidR="0010085A" w:rsidRPr="0010085A" w:rsidTr="0010085A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Доходы всего, в том числе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:</w:t>
            </w:r>
            <w:proofErr w:type="gramEnd"/>
          </w:p>
        </w:tc>
        <w:tc>
          <w:tcPr>
            <w:tcW w:w="1273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29,0</w:t>
            </w:r>
          </w:p>
        </w:tc>
        <w:tc>
          <w:tcPr>
            <w:tcW w:w="1273" w:type="dxa"/>
          </w:tcPr>
          <w:p w:rsidR="0010085A" w:rsidRPr="0010085A" w:rsidRDefault="005A2F9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30,3</w:t>
            </w:r>
          </w:p>
        </w:tc>
        <w:tc>
          <w:tcPr>
            <w:tcW w:w="1273" w:type="dxa"/>
          </w:tcPr>
          <w:p w:rsidR="0010085A" w:rsidRPr="0010085A" w:rsidRDefault="004058D0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31,0</w:t>
            </w:r>
          </w:p>
        </w:tc>
        <w:tc>
          <w:tcPr>
            <w:tcW w:w="1350" w:type="dxa"/>
          </w:tcPr>
          <w:p w:rsidR="0010085A" w:rsidRPr="0010085A" w:rsidRDefault="004058D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26,4</w:t>
            </w:r>
          </w:p>
        </w:tc>
        <w:tc>
          <w:tcPr>
            <w:tcW w:w="1417" w:type="dxa"/>
          </w:tcPr>
          <w:p w:rsidR="0010085A" w:rsidRPr="0010085A" w:rsidRDefault="004058D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27,5</w:t>
            </w:r>
          </w:p>
        </w:tc>
      </w:tr>
      <w:tr w:rsidR="0010085A" w:rsidRPr="0010085A" w:rsidTr="0010085A">
        <w:trPr>
          <w:trHeight w:hRule="exact" w:val="395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5,3</w:t>
            </w:r>
          </w:p>
        </w:tc>
        <w:tc>
          <w:tcPr>
            <w:tcW w:w="1273" w:type="dxa"/>
          </w:tcPr>
          <w:p w:rsidR="0010085A" w:rsidRPr="0010085A" w:rsidRDefault="005A2F9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4,9</w:t>
            </w:r>
          </w:p>
        </w:tc>
        <w:tc>
          <w:tcPr>
            <w:tcW w:w="1273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5,2</w:t>
            </w:r>
          </w:p>
        </w:tc>
        <w:tc>
          <w:tcPr>
            <w:tcW w:w="1350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5,5</w:t>
            </w:r>
          </w:p>
        </w:tc>
        <w:tc>
          <w:tcPr>
            <w:tcW w:w="1417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5,6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</w:tcPr>
          <w:p w:rsidR="0010085A" w:rsidRPr="0010085A" w:rsidRDefault="005A2F9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350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417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Pr="00604F9F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</w:tcPr>
          <w:p w:rsidR="0010085A" w:rsidRPr="0010085A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23,2</w:t>
            </w:r>
          </w:p>
        </w:tc>
        <w:tc>
          <w:tcPr>
            <w:tcW w:w="1273" w:type="dxa"/>
          </w:tcPr>
          <w:p w:rsidR="0010085A" w:rsidRPr="0010085A" w:rsidRDefault="005A2F9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24,9</w:t>
            </w:r>
          </w:p>
        </w:tc>
        <w:tc>
          <w:tcPr>
            <w:tcW w:w="1273" w:type="dxa"/>
          </w:tcPr>
          <w:p w:rsidR="0010085A" w:rsidRPr="0010085A" w:rsidRDefault="004058D0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25,5</w:t>
            </w:r>
          </w:p>
        </w:tc>
        <w:tc>
          <w:tcPr>
            <w:tcW w:w="1350" w:type="dxa"/>
          </w:tcPr>
          <w:p w:rsidR="0010085A" w:rsidRPr="0010085A" w:rsidRDefault="005A2F93" w:rsidP="004058D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</w:t>
            </w:r>
            <w:r w:rsidR="004058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417" w:type="dxa"/>
          </w:tcPr>
          <w:p w:rsidR="0010085A" w:rsidRPr="0010085A" w:rsidRDefault="004058D0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21,6</w:t>
            </w:r>
          </w:p>
        </w:tc>
      </w:tr>
    </w:tbl>
    <w:p w:rsid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8661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3B35" w:rsidRDefault="007B3B3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Диаграмма доходов бюджета </w:t>
      </w: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муниципального района в расчете на 1 жителя</w:t>
      </w:r>
    </w:p>
    <w:p w:rsidR="006454DF" w:rsidRP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6454DF" w:rsidRPr="006454DF" w:rsidRDefault="006454DF" w:rsidP="006454D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</w:t>
      </w:r>
      <w:r w:rsidR="007B0B9F">
        <w:rPr>
          <w:rFonts w:ascii="Times New Roman" w:hAnsi="Times New Roman" w:cs="Times New Roman"/>
          <w:lang w:val="ru-RU"/>
        </w:rPr>
        <w:t>тыс.</w:t>
      </w:r>
      <w:r>
        <w:rPr>
          <w:rFonts w:ascii="Times New Roman" w:hAnsi="Times New Roman" w:cs="Times New Roman"/>
          <w:lang w:val="ru-RU"/>
        </w:rPr>
        <w:t>р</w:t>
      </w:r>
      <w:r w:rsidRPr="006454DF">
        <w:rPr>
          <w:rFonts w:ascii="Times New Roman" w:hAnsi="Times New Roman" w:cs="Times New Roman"/>
          <w:lang w:val="ru-RU"/>
        </w:rPr>
        <w:t>уб.</w:t>
      </w:r>
    </w:p>
    <w:p w:rsidR="00EA6E01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6E0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7450" cy="4791075"/>
            <wp:effectExtent l="19050" t="0" r="19050" b="0"/>
            <wp:docPr id="5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A6E01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80A92" w:rsidRDefault="00380A92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80A92" w:rsidRDefault="00380A92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A0C0A" w:rsidRPr="00604F9F" w:rsidRDefault="009A0C0A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Ивантеевского муниципального района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на 20</w:t>
      </w:r>
      <w:r w:rsidR="006B472F">
        <w:rPr>
          <w:rFonts w:ascii="Times New Roman" w:hAnsi="Times New Roman" w:cs="Times New Roman"/>
          <w:sz w:val="28"/>
          <w:szCs w:val="28"/>
          <w:lang w:val="ru-RU"/>
        </w:rPr>
        <w:t xml:space="preserve">20 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>год и плановый период 202</w:t>
      </w:r>
      <w:r w:rsidR="006B472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и 202</w:t>
      </w:r>
      <w:r w:rsidR="006B472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годов</w:t>
      </w: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E614CF" w:rsidRPr="00604F9F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Учтены дополнительные поступления за счет повышения эффективности контрольной работы налоговых органов</w:t>
      </w:r>
      <w:r w:rsidR="009A0C0A" w:rsidRPr="00604F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614CF" w:rsidRPr="00604F9F" w:rsidRDefault="00E614CF" w:rsidP="000240B1">
      <w:pPr>
        <w:tabs>
          <w:tab w:val="left" w:pos="4020"/>
          <w:tab w:val="center" w:pos="467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Налоговые доходы бюджета муниципального района прогнозируются в сумме </w:t>
      </w:r>
      <w:r w:rsidR="006B472F">
        <w:rPr>
          <w:rFonts w:ascii="Times New Roman" w:hAnsi="Times New Roman" w:cs="Times New Roman"/>
          <w:sz w:val="28"/>
          <w:szCs w:val="28"/>
          <w:lang w:val="ru-RU"/>
        </w:rPr>
        <w:t>70644,1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рублей.</w:t>
      </w:r>
    </w:p>
    <w:p w:rsidR="00E614CF" w:rsidRPr="00604F9F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Неналоговые доходы прогнозируются в сумме </w:t>
      </w:r>
      <w:r w:rsidR="006B472F">
        <w:rPr>
          <w:rFonts w:ascii="Times New Roman" w:hAnsi="Times New Roman" w:cs="Times New Roman"/>
          <w:sz w:val="28"/>
          <w:szCs w:val="28"/>
          <w:lang w:val="ru-RU"/>
        </w:rPr>
        <w:t>4427,4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рублей.</w:t>
      </w:r>
    </w:p>
    <w:p w:rsidR="00650855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Основными бюджетообразующими доходами бюджета муниципального района являются налог на доходы физических лиц и акцизы на нефтепродукты.</w: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703A1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  <w:lang w:val="ru-RU" w:bidi="ar-SA"/>
        </w:rPr>
      </w:pPr>
      <w:r w:rsidRPr="00735621">
        <w:rPr>
          <w:rFonts w:cstheme="minorHAnsi"/>
          <w:b/>
          <w:bCs/>
          <w:sz w:val="32"/>
          <w:szCs w:val="32"/>
          <w:lang w:val="ru-RU" w:bidi="ar-SA"/>
        </w:rPr>
        <w:lastRenderedPageBreak/>
        <w:t xml:space="preserve">Основные направления деятельности </w:t>
      </w:r>
      <w:r>
        <w:rPr>
          <w:rFonts w:cstheme="minorHAnsi"/>
          <w:b/>
          <w:bCs/>
          <w:sz w:val="32"/>
          <w:szCs w:val="32"/>
          <w:lang w:val="ru-RU" w:bidi="ar-SA"/>
        </w:rPr>
        <w:t xml:space="preserve">Ивантеевского </w:t>
      </w:r>
      <w:r w:rsidRPr="00735621">
        <w:rPr>
          <w:rFonts w:cstheme="minorHAnsi"/>
          <w:b/>
          <w:bCs/>
          <w:sz w:val="32"/>
          <w:szCs w:val="32"/>
          <w:lang w:val="ru-RU" w:bidi="ar-SA"/>
        </w:rPr>
        <w:t>муниципального района по повышению доходов бюджета</w: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64425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58" style="position:absolute;left:0;text-align:left;margin-left:37.05pt;margin-top:2.25pt;width:438.75pt;height:66.75pt;z-index:251751424" arcsize="10923f" fillcolor="#e5dfec [663]" strokecolor="#8064a2 [3207]" strokeweight="5pt">
            <v:stroke linestyle="thickThin"/>
            <v:shadow color="#868686"/>
            <v:textbox>
              <w:txbxContent>
                <w:p w:rsidR="0074240A" w:rsidRPr="00703A18" w:rsidRDefault="0074240A" w:rsidP="009E401E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Работа муниципальной межведомственной комиссии по вопросу уменьшения недоимки всех налогов поступающих в местный бюджет</w:t>
                  </w:r>
                </w:p>
                <w:p w:rsidR="0074240A" w:rsidRPr="00CE0ED2" w:rsidRDefault="0074240A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64425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59" style="position:absolute;left:0;text-align:left;margin-left:37.05pt;margin-top:15.45pt;width:438.75pt;height:73.5pt;z-index:251752448" arcsize="10923f" fillcolor="#e5dfec [663]" strokecolor="#8064a2 [3207]" strokeweight="5pt">
            <v:stroke linestyle="thickThin"/>
            <v:shadow color="#868686"/>
            <v:textbox>
              <w:txbxContent>
                <w:p w:rsidR="0074240A" w:rsidRPr="00703A18" w:rsidRDefault="0074240A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Своевременное направление требований об уплате арендной платы за земельные участки и имущество, находящихся в муниципальной собственности</w:t>
                  </w:r>
                </w:p>
                <w:p w:rsidR="0074240A" w:rsidRPr="00CE0ED2" w:rsidRDefault="0074240A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64425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60" style="position:absolute;left:0;text-align:left;margin-left:37.05pt;margin-top:4.85pt;width:434.25pt;height:60pt;z-index:251753472" arcsize="10923f" fillcolor="#e5dfec [663]" strokecolor="#8064a2 [3207]" strokeweight="5pt">
            <v:stroke linestyle="thickThin"/>
            <v:shadow color="#868686"/>
            <v:textbox>
              <w:txbxContent>
                <w:p w:rsidR="0074240A" w:rsidRPr="00703A18" w:rsidRDefault="0074240A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Усиление работы,  направленной на легализацию «теневой» заработной платы</w:t>
                  </w:r>
                </w:p>
                <w:p w:rsidR="0074240A" w:rsidRPr="00CE0ED2" w:rsidRDefault="0074240A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64425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61" style="position:absolute;left:0;text-align:left;margin-left:37.05pt;margin-top:11.05pt;width:438.75pt;height:79.45pt;z-index:251754496" arcsize="10923f" fillcolor="#e5dfec [663]" strokecolor="#8064a2 [3207]" strokeweight="5pt">
            <v:stroke linestyle="thickThin"/>
            <v:shadow color="#868686"/>
            <v:textbox>
              <w:txbxContent>
                <w:p w:rsidR="0074240A" w:rsidRPr="00703A18" w:rsidRDefault="0074240A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Работа с администраторами доходов районного бюджета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  <w:proofErr w:type="gramEnd"/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направленная на повышение качества администрирования доходных источников, снижение недоимки  по администрируемым платежам </w:t>
                  </w:r>
                </w:p>
                <w:p w:rsidR="0074240A" w:rsidRPr="00CE0ED2" w:rsidRDefault="0074240A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11C3" w:rsidRDefault="006111C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5453" w:rsidRDefault="00985453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48400" cy="2286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1E" w:rsidRDefault="009E40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380A92" w:rsidRDefault="00380A9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Расходы по основным функциям муниципального района.</w:t>
      </w:r>
    </w:p>
    <w:p w:rsidR="00E666DF" w:rsidRDefault="00E614CF" w:rsidP="00874D6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60D0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57925" cy="2238375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53" w:rsidRDefault="00985453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240B1" w:rsidRDefault="00E614CF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Структура расходов бюджета Ивантеевского муниципального района по</w:t>
      </w:r>
      <w:r w:rsidR="000240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азделам 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201</w:t>
      </w:r>
      <w:r w:rsidR="00400F53">
        <w:rPr>
          <w:rFonts w:ascii="Times New Roman" w:hAnsi="Times New Roman" w:cs="Times New Roman"/>
          <w:b/>
          <w:bCs/>
          <w:sz w:val="28"/>
          <w:szCs w:val="28"/>
          <w:lang w:val="ru-RU"/>
        </w:rPr>
        <w:t>8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-20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400F53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годах.</w:t>
      </w:r>
    </w:p>
    <w:p w:rsidR="00E614CF" w:rsidRPr="00B27D6C" w:rsidRDefault="00E614CF" w:rsidP="000240B1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B27D6C">
        <w:rPr>
          <w:rFonts w:ascii="Times New Roman" w:hAnsi="Times New Roman" w:cs="Times New Roman"/>
          <w:sz w:val="24"/>
          <w:szCs w:val="24"/>
          <w:lang w:val="ru-RU"/>
        </w:rPr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3"/>
        <w:gridCol w:w="3687"/>
        <w:gridCol w:w="1134"/>
        <w:gridCol w:w="1134"/>
        <w:gridCol w:w="1134"/>
        <w:gridCol w:w="1134"/>
        <w:gridCol w:w="1240"/>
      </w:tblGrid>
      <w:tr w:rsidR="002B7366" w:rsidRPr="00F424B4" w:rsidTr="000F4AFF">
        <w:trPr>
          <w:trHeight w:val="1083"/>
        </w:trPr>
        <w:tc>
          <w:tcPr>
            <w:tcW w:w="1063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687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57F2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2B7366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57F2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="00B27D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2B7366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 w:rsidR="00557F2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056C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655F10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557F2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</w:t>
            </w:r>
            <w:r w:rsidR="00D056C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40" w:type="dxa"/>
            <w:shd w:val="clear" w:color="auto" w:fill="B2A1C7" w:themeFill="accent4" w:themeFillTint="99"/>
          </w:tcPr>
          <w:p w:rsidR="00557F26" w:rsidRDefault="002B7366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557F2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  <w:p w:rsidR="002B7366" w:rsidRPr="00D056C5" w:rsidRDefault="002B7366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  <w:r w:rsidR="00D056C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1134" w:type="dxa"/>
          </w:tcPr>
          <w:p w:rsidR="00CE6226" w:rsidRPr="00CA4180" w:rsidRDefault="007361A0" w:rsidP="007D317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7,3</w:t>
            </w:r>
          </w:p>
        </w:tc>
        <w:tc>
          <w:tcPr>
            <w:tcW w:w="1134" w:type="dxa"/>
          </w:tcPr>
          <w:p w:rsidR="00CE6226" w:rsidRPr="00BE2E38" w:rsidRDefault="00542056" w:rsidP="00ED30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</w:t>
            </w:r>
            <w:r w:rsidR="00ED30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CE6226" w:rsidRPr="00655F10" w:rsidRDefault="00DD596C" w:rsidP="00E16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</w:t>
            </w:r>
            <w:r w:rsidR="00E164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240" w:type="dxa"/>
          </w:tcPr>
          <w:p w:rsidR="00CE6226" w:rsidRPr="00583056" w:rsidRDefault="007E6442" w:rsidP="00E16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</w:t>
            </w:r>
            <w:r w:rsidR="00E164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134" w:type="dxa"/>
          </w:tcPr>
          <w:p w:rsidR="00CE6226" w:rsidRPr="00CA4180" w:rsidRDefault="007361A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6,1</w:t>
            </w:r>
          </w:p>
        </w:tc>
        <w:tc>
          <w:tcPr>
            <w:tcW w:w="1134" w:type="dxa"/>
          </w:tcPr>
          <w:p w:rsidR="00CE6226" w:rsidRPr="00BE2E38" w:rsidRDefault="00DD596C" w:rsidP="00ED30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</w:t>
            </w:r>
            <w:r w:rsidR="00ED30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CE6226" w:rsidRPr="00655F10" w:rsidRDefault="00DD596C" w:rsidP="00E16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</w:t>
            </w:r>
            <w:r w:rsidR="00E164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240" w:type="dxa"/>
          </w:tcPr>
          <w:p w:rsidR="00CE6226" w:rsidRPr="00583056" w:rsidRDefault="00E164D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4,9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CE6226" w:rsidRPr="007361A0" w:rsidRDefault="00CE6226" w:rsidP="007361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73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CE6226" w:rsidRPr="00BE2E38" w:rsidRDefault="00ED300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1,1</w:t>
            </w:r>
          </w:p>
        </w:tc>
        <w:tc>
          <w:tcPr>
            <w:tcW w:w="1134" w:type="dxa"/>
          </w:tcPr>
          <w:p w:rsidR="00CE6226" w:rsidRPr="00BE2E38" w:rsidRDefault="00CE62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40" w:type="dxa"/>
          </w:tcPr>
          <w:p w:rsidR="00CE6226" w:rsidRPr="00BE2E38" w:rsidRDefault="00CE62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66,5</w:t>
            </w:r>
          </w:p>
        </w:tc>
        <w:tc>
          <w:tcPr>
            <w:tcW w:w="1134" w:type="dxa"/>
          </w:tcPr>
          <w:p w:rsidR="00CE6226" w:rsidRPr="00CA4180" w:rsidRDefault="007361A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67,9</w:t>
            </w:r>
          </w:p>
        </w:tc>
        <w:tc>
          <w:tcPr>
            <w:tcW w:w="1134" w:type="dxa"/>
          </w:tcPr>
          <w:p w:rsidR="00CE6226" w:rsidRPr="00BE2E38" w:rsidRDefault="00ED300A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67,0</w:t>
            </w:r>
          </w:p>
        </w:tc>
        <w:tc>
          <w:tcPr>
            <w:tcW w:w="1134" w:type="dxa"/>
          </w:tcPr>
          <w:p w:rsidR="00CE6226" w:rsidRPr="00EE7879" w:rsidRDefault="00E164DC" w:rsidP="00EE78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78,4</w:t>
            </w:r>
          </w:p>
        </w:tc>
        <w:tc>
          <w:tcPr>
            <w:tcW w:w="1240" w:type="dxa"/>
          </w:tcPr>
          <w:p w:rsidR="00CE6226" w:rsidRPr="00583056" w:rsidRDefault="00E164DC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78,0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14,1</w:t>
            </w:r>
          </w:p>
        </w:tc>
        <w:tc>
          <w:tcPr>
            <w:tcW w:w="1134" w:type="dxa"/>
          </w:tcPr>
          <w:p w:rsidR="00CE6226" w:rsidRPr="001E6317" w:rsidRDefault="001E6317" w:rsidP="001E631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15,4</w:t>
            </w:r>
          </w:p>
        </w:tc>
        <w:tc>
          <w:tcPr>
            <w:tcW w:w="1134" w:type="dxa"/>
          </w:tcPr>
          <w:p w:rsidR="00CE6226" w:rsidRPr="00BE2E38" w:rsidRDefault="00ED300A" w:rsidP="00BB65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15,5</w:t>
            </w:r>
          </w:p>
        </w:tc>
        <w:tc>
          <w:tcPr>
            <w:tcW w:w="1134" w:type="dxa"/>
          </w:tcPr>
          <w:p w:rsidR="00CE6226" w:rsidRPr="00EE7879" w:rsidRDefault="00B62158" w:rsidP="00E16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</w:t>
            </w:r>
            <w:r w:rsidR="00E164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240" w:type="dxa"/>
          </w:tcPr>
          <w:p w:rsidR="00CE6226" w:rsidRPr="00583056" w:rsidRDefault="00B62158" w:rsidP="00521D6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9,</w:t>
            </w:r>
            <w:r w:rsidR="00521D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134" w:type="dxa"/>
          </w:tcPr>
          <w:p w:rsidR="00CE6226" w:rsidRPr="00CA4180" w:rsidRDefault="00CE6226" w:rsidP="00CA418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134" w:type="dxa"/>
          </w:tcPr>
          <w:p w:rsidR="00CE6226" w:rsidRPr="00BE2E38" w:rsidRDefault="00542056" w:rsidP="00ED30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ED30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134" w:type="dxa"/>
          </w:tcPr>
          <w:p w:rsidR="00CE6226" w:rsidRPr="00EE7879" w:rsidRDefault="00E164DC" w:rsidP="00E16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0,9</w:t>
            </w:r>
          </w:p>
        </w:tc>
        <w:tc>
          <w:tcPr>
            <w:tcW w:w="1240" w:type="dxa"/>
          </w:tcPr>
          <w:p w:rsidR="00CE6226" w:rsidRPr="00583056" w:rsidRDefault="00B62158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7E64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134" w:type="dxa"/>
          </w:tcPr>
          <w:p w:rsidR="00CE6226" w:rsidRPr="00CA4180" w:rsidRDefault="00CE6226" w:rsidP="007361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736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CE6226" w:rsidRPr="00BE2E38" w:rsidRDefault="00B62158" w:rsidP="00ED30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ED30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CE6226" w:rsidRPr="00EE7879" w:rsidRDefault="00B62158" w:rsidP="00E16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E164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240" w:type="dxa"/>
          </w:tcPr>
          <w:p w:rsidR="00CE6226" w:rsidRPr="00583056" w:rsidRDefault="00B62158" w:rsidP="00521D6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521D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CE6226" w:rsidRPr="00F424B4" w:rsidRDefault="00CE62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CE6226" w:rsidRPr="00BE2E38" w:rsidRDefault="00B6215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CE6226" w:rsidRPr="00BE2E38" w:rsidRDefault="00B6215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40" w:type="dxa"/>
          </w:tcPr>
          <w:p w:rsidR="00CE6226" w:rsidRPr="00BE2E38" w:rsidRDefault="00B6215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</w:tr>
      <w:tr w:rsidR="000F24D3" w:rsidRPr="000F24D3" w:rsidTr="00583056">
        <w:tc>
          <w:tcPr>
            <w:tcW w:w="1063" w:type="dxa"/>
            <w:shd w:val="clear" w:color="auto" w:fill="E5DFEC" w:themeFill="accent4" w:themeFillTint="33"/>
          </w:tcPr>
          <w:p w:rsidR="000F24D3" w:rsidRPr="000F24D3" w:rsidRDefault="000F24D3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13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0F24D3" w:rsidRPr="000F24D3" w:rsidRDefault="000F24D3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Обслуживание государственного и муниципального долга</w:t>
            </w:r>
          </w:p>
        </w:tc>
        <w:tc>
          <w:tcPr>
            <w:tcW w:w="1134" w:type="dxa"/>
          </w:tcPr>
          <w:p w:rsidR="000F24D3" w:rsidRPr="000F24D3" w:rsidRDefault="000F24D3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0F24D3" w:rsidRPr="000F24D3" w:rsidRDefault="000F24D3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0F24D3" w:rsidRDefault="000F24D3" w:rsidP="00ED30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ED300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0F24D3" w:rsidRDefault="00703DC5" w:rsidP="00E16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E164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240" w:type="dxa"/>
          </w:tcPr>
          <w:p w:rsidR="000F24D3" w:rsidRDefault="00703DC5" w:rsidP="00521D6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521D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B123F5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134" w:type="dxa"/>
          </w:tcPr>
          <w:p w:rsidR="00CE6226" w:rsidRPr="00F424B4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CE6226" w:rsidRPr="00F424B4" w:rsidRDefault="00CE622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CE6226" w:rsidRPr="00BE2E38" w:rsidRDefault="00B62158" w:rsidP="00BE2E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  <w:tc>
          <w:tcPr>
            <w:tcW w:w="1134" w:type="dxa"/>
          </w:tcPr>
          <w:p w:rsidR="00CE6226" w:rsidRPr="00EE7879" w:rsidRDefault="00B6215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  <w:tc>
          <w:tcPr>
            <w:tcW w:w="1240" w:type="dxa"/>
          </w:tcPr>
          <w:p w:rsidR="00CE6226" w:rsidRPr="00583056" w:rsidRDefault="00B6215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</w:tr>
      <w:tr w:rsidR="00CE6226" w:rsidRPr="00F424B4" w:rsidTr="00583056">
        <w:tc>
          <w:tcPr>
            <w:tcW w:w="1063" w:type="dxa"/>
            <w:shd w:val="clear" w:color="auto" w:fill="E5DFEC" w:themeFill="accent4" w:themeFillTint="33"/>
          </w:tcPr>
          <w:p w:rsidR="00CE6226" w:rsidRPr="00F424B4" w:rsidRDefault="00CE622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7" w:type="dxa"/>
            <w:shd w:val="clear" w:color="auto" w:fill="E5DFEC" w:themeFill="accent4" w:themeFillTint="33"/>
          </w:tcPr>
          <w:p w:rsidR="00CE6226" w:rsidRPr="00246F18" w:rsidRDefault="00CE6226" w:rsidP="007A59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CE6226" w:rsidRPr="00246F18" w:rsidRDefault="00CE6226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CE6226" w:rsidRPr="00246F18" w:rsidRDefault="00CE622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CE6226" w:rsidRPr="00246F18" w:rsidRDefault="00CE622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CE6226" w:rsidRPr="00246F18" w:rsidRDefault="00CE622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240" w:type="dxa"/>
          </w:tcPr>
          <w:p w:rsidR="00CE6226" w:rsidRPr="00246F18" w:rsidRDefault="00CE622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703DC5" w:rsidRDefault="00E614CF" w:rsidP="002F455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9AA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E614CF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Наибольшую долю в расходах бюджета муниципального района в 201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66,5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ожидаемые расходы в 201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 xml:space="preserve">9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году по разделу «образование» - 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в бюджета на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по разделу «образование» </w:t>
      </w:r>
      <w:r w:rsidR="00521D69">
        <w:rPr>
          <w:rFonts w:ascii="Times New Roman" w:hAnsi="Times New Roman" w:cs="Times New Roman"/>
          <w:sz w:val="28"/>
          <w:szCs w:val="28"/>
          <w:lang w:val="ru-RU"/>
        </w:rPr>
        <w:t xml:space="preserve">67,0 </w:t>
      </w:r>
      <w:r w:rsidR="00BE2E38"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703DC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на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521D69">
        <w:rPr>
          <w:rFonts w:ascii="Times New Roman" w:hAnsi="Times New Roman" w:cs="Times New Roman"/>
          <w:sz w:val="28"/>
          <w:szCs w:val="28"/>
          <w:lang w:val="ru-RU"/>
        </w:rPr>
        <w:t>78,4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%, на 202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521D69">
        <w:rPr>
          <w:rFonts w:ascii="Times New Roman" w:hAnsi="Times New Roman" w:cs="Times New Roman"/>
          <w:sz w:val="28"/>
          <w:szCs w:val="28"/>
          <w:lang w:val="ru-RU"/>
        </w:rPr>
        <w:t>78,0</w:t>
      </w:r>
      <w:r w:rsidR="00703D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%.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Проект бюджета на 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на плановый период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202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годов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с полным правом можно охарактеризовать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как 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социально-ориентированный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: свыше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83,</w:t>
      </w:r>
      <w:r w:rsidR="00703DC5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 расходов приходятся на социальную сферу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в 2018 году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86,1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Pr="00604F9F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в 2019 году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56D12" w:rsidRPr="00F56D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89,5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2020 г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оду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>85,</w:t>
      </w:r>
      <w:r w:rsidR="00521D6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F56D12" w:rsidRPr="00F56D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в 2021 году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21D69">
        <w:rPr>
          <w:rFonts w:ascii="Times New Roman" w:hAnsi="Times New Roman" w:cs="Times New Roman"/>
          <w:sz w:val="28"/>
          <w:szCs w:val="28"/>
          <w:lang w:val="ru-RU"/>
        </w:rPr>
        <w:t>90,2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 xml:space="preserve"> %,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 xml:space="preserve">   в 202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86E7E" w:rsidRPr="00186E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 xml:space="preserve">году </w:t>
      </w:r>
      <w:r w:rsidR="00521D69">
        <w:rPr>
          <w:rFonts w:ascii="Times New Roman" w:hAnsi="Times New Roman" w:cs="Times New Roman"/>
          <w:sz w:val="28"/>
          <w:szCs w:val="28"/>
          <w:lang w:val="ru-RU"/>
        </w:rPr>
        <w:t>90,0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C7059" w:rsidRPr="00604F9F" w:rsidRDefault="00EC7059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5051" w:rsidRDefault="00077029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477000" cy="3800475"/>
            <wp:effectExtent l="19050" t="0" r="0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52" w:rsidRDefault="005B4352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438650" cy="2543175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21D69" w:rsidRDefault="00392B44" w:rsidP="00EC50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>Расходы бюджета Ивантеевского муниципального района по основным</w:t>
      </w:r>
      <w:r w:rsidR="00EC5051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</w:t>
      </w: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разделам на душу населения             </w:t>
      </w:r>
    </w:p>
    <w:p w:rsidR="00521D69" w:rsidRPr="0010085A" w:rsidRDefault="00521D69" w:rsidP="00521D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>численность населения Ивантеевского муниципального района</w:t>
      </w:r>
      <w:proofErr w:type="gramEnd"/>
    </w:p>
    <w:p w:rsidR="00EC5051" w:rsidRDefault="00521D69" w:rsidP="00EC50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01.01.19 </w:t>
      </w: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>г. 13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495</w:t>
      </w: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человек)</w:t>
      </w:r>
      <w:r w:rsidR="00392B44"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</w:t>
      </w:r>
    </w:p>
    <w:p w:rsidR="00EC5051" w:rsidRDefault="00392B44" w:rsidP="00EC5051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  <w:r w:rsidRPr="00604F9F">
        <w:rPr>
          <w:rFonts w:ascii="Times New Roman" w:hAnsi="Times New Roman" w:cs="Times New Roman"/>
          <w:bCs/>
          <w:lang w:val="ru-RU"/>
        </w:rPr>
        <w:t>руб.</w:t>
      </w:r>
    </w:p>
    <w:tbl>
      <w:tblPr>
        <w:tblpPr w:leftFromText="180" w:rightFromText="180" w:vertAnchor="text" w:horzAnchor="margin" w:tblpY="586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EC5051" w:rsidRPr="00F424B4" w:rsidTr="001A36C3">
        <w:tc>
          <w:tcPr>
            <w:tcW w:w="1101" w:type="dxa"/>
            <w:shd w:val="clear" w:color="auto" w:fill="B2A1C7" w:themeFill="accent4" w:themeFillTint="99"/>
          </w:tcPr>
          <w:p w:rsidR="00EC5051" w:rsidRPr="00186E7E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976" w:type="dxa"/>
            <w:shd w:val="clear" w:color="auto" w:fill="B2A1C7" w:themeFill="accent4" w:themeFillTint="99"/>
          </w:tcPr>
          <w:p w:rsidR="00EC5051" w:rsidRPr="00A85A6F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C5051" w:rsidRPr="000B4FD8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EC5051" w:rsidRPr="000B4FD8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C5051" w:rsidRPr="000B4FD8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C5051" w:rsidRPr="000B4FD8" w:rsidRDefault="00EC5051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056C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EC5051" w:rsidRPr="00D056C5" w:rsidRDefault="00EC5051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21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</w:t>
            </w:r>
            <w:r w:rsidR="00D056C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C5051" w:rsidRPr="00D056C5" w:rsidRDefault="00EC5051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</w:t>
            </w:r>
            <w:r w:rsidR="00D056C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</w:tr>
      <w:tr w:rsidR="00EC5051" w:rsidRPr="00F424B4" w:rsidTr="001A36C3">
        <w:tc>
          <w:tcPr>
            <w:tcW w:w="1101" w:type="dxa"/>
            <w:shd w:val="clear" w:color="auto" w:fill="E5DFEC" w:themeFill="accent4" w:themeFillTint="33"/>
          </w:tcPr>
          <w:p w:rsidR="00EC5051" w:rsidRPr="008E36BA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051" w:rsidRPr="00D26737" w:rsidRDefault="00EC5051" w:rsidP="001A36C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EC5051" w:rsidRPr="00F424B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9,78</w:t>
            </w:r>
          </w:p>
        </w:tc>
        <w:tc>
          <w:tcPr>
            <w:tcW w:w="1276" w:type="dxa"/>
          </w:tcPr>
          <w:p w:rsidR="00EC5051" w:rsidRPr="008549DF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83,35</w:t>
            </w:r>
          </w:p>
        </w:tc>
        <w:tc>
          <w:tcPr>
            <w:tcW w:w="1276" w:type="dxa"/>
          </w:tcPr>
          <w:p w:rsidR="00EC5051" w:rsidRPr="00794D07" w:rsidRDefault="00BA47E0" w:rsidP="00BA47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330</w:t>
            </w:r>
            <w:r w:rsidR="00EC505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05</w:t>
            </w:r>
          </w:p>
        </w:tc>
        <w:tc>
          <w:tcPr>
            <w:tcW w:w="1275" w:type="dxa"/>
          </w:tcPr>
          <w:p w:rsidR="00EC5051" w:rsidRPr="00794D07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5,73</w:t>
            </w:r>
          </w:p>
        </w:tc>
        <w:tc>
          <w:tcPr>
            <w:tcW w:w="1276" w:type="dxa"/>
          </w:tcPr>
          <w:p w:rsidR="00EC5051" w:rsidRPr="00794D07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5,73</w:t>
            </w:r>
          </w:p>
        </w:tc>
      </w:tr>
      <w:tr w:rsidR="00EC5051" w:rsidRPr="00F424B4" w:rsidTr="001A36C3">
        <w:trPr>
          <w:trHeight w:val="429"/>
        </w:trPr>
        <w:tc>
          <w:tcPr>
            <w:tcW w:w="1101" w:type="dxa"/>
            <w:shd w:val="clear" w:color="auto" w:fill="E5DFEC" w:themeFill="accent4" w:themeFillTint="33"/>
          </w:tcPr>
          <w:p w:rsidR="00EC5051" w:rsidRPr="008E36BA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051" w:rsidRPr="00D26737" w:rsidRDefault="00EC5051" w:rsidP="001A36C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</w:tcPr>
          <w:p w:rsidR="00EC5051" w:rsidRPr="00F424B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18270,35</w:t>
            </w:r>
          </w:p>
        </w:tc>
        <w:tc>
          <w:tcPr>
            <w:tcW w:w="1276" w:type="dxa"/>
          </w:tcPr>
          <w:p w:rsidR="00EC5051" w:rsidRPr="00C15295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21506,15</w:t>
            </w:r>
          </w:p>
        </w:tc>
        <w:tc>
          <w:tcPr>
            <w:tcW w:w="1276" w:type="dxa"/>
          </w:tcPr>
          <w:p w:rsidR="00EC5051" w:rsidRPr="00794D07" w:rsidRDefault="00375ADA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20805,31</w:t>
            </w:r>
          </w:p>
        </w:tc>
        <w:tc>
          <w:tcPr>
            <w:tcW w:w="1275" w:type="dxa"/>
          </w:tcPr>
          <w:p w:rsidR="00EC5051" w:rsidRPr="00794D07" w:rsidRDefault="00375ADA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20604,13</w:t>
            </w:r>
          </w:p>
        </w:tc>
        <w:tc>
          <w:tcPr>
            <w:tcW w:w="1276" w:type="dxa"/>
          </w:tcPr>
          <w:p w:rsidR="00EC5051" w:rsidRPr="00794D07" w:rsidRDefault="00375ADA" w:rsidP="00375AD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21198,38</w:t>
            </w:r>
          </w:p>
        </w:tc>
      </w:tr>
      <w:tr w:rsidR="00EC5051" w:rsidRPr="00F424B4" w:rsidTr="001A36C3">
        <w:tc>
          <w:tcPr>
            <w:tcW w:w="1101" w:type="dxa"/>
            <w:shd w:val="clear" w:color="auto" w:fill="E5DFEC" w:themeFill="accent4" w:themeFillTint="33"/>
          </w:tcPr>
          <w:p w:rsidR="00EC5051" w:rsidRPr="008E36BA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051" w:rsidRPr="00D26737" w:rsidRDefault="00EC5051" w:rsidP="001A36C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</w:tcPr>
          <w:p w:rsidR="00EC5051" w:rsidRPr="00F424B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3875,14</w:t>
            </w:r>
          </w:p>
        </w:tc>
        <w:tc>
          <w:tcPr>
            <w:tcW w:w="1276" w:type="dxa"/>
          </w:tcPr>
          <w:p w:rsidR="00EC5051" w:rsidRPr="00C15295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4905,03</w:t>
            </w:r>
          </w:p>
        </w:tc>
        <w:tc>
          <w:tcPr>
            <w:tcW w:w="1276" w:type="dxa"/>
          </w:tcPr>
          <w:p w:rsidR="00EC5051" w:rsidRPr="001A5C7A" w:rsidRDefault="00375ADA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4828,68</w:t>
            </w:r>
          </w:p>
        </w:tc>
        <w:tc>
          <w:tcPr>
            <w:tcW w:w="1275" w:type="dxa"/>
          </w:tcPr>
          <w:p w:rsidR="00EC5051" w:rsidRPr="001A5C7A" w:rsidRDefault="00375ADA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2396,20</w:t>
            </w:r>
          </w:p>
        </w:tc>
        <w:tc>
          <w:tcPr>
            <w:tcW w:w="1276" w:type="dxa"/>
          </w:tcPr>
          <w:p w:rsidR="00EC5051" w:rsidRPr="001A5C7A" w:rsidRDefault="00375ADA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2583,10</w:t>
            </w:r>
          </w:p>
        </w:tc>
      </w:tr>
      <w:tr w:rsidR="00EC5051" w:rsidRPr="00F424B4" w:rsidTr="001A36C3">
        <w:tc>
          <w:tcPr>
            <w:tcW w:w="1101" w:type="dxa"/>
            <w:shd w:val="clear" w:color="auto" w:fill="E5DFEC" w:themeFill="accent4" w:themeFillTint="33"/>
          </w:tcPr>
          <w:p w:rsidR="00EC5051" w:rsidRPr="008E36BA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051" w:rsidRPr="00D26737" w:rsidRDefault="00EC5051" w:rsidP="001A36C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</w:tcPr>
          <w:p w:rsidR="00EC5051" w:rsidRPr="00F424B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452,31</w:t>
            </w:r>
          </w:p>
        </w:tc>
        <w:tc>
          <w:tcPr>
            <w:tcW w:w="1276" w:type="dxa"/>
          </w:tcPr>
          <w:p w:rsidR="00EC5051" w:rsidRPr="00C15295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521,28</w:t>
            </w:r>
          </w:p>
        </w:tc>
        <w:tc>
          <w:tcPr>
            <w:tcW w:w="1276" w:type="dxa"/>
          </w:tcPr>
          <w:p w:rsidR="00EC5051" w:rsidRPr="001A5C7A" w:rsidRDefault="00904064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539,53</w:t>
            </w:r>
          </w:p>
        </w:tc>
        <w:tc>
          <w:tcPr>
            <w:tcW w:w="1275" w:type="dxa"/>
          </w:tcPr>
          <w:p w:rsidR="00EC5051" w:rsidRPr="00945DF4" w:rsidRDefault="00904064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434,23</w:t>
            </w:r>
          </w:p>
        </w:tc>
        <w:tc>
          <w:tcPr>
            <w:tcW w:w="1276" w:type="dxa"/>
          </w:tcPr>
          <w:p w:rsidR="00EC5051" w:rsidRPr="00945DF4" w:rsidRDefault="00904064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435,58</w:t>
            </w:r>
          </w:p>
        </w:tc>
      </w:tr>
      <w:tr w:rsidR="00EC5051" w:rsidRPr="00F424B4" w:rsidTr="001A36C3">
        <w:tc>
          <w:tcPr>
            <w:tcW w:w="1101" w:type="dxa"/>
            <w:shd w:val="clear" w:color="auto" w:fill="E5DFEC" w:themeFill="accent4" w:themeFillTint="33"/>
          </w:tcPr>
          <w:p w:rsidR="00EC5051" w:rsidRPr="008E36BA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051" w:rsidRPr="00D26737" w:rsidRDefault="00EC5051" w:rsidP="001A36C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EC5051" w:rsidRPr="00F424B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360,66</w:t>
            </w:r>
          </w:p>
        </w:tc>
        <w:tc>
          <w:tcPr>
            <w:tcW w:w="1276" w:type="dxa"/>
          </w:tcPr>
          <w:p w:rsidR="00EC5051" w:rsidRPr="00C15295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345,31</w:t>
            </w:r>
          </w:p>
        </w:tc>
        <w:tc>
          <w:tcPr>
            <w:tcW w:w="1276" w:type="dxa"/>
          </w:tcPr>
          <w:p w:rsidR="00EC5051" w:rsidRPr="00945DF4" w:rsidRDefault="00AC6C85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340,08</w:t>
            </w:r>
          </w:p>
        </w:tc>
        <w:tc>
          <w:tcPr>
            <w:tcW w:w="1275" w:type="dxa"/>
          </w:tcPr>
          <w:p w:rsidR="00EC5051" w:rsidRPr="00945DF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229,18</w:t>
            </w:r>
          </w:p>
        </w:tc>
        <w:tc>
          <w:tcPr>
            <w:tcW w:w="1276" w:type="dxa"/>
          </w:tcPr>
          <w:p w:rsidR="00EC5051" w:rsidRPr="00945DF4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230,86</w:t>
            </w:r>
          </w:p>
        </w:tc>
      </w:tr>
      <w:tr w:rsidR="00EC5051" w:rsidRPr="00F424B4" w:rsidTr="001A36C3">
        <w:tc>
          <w:tcPr>
            <w:tcW w:w="1101" w:type="dxa"/>
            <w:shd w:val="clear" w:color="auto" w:fill="E5DFEC" w:themeFill="accent4" w:themeFillTint="33"/>
          </w:tcPr>
          <w:p w:rsidR="00EC5051" w:rsidRPr="008E36BA" w:rsidRDefault="00EC5051" w:rsidP="001A3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EC5051" w:rsidRPr="00604F9F" w:rsidRDefault="00EC5051" w:rsidP="001A36C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EC5051" w:rsidRPr="00714ABF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1746,93</w:t>
            </w:r>
          </w:p>
        </w:tc>
        <w:tc>
          <w:tcPr>
            <w:tcW w:w="1276" w:type="dxa"/>
          </w:tcPr>
          <w:p w:rsidR="00EC5051" w:rsidRPr="00C15295" w:rsidRDefault="00EC5051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1593,27</w:t>
            </w:r>
          </w:p>
        </w:tc>
        <w:tc>
          <w:tcPr>
            <w:tcW w:w="1276" w:type="dxa"/>
          </w:tcPr>
          <w:p w:rsidR="00EC5051" w:rsidRPr="00243B37" w:rsidRDefault="00AC6C85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1191,56</w:t>
            </w:r>
          </w:p>
        </w:tc>
        <w:tc>
          <w:tcPr>
            <w:tcW w:w="1275" w:type="dxa"/>
          </w:tcPr>
          <w:p w:rsidR="00EC5051" w:rsidRPr="00243B37" w:rsidRDefault="00AC6C85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587,71</w:t>
            </w:r>
          </w:p>
        </w:tc>
        <w:tc>
          <w:tcPr>
            <w:tcW w:w="1276" w:type="dxa"/>
          </w:tcPr>
          <w:p w:rsidR="00EC5051" w:rsidRPr="00243B37" w:rsidRDefault="00AC6C85" w:rsidP="001A36C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698,36</w:t>
            </w:r>
          </w:p>
        </w:tc>
      </w:tr>
    </w:tbl>
    <w:p w:rsidR="00E614CF" w:rsidRDefault="00392B44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</w:t>
      </w:r>
      <w:r w:rsidR="00E614CF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62675" cy="4857750"/>
            <wp:effectExtent l="19050" t="0" r="9525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E614CF" w:rsidRPr="00604F9F" w:rsidRDefault="00E614CF" w:rsidP="00F56D1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Социально-значимые проекты за счет бюджета Ивантеевского муниципального района на 20</w:t>
      </w:r>
      <w:r w:rsidR="003F5ED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на плановый период 20</w:t>
      </w:r>
      <w:r w:rsidR="00C15295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3F5ED5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202</w:t>
      </w:r>
      <w:r w:rsidR="003F5ED5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C152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>годов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не предусмотрены.</w:t>
      </w:r>
    </w:p>
    <w:p w:rsidR="00FE6A22" w:rsidRPr="00F619DF" w:rsidRDefault="00E614CF" w:rsidP="00FE6A2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Расходы бюджета Ивантеевского муниципального района запланированы на 20</w:t>
      </w:r>
      <w:r w:rsidR="003F5ED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0057E4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 в сумме  </w:t>
      </w:r>
      <w:r w:rsidR="00F619DF">
        <w:rPr>
          <w:rFonts w:ascii="Times New Roman" w:hAnsi="Times New Roman" w:cs="Times New Roman"/>
          <w:bCs/>
          <w:sz w:val="26"/>
          <w:szCs w:val="26"/>
          <w:lang w:val="ru-RU"/>
        </w:rPr>
        <w:t>418933,8</w:t>
      </w:r>
      <w:r w:rsidRPr="00604F9F">
        <w:rPr>
          <w:rFonts w:ascii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тыс. руб.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, на 20</w:t>
      </w:r>
      <w:r w:rsidR="009A5BB0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3F5ED5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F619DF">
        <w:rPr>
          <w:rFonts w:ascii="Times New Roman" w:hAnsi="Times New Roman" w:cs="Times New Roman"/>
          <w:sz w:val="28"/>
          <w:szCs w:val="28"/>
          <w:lang w:val="ru-RU"/>
        </w:rPr>
        <w:t>354625,2</w:t>
      </w:r>
      <w:r w:rsidR="00D266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руб., на 202</w:t>
      </w:r>
      <w:r w:rsidR="003F5ED5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F619DF">
        <w:rPr>
          <w:rFonts w:ascii="Times New Roman" w:hAnsi="Times New Roman" w:cs="Times New Roman"/>
          <w:sz w:val="28"/>
          <w:szCs w:val="28"/>
          <w:lang w:val="ru-RU"/>
        </w:rPr>
        <w:t>366672,2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9A5BB0">
        <w:rPr>
          <w:rFonts w:ascii="Times New Roman" w:hAnsi="Times New Roman" w:cs="Times New Roman"/>
          <w:sz w:val="28"/>
          <w:szCs w:val="28"/>
          <w:lang w:val="ru-RU"/>
        </w:rPr>
        <w:t>Общий объем расходов представлен в следующей форме:</w:t>
      </w:r>
    </w:p>
    <w:p w:rsidR="00E614CF" w:rsidRPr="00874D6A" w:rsidRDefault="00E614CF" w:rsidP="00FE6A22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874D6A">
        <w:rPr>
          <w:rFonts w:ascii="Times New Roman" w:hAnsi="Times New Roman" w:cs="Times New Roman"/>
          <w:sz w:val="28"/>
          <w:szCs w:val="28"/>
        </w:rPr>
        <w:t>тыс</w:t>
      </w:r>
      <w:proofErr w:type="gramEnd"/>
      <w:r w:rsidRPr="00874D6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74D6A">
        <w:rPr>
          <w:rFonts w:ascii="Times New Roman" w:hAnsi="Times New Roman" w:cs="Times New Roman"/>
          <w:sz w:val="28"/>
          <w:szCs w:val="28"/>
        </w:rPr>
        <w:t>руб</w:t>
      </w:r>
      <w:proofErr w:type="gramEnd"/>
      <w:r w:rsidRPr="00874D6A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3402"/>
        <w:gridCol w:w="1134"/>
        <w:gridCol w:w="1134"/>
        <w:gridCol w:w="1276"/>
        <w:gridCol w:w="1276"/>
        <w:gridCol w:w="1275"/>
      </w:tblGrid>
      <w:tr w:rsidR="00C5560B" w:rsidRPr="00342E84" w:rsidTr="00C15295">
        <w:trPr>
          <w:trHeight w:val="1096"/>
        </w:trPr>
        <w:tc>
          <w:tcPr>
            <w:tcW w:w="1135" w:type="dxa"/>
            <w:shd w:val="clear" w:color="auto" w:fill="B2A1C7" w:themeFill="accent4" w:themeFillTint="99"/>
          </w:tcPr>
          <w:p w:rsidR="00C5560B" w:rsidRPr="000057E4" w:rsidRDefault="00C5560B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</w:t>
            </w:r>
          </w:p>
          <w:p w:rsidR="00C5560B" w:rsidRPr="000057E4" w:rsidRDefault="00C5560B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3402" w:type="dxa"/>
            <w:shd w:val="clear" w:color="auto" w:fill="B2A1C7" w:themeFill="accent4" w:themeFillTint="99"/>
          </w:tcPr>
          <w:p w:rsidR="00C5560B" w:rsidRPr="00342E84" w:rsidRDefault="00C5560B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C5560B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F5E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C5560B" w:rsidRPr="000B4FD8" w:rsidRDefault="00C5560B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3F5ED5" w:rsidRDefault="003F5ED5" w:rsidP="003F5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  <w:p w:rsidR="00C5560B" w:rsidRPr="000B4FD8" w:rsidRDefault="00C5560B" w:rsidP="003F5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3F5ED5" w:rsidRDefault="00C5560B" w:rsidP="003F5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 w:rsidR="003F5E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</w:p>
          <w:p w:rsidR="00C5560B" w:rsidRPr="000B4FD8" w:rsidRDefault="00C5560B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</w:t>
            </w:r>
            <w:r w:rsidR="00D056C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3F5ED5" w:rsidRDefault="00C5560B" w:rsidP="003F5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C1529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3F5E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  <w:p w:rsidR="00C5560B" w:rsidRPr="00D056C5" w:rsidRDefault="00C5560B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</w:t>
            </w:r>
            <w:r w:rsidR="00D056C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3F5ED5" w:rsidRDefault="00C5560B" w:rsidP="003F5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F5E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  <w:p w:rsidR="00C5560B" w:rsidRPr="00D056C5" w:rsidRDefault="00C5560B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</w:t>
            </w:r>
            <w:r w:rsidR="00D056C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лан</w:t>
            </w:r>
          </w:p>
        </w:tc>
      </w:tr>
      <w:tr w:rsidR="00C5560B" w:rsidRPr="00342E84" w:rsidTr="00932018">
        <w:trPr>
          <w:trHeight w:val="1126"/>
        </w:trPr>
        <w:tc>
          <w:tcPr>
            <w:tcW w:w="1135" w:type="dxa"/>
            <w:shd w:val="clear" w:color="auto" w:fill="E5DFEC" w:themeFill="accent4" w:themeFillTint="33"/>
          </w:tcPr>
          <w:p w:rsidR="00C5560B" w:rsidRPr="00AB24AA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01</w:t>
            </w:r>
            <w:r w:rsidRPr="00AB24AA">
              <w:rPr>
                <w:rFonts w:eastAsia="Times New Roman" w:cs="Times New Roman"/>
                <w:b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44" o:title=""/>
                </v:shape>
                <o:OLEObject Type="Embed" ProgID="PBrush" ShapeID="_x0000_i1025" DrawAspect="Content" ObjectID="_1639220361" r:id="rId45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AB24AA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Общегосударственные</w:t>
            </w:r>
          </w:p>
          <w:p w:rsidR="00C5560B" w:rsidRPr="00AB24AA" w:rsidRDefault="00C76A6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В</w:t>
            </w:r>
            <w:r w:rsidR="00C5560B" w:rsidRPr="00AB24AA">
              <w:rPr>
                <w:b/>
                <w:sz w:val="26"/>
                <w:szCs w:val="26"/>
              </w:rPr>
              <w:t>опросы</w:t>
            </w:r>
          </w:p>
        </w:tc>
        <w:tc>
          <w:tcPr>
            <w:tcW w:w="1134" w:type="dxa"/>
            <w:vAlign w:val="center"/>
          </w:tcPr>
          <w:p w:rsidR="00C5560B" w:rsidRPr="00C15295" w:rsidRDefault="00C6261C" w:rsidP="004B063B">
            <w:pPr>
              <w:spacing w:line="240" w:lineRule="auto"/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41374,5</w:t>
            </w:r>
          </w:p>
        </w:tc>
        <w:tc>
          <w:tcPr>
            <w:tcW w:w="1134" w:type="dxa"/>
            <w:vAlign w:val="center"/>
          </w:tcPr>
          <w:p w:rsidR="00C5560B" w:rsidRPr="006D6802" w:rsidRDefault="00C870EC" w:rsidP="004B063B">
            <w:pPr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31080,2</w:t>
            </w:r>
          </w:p>
        </w:tc>
        <w:tc>
          <w:tcPr>
            <w:tcW w:w="1276" w:type="dxa"/>
            <w:vAlign w:val="center"/>
          </w:tcPr>
          <w:p w:rsidR="00C5560B" w:rsidRPr="009A5BB0" w:rsidRDefault="00872EE4" w:rsidP="004B063B">
            <w:pPr>
              <w:spacing w:line="240" w:lineRule="auto"/>
              <w:jc w:val="right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>29624,5</w:t>
            </w:r>
          </w:p>
        </w:tc>
        <w:tc>
          <w:tcPr>
            <w:tcW w:w="1276" w:type="dxa"/>
            <w:vAlign w:val="center"/>
          </w:tcPr>
          <w:p w:rsidR="00C5560B" w:rsidRPr="009A5BB0" w:rsidRDefault="003E0999" w:rsidP="004B063B">
            <w:pPr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15506,5</w:t>
            </w:r>
          </w:p>
        </w:tc>
        <w:tc>
          <w:tcPr>
            <w:tcW w:w="1275" w:type="dxa"/>
            <w:vAlign w:val="center"/>
          </w:tcPr>
          <w:p w:rsidR="00C5560B" w:rsidRPr="009A5BB0" w:rsidRDefault="003E0999" w:rsidP="004B063B">
            <w:pPr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17180,6</w:t>
            </w:r>
          </w:p>
        </w:tc>
      </w:tr>
      <w:tr w:rsidR="00C5560B" w:rsidRPr="00342E84" w:rsidTr="003F5ED5">
        <w:trPr>
          <w:trHeight w:val="270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0102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 xml:space="preserve">Функционирование высшего должностного лица </w:t>
            </w:r>
            <w:r w:rsidRPr="00604F9F">
              <w:rPr>
                <w:i/>
                <w:sz w:val="26"/>
                <w:szCs w:val="26"/>
                <w:lang w:val="ru-RU"/>
              </w:rPr>
              <w:lastRenderedPageBreak/>
              <w:t>субъекта Российской Федерации и муниципального образования</w:t>
            </w:r>
          </w:p>
        </w:tc>
        <w:tc>
          <w:tcPr>
            <w:tcW w:w="1134" w:type="dxa"/>
            <w:vAlign w:val="center"/>
          </w:tcPr>
          <w:p w:rsidR="00C5560B" w:rsidRPr="00C15295" w:rsidRDefault="00C15295" w:rsidP="00C6261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13</w:t>
            </w:r>
            <w:r w:rsidR="00C62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65,3</w:t>
            </w:r>
          </w:p>
        </w:tc>
        <w:tc>
          <w:tcPr>
            <w:tcW w:w="1134" w:type="dxa"/>
            <w:vAlign w:val="center"/>
          </w:tcPr>
          <w:p w:rsidR="00C5560B" w:rsidRPr="006D6802" w:rsidRDefault="00C870EC" w:rsidP="004B063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1488,5</w:t>
            </w:r>
          </w:p>
        </w:tc>
        <w:tc>
          <w:tcPr>
            <w:tcW w:w="1276" w:type="dxa"/>
            <w:vAlign w:val="center"/>
          </w:tcPr>
          <w:p w:rsidR="00C5560B" w:rsidRPr="009A5BB0" w:rsidRDefault="00872EE4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1614,2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878,8</w:t>
            </w:r>
          </w:p>
        </w:tc>
        <w:tc>
          <w:tcPr>
            <w:tcW w:w="1275" w:type="dxa"/>
            <w:vAlign w:val="center"/>
          </w:tcPr>
          <w:p w:rsidR="00C5560B" w:rsidRPr="009A5BB0" w:rsidRDefault="00186E7E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878,8</w:t>
            </w:r>
          </w:p>
        </w:tc>
      </w:tr>
      <w:tr w:rsidR="00C5560B" w:rsidRPr="00342E84" w:rsidTr="003F5ED5">
        <w:trPr>
          <w:trHeight w:val="2034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lastRenderedPageBreak/>
              <w:t>0103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vAlign w:val="center"/>
          </w:tcPr>
          <w:p w:rsidR="00C5560B" w:rsidRPr="00C15295" w:rsidRDefault="00C15295" w:rsidP="00C6261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C626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64,6</w:t>
            </w:r>
          </w:p>
        </w:tc>
        <w:tc>
          <w:tcPr>
            <w:tcW w:w="1134" w:type="dxa"/>
            <w:vAlign w:val="center"/>
          </w:tcPr>
          <w:p w:rsidR="00C5560B" w:rsidRPr="006D6802" w:rsidRDefault="00C870EC" w:rsidP="004B063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1015,0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922,4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186E7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540,3</w:t>
            </w:r>
          </w:p>
        </w:tc>
        <w:tc>
          <w:tcPr>
            <w:tcW w:w="1275" w:type="dxa"/>
            <w:vAlign w:val="center"/>
          </w:tcPr>
          <w:p w:rsidR="00C5560B" w:rsidRPr="009A5BB0" w:rsidRDefault="00186E7E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546,2</w:t>
            </w:r>
          </w:p>
        </w:tc>
      </w:tr>
      <w:tr w:rsidR="00C5560B" w:rsidRPr="00342E84" w:rsidTr="003F5ED5">
        <w:trPr>
          <w:trHeight w:val="2293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0104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vAlign w:val="center"/>
          </w:tcPr>
          <w:p w:rsidR="00C5560B" w:rsidRPr="00C15295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13601,3</w:t>
            </w:r>
          </w:p>
        </w:tc>
        <w:tc>
          <w:tcPr>
            <w:tcW w:w="1134" w:type="dxa"/>
            <w:vAlign w:val="center"/>
          </w:tcPr>
          <w:p w:rsidR="00C5560B" w:rsidRPr="006D6802" w:rsidRDefault="00C870E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11343,2</w:t>
            </w:r>
          </w:p>
        </w:tc>
        <w:tc>
          <w:tcPr>
            <w:tcW w:w="1276" w:type="dxa"/>
            <w:vAlign w:val="center"/>
          </w:tcPr>
          <w:p w:rsidR="00C5560B" w:rsidRPr="009A5BB0" w:rsidRDefault="00872EE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11155,9</w:t>
            </w:r>
          </w:p>
        </w:tc>
        <w:tc>
          <w:tcPr>
            <w:tcW w:w="1276" w:type="dxa"/>
            <w:vAlign w:val="center"/>
          </w:tcPr>
          <w:p w:rsidR="00C5560B" w:rsidRPr="009A5BB0" w:rsidRDefault="001C1CB1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7363,5</w:t>
            </w:r>
          </w:p>
        </w:tc>
        <w:tc>
          <w:tcPr>
            <w:tcW w:w="1275" w:type="dxa"/>
            <w:vAlign w:val="center"/>
          </w:tcPr>
          <w:p w:rsidR="00C5560B" w:rsidRPr="009A5BB0" w:rsidRDefault="001C1CB1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7462,8</w:t>
            </w:r>
          </w:p>
        </w:tc>
      </w:tr>
      <w:tr w:rsidR="00C5560B" w:rsidRPr="00342E84" w:rsidTr="00C15295">
        <w:trPr>
          <w:trHeight w:val="412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0105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Судебная система</w:t>
            </w:r>
          </w:p>
        </w:tc>
        <w:tc>
          <w:tcPr>
            <w:tcW w:w="1134" w:type="dxa"/>
            <w:vAlign w:val="center"/>
          </w:tcPr>
          <w:p w:rsidR="00C5560B" w:rsidRPr="00C15295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15,3</w:t>
            </w:r>
          </w:p>
        </w:tc>
        <w:tc>
          <w:tcPr>
            <w:tcW w:w="1134" w:type="dxa"/>
            <w:vAlign w:val="center"/>
          </w:tcPr>
          <w:p w:rsidR="00C5560B" w:rsidRPr="006D6802" w:rsidRDefault="00C870E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2,9</w:t>
            </w:r>
          </w:p>
        </w:tc>
        <w:tc>
          <w:tcPr>
            <w:tcW w:w="1276" w:type="dxa"/>
            <w:vAlign w:val="center"/>
          </w:tcPr>
          <w:p w:rsidR="00C5560B" w:rsidRPr="008100C8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5560B" w:rsidRPr="008100C8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5560B" w:rsidRPr="008100C8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60B" w:rsidRPr="00342E84" w:rsidTr="00C6261C">
        <w:trPr>
          <w:trHeight w:val="1700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0106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vAlign w:val="center"/>
          </w:tcPr>
          <w:p w:rsidR="00C5560B" w:rsidRPr="00C15295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5613,4</w:t>
            </w:r>
          </w:p>
        </w:tc>
        <w:tc>
          <w:tcPr>
            <w:tcW w:w="1134" w:type="dxa"/>
            <w:vAlign w:val="center"/>
          </w:tcPr>
          <w:p w:rsidR="00C5560B" w:rsidRPr="006D6802" w:rsidRDefault="00C870EC" w:rsidP="006D680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5695,0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4348,5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541,5</w:t>
            </w:r>
          </w:p>
        </w:tc>
        <w:tc>
          <w:tcPr>
            <w:tcW w:w="1275" w:type="dxa"/>
            <w:vAlign w:val="center"/>
          </w:tcPr>
          <w:p w:rsidR="00C5560B" w:rsidRPr="009A5BB0" w:rsidRDefault="00186E7E" w:rsidP="009A5BB0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2059,8</w:t>
            </w:r>
          </w:p>
        </w:tc>
      </w:tr>
      <w:tr w:rsidR="002B2CAA" w:rsidRPr="00342E84" w:rsidTr="00C15295">
        <w:trPr>
          <w:trHeight w:val="521"/>
        </w:trPr>
        <w:tc>
          <w:tcPr>
            <w:tcW w:w="1135" w:type="dxa"/>
            <w:shd w:val="clear" w:color="auto" w:fill="E5DFEC" w:themeFill="accent4" w:themeFillTint="33"/>
          </w:tcPr>
          <w:p w:rsidR="002B2CAA" w:rsidRPr="00FA0270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0111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2B2CAA" w:rsidRPr="00FA0270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Средства резервных фондов</w:t>
            </w:r>
          </w:p>
        </w:tc>
        <w:tc>
          <w:tcPr>
            <w:tcW w:w="1134" w:type="dxa"/>
            <w:vAlign w:val="center"/>
          </w:tcPr>
          <w:p w:rsidR="002B2CAA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B2CAA" w:rsidRPr="006D6802" w:rsidRDefault="002B2CAA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2B2CAA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276" w:type="dxa"/>
            <w:vAlign w:val="center"/>
          </w:tcPr>
          <w:p w:rsidR="002B2CAA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275" w:type="dxa"/>
            <w:vAlign w:val="center"/>
          </w:tcPr>
          <w:p w:rsidR="002B2CAA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</w:tr>
      <w:tr w:rsidR="00C5560B" w:rsidRPr="00342E84" w:rsidTr="00C15295">
        <w:trPr>
          <w:trHeight w:val="521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0113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134" w:type="dxa"/>
            <w:vAlign w:val="center"/>
          </w:tcPr>
          <w:p w:rsidR="00C5560B" w:rsidRPr="00C15295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19714,6</w:t>
            </w:r>
          </w:p>
        </w:tc>
        <w:tc>
          <w:tcPr>
            <w:tcW w:w="1134" w:type="dxa"/>
            <w:vAlign w:val="center"/>
          </w:tcPr>
          <w:p w:rsidR="00C5560B" w:rsidRPr="006D6802" w:rsidRDefault="00C870EC" w:rsidP="006D680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11535,6</w:t>
            </w:r>
          </w:p>
        </w:tc>
        <w:tc>
          <w:tcPr>
            <w:tcW w:w="1276" w:type="dxa"/>
            <w:vAlign w:val="center"/>
          </w:tcPr>
          <w:p w:rsidR="00C5560B" w:rsidRPr="009A5BB0" w:rsidRDefault="00872EE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11543,5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6172,4</w:t>
            </w:r>
          </w:p>
        </w:tc>
        <w:tc>
          <w:tcPr>
            <w:tcW w:w="1275" w:type="dxa"/>
            <w:vAlign w:val="center"/>
          </w:tcPr>
          <w:p w:rsidR="00C5560B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6223,0</w:t>
            </w:r>
          </w:p>
        </w:tc>
      </w:tr>
      <w:tr w:rsidR="00C5560B" w:rsidRPr="00342E84" w:rsidTr="004A05F9">
        <w:trPr>
          <w:trHeight w:val="1739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</w:t>
            </w:r>
            <w:r>
              <w:rPr>
                <w:b/>
                <w:sz w:val="26"/>
                <w:szCs w:val="26"/>
              </w:rPr>
              <w:t>3</w:t>
            </w:r>
            <w:r w:rsidRPr="00FA0270">
              <w:rPr>
                <w:rFonts w:eastAsia="Times New Roman" w:cs="Times New Roman"/>
                <w:b/>
              </w:rPr>
              <w:object w:dxaOrig="795" w:dyaOrig="705">
                <v:shape id="_x0000_i1026" type="#_x0000_t75" style="width:51pt;height:41.25pt" o:ole="">
                  <v:imagedata r:id="rId46" o:title=""/>
                </v:shape>
                <o:OLEObject Type="Embed" ProgID="PBrush" ShapeID="_x0000_i1026" DrawAspect="Content" ObjectID="_1639220362" r:id="rId47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b/>
                <w:sz w:val="26"/>
                <w:szCs w:val="26"/>
                <w:lang w:val="ru-RU"/>
              </w:rPr>
            </w:pPr>
          </w:p>
          <w:p w:rsidR="00C5560B" w:rsidRPr="00604F9F" w:rsidRDefault="00C5560B" w:rsidP="00BE1E59">
            <w:pPr>
              <w:spacing w:line="240" w:lineRule="auto"/>
              <w:rPr>
                <w:b/>
                <w:sz w:val="26"/>
                <w:szCs w:val="26"/>
                <w:lang w:val="ru-RU"/>
              </w:rPr>
            </w:pPr>
            <w:r w:rsidRPr="00604F9F">
              <w:rPr>
                <w:b/>
                <w:sz w:val="26"/>
                <w:szCs w:val="26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center"/>
          </w:tcPr>
          <w:p w:rsidR="00C5560B" w:rsidRPr="0018598E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2,9</w:t>
            </w:r>
          </w:p>
        </w:tc>
        <w:tc>
          <w:tcPr>
            <w:tcW w:w="1134" w:type="dxa"/>
            <w:vAlign w:val="center"/>
          </w:tcPr>
          <w:p w:rsidR="00C5560B" w:rsidRPr="006D6802" w:rsidRDefault="00C870E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3,1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872EE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</w:t>
            </w:r>
            <w:r w:rsidR="00872E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C5560B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</w:tc>
        <w:tc>
          <w:tcPr>
            <w:tcW w:w="1275" w:type="dxa"/>
            <w:vAlign w:val="center"/>
          </w:tcPr>
          <w:p w:rsidR="00C5560B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</w:tc>
      </w:tr>
      <w:tr w:rsidR="008C68B2" w:rsidRPr="00342E84" w:rsidTr="009A5BB0">
        <w:trPr>
          <w:trHeight w:val="1850"/>
        </w:trPr>
        <w:tc>
          <w:tcPr>
            <w:tcW w:w="1135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sz w:val="26"/>
                <w:szCs w:val="26"/>
              </w:rPr>
            </w:pP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3</w:t>
            </w: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604F9F" w:rsidRDefault="008C68B2" w:rsidP="008C68B2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  <w:vAlign w:val="center"/>
          </w:tcPr>
          <w:p w:rsidR="008C68B2" w:rsidRPr="0018598E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2,9</w:t>
            </w:r>
          </w:p>
        </w:tc>
        <w:tc>
          <w:tcPr>
            <w:tcW w:w="1134" w:type="dxa"/>
            <w:vAlign w:val="center"/>
          </w:tcPr>
          <w:p w:rsidR="008C68B2" w:rsidRPr="006D6802" w:rsidRDefault="00C870E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3,1</w:t>
            </w:r>
          </w:p>
        </w:tc>
        <w:tc>
          <w:tcPr>
            <w:tcW w:w="1276" w:type="dxa"/>
            <w:vAlign w:val="center"/>
          </w:tcPr>
          <w:p w:rsidR="008C68B2" w:rsidRPr="009A5BB0" w:rsidRDefault="00186E7E" w:rsidP="00872EE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</w:t>
            </w:r>
            <w:r w:rsidR="00872E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8C68B2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1275" w:type="dxa"/>
            <w:vAlign w:val="center"/>
          </w:tcPr>
          <w:p w:rsidR="008C68B2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</w:tr>
      <w:tr w:rsidR="008C68B2" w:rsidRPr="00ED181F" w:rsidTr="003F5ED5">
        <w:trPr>
          <w:trHeight w:val="1100"/>
        </w:trPr>
        <w:tc>
          <w:tcPr>
            <w:tcW w:w="1135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04</w:t>
            </w:r>
            <w:r w:rsidRPr="00FA0270">
              <w:rPr>
                <w:rFonts w:eastAsia="Times New Roman" w:cs="Times New Roman"/>
                <w:b/>
              </w:rPr>
              <w:object w:dxaOrig="825" w:dyaOrig="735">
                <v:shape id="_x0000_i1027" type="#_x0000_t75" style="width:48pt;height:42.75pt" o:ole="">
                  <v:imagedata r:id="rId48" o:title=""/>
                </v:shape>
                <o:OLEObject Type="Embed" ProgID="PBrush" ShapeID="_x0000_i1027" DrawAspect="Content" ObjectID="_1639220363" r:id="rId49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8C68B2" w:rsidRPr="00FA0270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134" w:type="dxa"/>
            <w:vAlign w:val="center"/>
          </w:tcPr>
          <w:p w:rsidR="008C68B2" w:rsidRPr="0018598E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18478,7</w:t>
            </w:r>
          </w:p>
        </w:tc>
        <w:tc>
          <w:tcPr>
            <w:tcW w:w="1134" w:type="dxa"/>
            <w:vAlign w:val="center"/>
          </w:tcPr>
          <w:p w:rsidR="008C68B2" w:rsidRPr="006D6802" w:rsidRDefault="00C870E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25876,8</w:t>
            </w:r>
          </w:p>
        </w:tc>
        <w:tc>
          <w:tcPr>
            <w:tcW w:w="1276" w:type="dxa"/>
            <w:vAlign w:val="center"/>
          </w:tcPr>
          <w:p w:rsidR="008C68B2" w:rsidRPr="009A5BB0" w:rsidRDefault="00872EE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25077,7</w:t>
            </w:r>
          </w:p>
        </w:tc>
        <w:tc>
          <w:tcPr>
            <w:tcW w:w="1276" w:type="dxa"/>
            <w:vAlign w:val="center"/>
          </w:tcPr>
          <w:p w:rsidR="008C68B2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16794,7</w:t>
            </w:r>
          </w:p>
        </w:tc>
        <w:tc>
          <w:tcPr>
            <w:tcW w:w="1275" w:type="dxa"/>
            <w:vAlign w:val="center"/>
          </w:tcPr>
          <w:p w:rsidR="008C68B2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18048,3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lastRenderedPageBreak/>
              <w:t>0405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134" w:type="dxa"/>
            <w:vAlign w:val="center"/>
          </w:tcPr>
          <w:p w:rsidR="008C68B2" w:rsidRPr="0018598E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148,1</w:t>
            </w:r>
          </w:p>
        </w:tc>
        <w:tc>
          <w:tcPr>
            <w:tcW w:w="1134" w:type="dxa"/>
            <w:vAlign w:val="center"/>
          </w:tcPr>
          <w:p w:rsidR="008C68B2" w:rsidRPr="006D6802" w:rsidRDefault="00C870E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454,6</w:t>
            </w:r>
          </w:p>
        </w:tc>
        <w:tc>
          <w:tcPr>
            <w:tcW w:w="1276" w:type="dxa"/>
            <w:vAlign w:val="center"/>
          </w:tcPr>
          <w:p w:rsidR="008C68B2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50,1</w:t>
            </w:r>
          </w:p>
        </w:tc>
        <w:tc>
          <w:tcPr>
            <w:tcW w:w="1276" w:type="dxa"/>
            <w:vAlign w:val="center"/>
          </w:tcPr>
          <w:p w:rsidR="008C68B2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50,1</w:t>
            </w:r>
          </w:p>
        </w:tc>
        <w:tc>
          <w:tcPr>
            <w:tcW w:w="1275" w:type="dxa"/>
            <w:vAlign w:val="center"/>
          </w:tcPr>
          <w:p w:rsidR="008C68B2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50,1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3F5ED5" w:rsidRDefault="003F5ED5" w:rsidP="003F5ED5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FA0270">
              <w:rPr>
                <w:i/>
                <w:sz w:val="26"/>
                <w:szCs w:val="26"/>
              </w:rPr>
              <w:t>040</w:t>
            </w:r>
            <w:r>
              <w:rPr>
                <w:i/>
                <w:sz w:val="26"/>
                <w:szCs w:val="26"/>
                <w:lang w:val="ru-RU"/>
              </w:rPr>
              <w:t>6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FA0270" w:rsidRDefault="003F5ED5" w:rsidP="003F5ED5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  <w:lang w:val="ru-RU"/>
              </w:rPr>
              <w:t>Вод</w:t>
            </w:r>
            <w:proofErr w:type="spellStart"/>
            <w:r w:rsidRPr="00FA0270">
              <w:rPr>
                <w:i/>
                <w:sz w:val="26"/>
                <w:szCs w:val="26"/>
              </w:rPr>
              <w:t>ное</w:t>
            </w:r>
            <w:proofErr w:type="spellEnd"/>
            <w:r w:rsidRPr="00FA0270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FA0270">
              <w:rPr>
                <w:i/>
                <w:sz w:val="26"/>
                <w:szCs w:val="26"/>
              </w:rPr>
              <w:t>хозяйство</w:t>
            </w:r>
            <w:proofErr w:type="spellEnd"/>
            <w:r>
              <w:rPr>
                <w:i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F5ED5" w:rsidRDefault="003F5ED5" w:rsidP="00B41F2B">
            <w:pPr>
              <w:spacing w:line="240" w:lineRule="auto"/>
              <w:jc w:val="right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3F5ED5" w:rsidRDefault="00C870E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227,7</w:t>
            </w:r>
          </w:p>
        </w:tc>
        <w:tc>
          <w:tcPr>
            <w:tcW w:w="1276" w:type="dxa"/>
            <w:vAlign w:val="center"/>
          </w:tcPr>
          <w:p w:rsidR="003F5ED5" w:rsidRDefault="003F5E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3F5ED5" w:rsidRDefault="003F5E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3F5ED5" w:rsidRDefault="003F5E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FA0270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0409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FA0270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Дорожное хозяйство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FA0270">
              <w:rPr>
                <w:i/>
                <w:sz w:val="26"/>
                <w:szCs w:val="26"/>
              </w:rPr>
              <w:t>(дорожные фонды)</w:t>
            </w:r>
          </w:p>
        </w:tc>
        <w:tc>
          <w:tcPr>
            <w:tcW w:w="1134" w:type="dxa"/>
            <w:vAlign w:val="center"/>
          </w:tcPr>
          <w:p w:rsidR="003F5ED5" w:rsidRPr="0018598E" w:rsidRDefault="00C6261C" w:rsidP="00C6261C">
            <w:pPr>
              <w:spacing w:line="240" w:lineRule="auto"/>
              <w:jc w:val="right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16953,2</w:t>
            </w:r>
          </w:p>
        </w:tc>
        <w:tc>
          <w:tcPr>
            <w:tcW w:w="1134" w:type="dxa"/>
            <w:vAlign w:val="center"/>
          </w:tcPr>
          <w:p w:rsidR="003F5ED5" w:rsidRPr="006D6802" w:rsidRDefault="00C870E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24160,5</w:t>
            </w:r>
          </w:p>
        </w:tc>
        <w:tc>
          <w:tcPr>
            <w:tcW w:w="1276" w:type="dxa"/>
            <w:vAlign w:val="center"/>
          </w:tcPr>
          <w:p w:rsidR="003F5ED5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24767,6</w:t>
            </w:r>
          </w:p>
        </w:tc>
        <w:tc>
          <w:tcPr>
            <w:tcW w:w="1276" w:type="dxa"/>
            <w:vAlign w:val="center"/>
          </w:tcPr>
          <w:p w:rsidR="003F5ED5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16664,6</w:t>
            </w:r>
          </w:p>
        </w:tc>
        <w:tc>
          <w:tcPr>
            <w:tcW w:w="1275" w:type="dxa"/>
            <w:vAlign w:val="center"/>
          </w:tcPr>
          <w:p w:rsidR="003F5ED5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17918,2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FA0270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0412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604F9F" w:rsidRDefault="003F5ED5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  <w:vAlign w:val="center"/>
          </w:tcPr>
          <w:p w:rsidR="003F5ED5" w:rsidRPr="0018598E" w:rsidRDefault="00C6261C" w:rsidP="00B41F2B">
            <w:pPr>
              <w:spacing w:line="240" w:lineRule="auto"/>
              <w:jc w:val="right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1377,4</w:t>
            </w:r>
          </w:p>
        </w:tc>
        <w:tc>
          <w:tcPr>
            <w:tcW w:w="1134" w:type="dxa"/>
            <w:vAlign w:val="center"/>
          </w:tcPr>
          <w:p w:rsidR="003F5ED5" w:rsidRPr="006D6802" w:rsidRDefault="00C870EC" w:rsidP="006D680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1037,0</w:t>
            </w:r>
          </w:p>
        </w:tc>
        <w:tc>
          <w:tcPr>
            <w:tcW w:w="1276" w:type="dxa"/>
            <w:vAlign w:val="center"/>
          </w:tcPr>
          <w:p w:rsidR="003F5ED5" w:rsidRPr="009A5BB0" w:rsidRDefault="00872EE4" w:rsidP="00186E7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260,0</w:t>
            </w:r>
          </w:p>
        </w:tc>
        <w:tc>
          <w:tcPr>
            <w:tcW w:w="1276" w:type="dxa"/>
            <w:vAlign w:val="center"/>
          </w:tcPr>
          <w:p w:rsidR="003F5ED5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80,0</w:t>
            </w:r>
          </w:p>
        </w:tc>
        <w:tc>
          <w:tcPr>
            <w:tcW w:w="1275" w:type="dxa"/>
            <w:vAlign w:val="center"/>
          </w:tcPr>
          <w:p w:rsidR="003F5ED5" w:rsidRPr="009A5BB0" w:rsidRDefault="00186E7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80,0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6C4C07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  <w:p w:rsidR="003F5ED5" w:rsidRPr="006C4C07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rFonts w:eastAsia="Times New Roman" w:cs="Times New Roman"/>
                <w:b/>
              </w:rPr>
              <w:object w:dxaOrig="810" w:dyaOrig="750">
                <v:shape id="_x0000_i1028" type="#_x0000_t75" style="width:39pt;height:36.75pt" o:ole="">
                  <v:imagedata r:id="rId50" o:title=""/>
                </v:shape>
                <o:OLEObject Type="Embed" ProgID="PBrush" ShapeID="_x0000_i1028" DrawAspect="Content" ObjectID="_1639220364" r:id="rId51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3F5ED5" w:rsidRPr="006C4C07" w:rsidRDefault="003F5ED5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134" w:type="dxa"/>
            <w:vAlign w:val="center"/>
          </w:tcPr>
          <w:p w:rsidR="003F5ED5" w:rsidRPr="0018598E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134</w:t>
            </w:r>
            <w:r w:rsidR="003F5E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,2</w:t>
            </w:r>
          </w:p>
        </w:tc>
        <w:tc>
          <w:tcPr>
            <w:tcW w:w="1134" w:type="dxa"/>
            <w:vAlign w:val="center"/>
          </w:tcPr>
          <w:p w:rsidR="003F5ED5" w:rsidRPr="00886DC4" w:rsidRDefault="00C870EC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1124,9</w:t>
            </w:r>
          </w:p>
        </w:tc>
        <w:tc>
          <w:tcPr>
            <w:tcW w:w="1276" w:type="dxa"/>
            <w:vAlign w:val="center"/>
          </w:tcPr>
          <w:p w:rsidR="003F5ED5" w:rsidRPr="009A5BB0" w:rsidRDefault="00872EE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4454,1</w:t>
            </w:r>
          </w:p>
        </w:tc>
        <w:tc>
          <w:tcPr>
            <w:tcW w:w="1276" w:type="dxa"/>
            <w:vAlign w:val="center"/>
          </w:tcPr>
          <w:p w:rsidR="003F5ED5" w:rsidRPr="009A5BB0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77,3</w:t>
            </w:r>
          </w:p>
        </w:tc>
        <w:tc>
          <w:tcPr>
            <w:tcW w:w="1275" w:type="dxa"/>
            <w:vAlign w:val="center"/>
          </w:tcPr>
          <w:p w:rsidR="003F5ED5" w:rsidRPr="009A5BB0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77,3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FA0270" w:rsidRDefault="003F5ED5" w:rsidP="00BE1E59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FA0270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Жилищное хозяйство</w:t>
            </w:r>
          </w:p>
        </w:tc>
        <w:tc>
          <w:tcPr>
            <w:tcW w:w="1134" w:type="dxa"/>
            <w:vAlign w:val="center"/>
          </w:tcPr>
          <w:p w:rsidR="003F5ED5" w:rsidRPr="0018598E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  <w:r w:rsidR="003F5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,3</w:t>
            </w:r>
          </w:p>
        </w:tc>
        <w:tc>
          <w:tcPr>
            <w:tcW w:w="1134" w:type="dxa"/>
            <w:vAlign w:val="center"/>
          </w:tcPr>
          <w:p w:rsidR="003F5ED5" w:rsidRPr="00886DC4" w:rsidRDefault="00C870EC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41,2</w:t>
            </w:r>
          </w:p>
        </w:tc>
        <w:tc>
          <w:tcPr>
            <w:tcW w:w="1276" w:type="dxa"/>
            <w:vAlign w:val="center"/>
          </w:tcPr>
          <w:p w:rsidR="003F5ED5" w:rsidRPr="009A5BB0" w:rsidRDefault="00872EE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31,2</w:t>
            </w:r>
          </w:p>
        </w:tc>
        <w:tc>
          <w:tcPr>
            <w:tcW w:w="1276" w:type="dxa"/>
            <w:vAlign w:val="center"/>
          </w:tcPr>
          <w:p w:rsidR="003F5ED5" w:rsidRPr="009A5BB0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27,3</w:t>
            </w:r>
          </w:p>
        </w:tc>
        <w:tc>
          <w:tcPr>
            <w:tcW w:w="1275" w:type="dxa"/>
            <w:vAlign w:val="center"/>
          </w:tcPr>
          <w:p w:rsidR="003F5ED5" w:rsidRPr="009A5BB0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27,3</w:t>
            </w:r>
          </w:p>
        </w:tc>
      </w:tr>
      <w:tr w:rsidR="003F5ED5" w:rsidRPr="00342E84" w:rsidTr="00C15295">
        <w:tc>
          <w:tcPr>
            <w:tcW w:w="1135" w:type="dxa"/>
            <w:shd w:val="clear" w:color="auto" w:fill="E5DFEC" w:themeFill="accent4" w:themeFillTint="33"/>
          </w:tcPr>
          <w:p w:rsidR="003F5ED5" w:rsidRPr="00FA0270" w:rsidRDefault="003F5ED5" w:rsidP="00BE1E59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0502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3F5ED5" w:rsidRPr="00FA0270" w:rsidRDefault="003F5ED5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Коммунальное хозяйство</w:t>
            </w:r>
          </w:p>
        </w:tc>
        <w:tc>
          <w:tcPr>
            <w:tcW w:w="1134" w:type="dxa"/>
            <w:vAlign w:val="center"/>
          </w:tcPr>
          <w:p w:rsidR="003F5ED5" w:rsidRPr="0018598E" w:rsidRDefault="00C6261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98,</w:t>
            </w:r>
            <w:r w:rsidR="003F5E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vAlign w:val="center"/>
          </w:tcPr>
          <w:p w:rsidR="003F5ED5" w:rsidRPr="00886DC4" w:rsidRDefault="003F5ED5" w:rsidP="00C870EC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8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083,7</w:t>
            </w:r>
          </w:p>
        </w:tc>
        <w:tc>
          <w:tcPr>
            <w:tcW w:w="1276" w:type="dxa"/>
            <w:vAlign w:val="center"/>
          </w:tcPr>
          <w:p w:rsidR="003F5ED5" w:rsidRPr="009A5BB0" w:rsidRDefault="00872EE4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153,2</w:t>
            </w:r>
          </w:p>
        </w:tc>
        <w:tc>
          <w:tcPr>
            <w:tcW w:w="1276" w:type="dxa"/>
            <w:vAlign w:val="center"/>
          </w:tcPr>
          <w:p w:rsidR="003F5ED5" w:rsidRPr="009A5BB0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275" w:type="dxa"/>
            <w:vAlign w:val="center"/>
          </w:tcPr>
          <w:p w:rsidR="003F5ED5" w:rsidRPr="00FC6EA7" w:rsidRDefault="007B4C6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Pr="006A378B" w:rsidRDefault="006A378B" w:rsidP="006A378B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  <w:lang w:val="ru-RU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</w:t>
            </w:r>
            <w:r>
              <w:rPr>
                <w:rFonts w:eastAsia="Times New Roman" w:cs="Times New Roman"/>
                <w:i/>
                <w:sz w:val="26"/>
                <w:szCs w:val="26"/>
                <w:lang w:val="ru-RU"/>
              </w:rPr>
              <w:t>3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6A378B" w:rsidRDefault="006A378B" w:rsidP="006A378B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>
              <w:rPr>
                <w:i/>
                <w:sz w:val="26"/>
                <w:szCs w:val="26"/>
                <w:lang w:val="ru-RU"/>
              </w:rPr>
              <w:t>Благоустройство</w:t>
            </w:r>
          </w:p>
        </w:tc>
        <w:tc>
          <w:tcPr>
            <w:tcW w:w="1134" w:type="dxa"/>
            <w:vAlign w:val="center"/>
          </w:tcPr>
          <w:p w:rsidR="006A378B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6A378B" w:rsidRDefault="006A378B" w:rsidP="00C870EC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6A378B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4269,7</w:t>
            </w:r>
          </w:p>
        </w:tc>
        <w:tc>
          <w:tcPr>
            <w:tcW w:w="1276" w:type="dxa"/>
            <w:vAlign w:val="center"/>
          </w:tcPr>
          <w:p w:rsidR="006A378B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6A378B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Default="006A378B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E72368">
              <w:rPr>
                <w:b/>
                <w:sz w:val="26"/>
                <w:szCs w:val="26"/>
              </w:rPr>
              <w:t>07</w:t>
            </w:r>
          </w:p>
          <w:p w:rsidR="006A378B" w:rsidRPr="00E72368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rFonts w:eastAsia="Times New Roman" w:cs="Times New Roman"/>
                <w:b/>
              </w:rPr>
              <w:object w:dxaOrig="840" w:dyaOrig="750">
                <v:shape id="_x0000_i1029" type="#_x0000_t75" style="width:45pt;height:37.5pt" o:ole="">
                  <v:imagedata r:id="rId52" o:title=""/>
                </v:shape>
                <o:OLEObject Type="Embed" ProgID="PBrush" ShapeID="_x0000_i1029" DrawAspect="Content" ObjectID="_1639220365" r:id="rId53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6A378B" w:rsidRPr="00E72368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250742,3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290225,6</w:t>
            </w:r>
          </w:p>
        </w:tc>
        <w:tc>
          <w:tcPr>
            <w:tcW w:w="1276" w:type="dxa"/>
            <w:vAlign w:val="center"/>
          </w:tcPr>
          <w:p w:rsidR="006A378B" w:rsidRPr="00FC6EA7" w:rsidRDefault="00F70D01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280767,6</w:t>
            </w:r>
          </w:p>
        </w:tc>
        <w:tc>
          <w:tcPr>
            <w:tcW w:w="1276" w:type="dxa"/>
            <w:vAlign w:val="center"/>
          </w:tcPr>
          <w:p w:rsidR="006A378B" w:rsidRPr="00FC6EA7" w:rsidRDefault="00F70D01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278052,8</w:t>
            </w:r>
          </w:p>
        </w:tc>
        <w:tc>
          <w:tcPr>
            <w:tcW w:w="1275" w:type="dxa"/>
            <w:vAlign w:val="center"/>
          </w:tcPr>
          <w:p w:rsidR="006A378B" w:rsidRPr="00FC6EA7" w:rsidRDefault="00F70D01" w:rsidP="0049153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286072,2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Pr="00E72368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E72368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Дошкольное образование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C6261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55592,6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C870EC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55629,6</w:t>
            </w:r>
          </w:p>
        </w:tc>
        <w:tc>
          <w:tcPr>
            <w:tcW w:w="1276" w:type="dxa"/>
            <w:vAlign w:val="center"/>
          </w:tcPr>
          <w:p w:rsidR="006A378B" w:rsidRPr="00FC6EA7" w:rsidRDefault="00F70D01" w:rsidP="007C0EA6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55932,</w:t>
            </w:r>
            <w:r w:rsidR="007C0E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6" w:type="dxa"/>
            <w:vAlign w:val="center"/>
          </w:tcPr>
          <w:p w:rsidR="006A378B" w:rsidRPr="00FC6EA7" w:rsidRDefault="00F70D01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51098,7</w:t>
            </w:r>
          </w:p>
        </w:tc>
        <w:tc>
          <w:tcPr>
            <w:tcW w:w="1275" w:type="dxa"/>
            <w:vAlign w:val="center"/>
          </w:tcPr>
          <w:p w:rsidR="006A378B" w:rsidRPr="00FC6EA7" w:rsidRDefault="00F70D01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52369,9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Pr="00E72368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0702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E72368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Общее образование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C6261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153969,4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C870EC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197029,7</w:t>
            </w:r>
          </w:p>
        </w:tc>
        <w:tc>
          <w:tcPr>
            <w:tcW w:w="1276" w:type="dxa"/>
            <w:vAlign w:val="center"/>
          </w:tcPr>
          <w:p w:rsidR="006A378B" w:rsidRPr="00FC6EA7" w:rsidRDefault="007C0EA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202935,4</w:t>
            </w:r>
          </w:p>
        </w:tc>
        <w:tc>
          <w:tcPr>
            <w:tcW w:w="1276" w:type="dxa"/>
            <w:vAlign w:val="center"/>
          </w:tcPr>
          <w:p w:rsidR="006A378B" w:rsidRPr="00FC6EA7" w:rsidRDefault="007C0EA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211961,6</w:t>
            </w:r>
          </w:p>
        </w:tc>
        <w:tc>
          <w:tcPr>
            <w:tcW w:w="1275" w:type="dxa"/>
            <w:vAlign w:val="center"/>
          </w:tcPr>
          <w:p w:rsidR="006A378B" w:rsidRPr="00FC6EA7" w:rsidRDefault="007C0EA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218490,1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Pr="00E72368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0703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E72368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C6261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27649,4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C870EC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25303,0</w:t>
            </w:r>
          </w:p>
        </w:tc>
        <w:tc>
          <w:tcPr>
            <w:tcW w:w="1276" w:type="dxa"/>
            <w:vAlign w:val="center"/>
          </w:tcPr>
          <w:p w:rsidR="006A378B" w:rsidRPr="00FC6EA7" w:rsidRDefault="007C0EA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11051,0</w:t>
            </w:r>
          </w:p>
        </w:tc>
        <w:tc>
          <w:tcPr>
            <w:tcW w:w="1276" w:type="dxa"/>
            <w:vAlign w:val="center"/>
          </w:tcPr>
          <w:p w:rsidR="006A378B" w:rsidRPr="00FC6EA7" w:rsidRDefault="007C0EA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6601,9</w:t>
            </w:r>
          </w:p>
        </w:tc>
        <w:tc>
          <w:tcPr>
            <w:tcW w:w="1275" w:type="dxa"/>
            <w:vAlign w:val="center"/>
          </w:tcPr>
          <w:p w:rsidR="006A378B" w:rsidRPr="00FC6EA7" w:rsidRDefault="007C0EA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6813,2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Pr="00E72368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0707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604F9F" w:rsidRDefault="006A378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881,5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795,4</w:t>
            </w:r>
          </w:p>
        </w:tc>
        <w:tc>
          <w:tcPr>
            <w:tcW w:w="1276" w:type="dxa"/>
            <w:vAlign w:val="center"/>
          </w:tcPr>
          <w:p w:rsidR="006A378B" w:rsidRPr="00FC6EA7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1139,4</w:t>
            </w:r>
          </w:p>
        </w:tc>
        <w:tc>
          <w:tcPr>
            <w:tcW w:w="1276" w:type="dxa"/>
            <w:vAlign w:val="center"/>
          </w:tcPr>
          <w:p w:rsidR="006A378B" w:rsidRPr="00FC6EA7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1139,4</w:t>
            </w:r>
          </w:p>
        </w:tc>
        <w:tc>
          <w:tcPr>
            <w:tcW w:w="1275" w:type="dxa"/>
            <w:vAlign w:val="center"/>
          </w:tcPr>
          <w:p w:rsidR="006A378B" w:rsidRPr="00FC6EA7" w:rsidRDefault="006A378B" w:rsidP="007B4C6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1139,4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Pr="00E72368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0709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604F9F" w:rsidRDefault="006A378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образования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C6261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12649,4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11467,9</w:t>
            </w:r>
          </w:p>
        </w:tc>
        <w:tc>
          <w:tcPr>
            <w:tcW w:w="1276" w:type="dxa"/>
            <w:vAlign w:val="center"/>
          </w:tcPr>
          <w:p w:rsidR="006A378B" w:rsidRPr="00FC6EA7" w:rsidRDefault="007C0EA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9709,2</w:t>
            </w:r>
          </w:p>
        </w:tc>
        <w:tc>
          <w:tcPr>
            <w:tcW w:w="1276" w:type="dxa"/>
            <w:vAlign w:val="center"/>
          </w:tcPr>
          <w:p w:rsidR="006A378B" w:rsidRPr="00FC6EA7" w:rsidRDefault="007C0EA6" w:rsidP="00FC6EA7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7251,2</w:t>
            </w:r>
          </w:p>
        </w:tc>
        <w:tc>
          <w:tcPr>
            <w:tcW w:w="1275" w:type="dxa"/>
            <w:vAlign w:val="center"/>
          </w:tcPr>
          <w:p w:rsidR="006A378B" w:rsidRPr="00FC6EA7" w:rsidRDefault="007C0EA6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7259,6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Default="006A378B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08</w:t>
            </w:r>
          </w:p>
          <w:p w:rsidR="006A378B" w:rsidRPr="00411CC1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0" type="#_x0000_t75" style="width:45pt;height:36.75pt" o:ole="">
                  <v:imagedata r:id="rId54" o:title=""/>
                </v:shape>
                <o:OLEObject Type="Embed" ProgID="PBrush" ShapeID="_x0000_i1030" DrawAspect="Content" ObjectID="_1639220366" r:id="rId55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6A378B" w:rsidRPr="00411CC1" w:rsidRDefault="006A378B" w:rsidP="00B41F2B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Культура</w:t>
            </w:r>
            <w:r>
              <w:rPr>
                <w:b/>
                <w:sz w:val="26"/>
                <w:szCs w:val="26"/>
              </w:rPr>
              <w:t>, кинематография</w:t>
            </w:r>
            <w:r w:rsidRPr="00411CC1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53182,4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66193,4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65163,0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7B4C6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32336,7</w:t>
            </w:r>
          </w:p>
        </w:tc>
        <w:tc>
          <w:tcPr>
            <w:tcW w:w="1275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34859,0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Pr="00411CC1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411CC1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Культура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45510,6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59031,9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57230,1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DB7673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DB7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053,4</w:t>
            </w:r>
          </w:p>
        </w:tc>
        <w:tc>
          <w:tcPr>
            <w:tcW w:w="1275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28575,7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Pr="00411CC1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0804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604F9F" w:rsidRDefault="006A378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C870E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7671,8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7161,5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EB001A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7932,9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6283,3</w:t>
            </w:r>
          </w:p>
        </w:tc>
        <w:tc>
          <w:tcPr>
            <w:tcW w:w="1275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6283,3</w:t>
            </w:r>
          </w:p>
        </w:tc>
      </w:tr>
      <w:tr w:rsidR="006A378B" w:rsidRPr="003047D7" w:rsidTr="00C15295">
        <w:tc>
          <w:tcPr>
            <w:tcW w:w="1135" w:type="dxa"/>
            <w:shd w:val="clear" w:color="auto" w:fill="E5DFEC" w:themeFill="accent4" w:themeFillTint="33"/>
          </w:tcPr>
          <w:p w:rsidR="006A378B" w:rsidRDefault="006A378B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10</w:t>
            </w:r>
          </w:p>
          <w:p w:rsidR="006A378B" w:rsidRPr="00411CC1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1" type="#_x0000_t75" style="width:45pt;height:36.75pt" o:ole="">
                  <v:imagedata r:id="rId56" o:title=""/>
                </v:shape>
                <o:OLEObject Type="Embed" ProgID="PBrush" ShapeID="_x0000_i1031" DrawAspect="Content" ObjectID="_1639220367" r:id="rId57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6A378B" w:rsidRPr="00411CC1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6207,5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7034,8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7281,0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5859,9</w:t>
            </w:r>
          </w:p>
        </w:tc>
        <w:tc>
          <w:tcPr>
            <w:tcW w:w="1275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5878,1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Pr="00411CC1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411CC1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Пенсионное обеспечение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C870E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2599,1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8241E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2765,0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2896,8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1756,9</w:t>
            </w:r>
          </w:p>
        </w:tc>
        <w:tc>
          <w:tcPr>
            <w:tcW w:w="1275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1756,9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Pr="00411CC1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lastRenderedPageBreak/>
              <w:t>1003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411CC1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C870E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1461,0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8241E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1515,6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1162,4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881,5</w:t>
            </w:r>
          </w:p>
        </w:tc>
        <w:tc>
          <w:tcPr>
            <w:tcW w:w="1275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899,7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Pr="00411CC1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1004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411CC1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Охрана семьи и детства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C870E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2147,4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2754,2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3221,8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3221,5</w:t>
            </w:r>
          </w:p>
        </w:tc>
        <w:tc>
          <w:tcPr>
            <w:tcW w:w="1275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3221,5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Default="006A378B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11</w:t>
            </w:r>
          </w:p>
          <w:p w:rsidR="006A378B" w:rsidRPr="00411CC1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10" w:dyaOrig="720">
                <v:shape id="_x0000_i1032" type="#_x0000_t75" style="width:44.25pt;height:36.75pt" o:ole="">
                  <v:imagedata r:id="rId58" o:title=""/>
                </v:shape>
                <o:OLEObject Type="Embed" ProgID="PBrush" ShapeID="_x0000_i1032" DrawAspect="Content" ObjectID="_1639220368" r:id="rId59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6A378B" w:rsidRPr="00411CC1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Физкультура и спорт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4949,7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4660,0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4589,4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3092,8</w:t>
            </w:r>
          </w:p>
        </w:tc>
        <w:tc>
          <w:tcPr>
            <w:tcW w:w="1275" w:type="dxa"/>
            <w:vAlign w:val="center"/>
          </w:tcPr>
          <w:p w:rsidR="006A378B" w:rsidRPr="001F29D5" w:rsidRDefault="00EB001A" w:rsidP="007B4C6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3115,5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Pr="00411CC1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1101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411CC1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4949,7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4660,0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4589,4</w:t>
            </w:r>
          </w:p>
        </w:tc>
        <w:tc>
          <w:tcPr>
            <w:tcW w:w="1276" w:type="dxa"/>
            <w:vAlign w:val="center"/>
          </w:tcPr>
          <w:p w:rsidR="006A378B" w:rsidRPr="001F29D5" w:rsidRDefault="00EB001A" w:rsidP="007B4C6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3092,8</w:t>
            </w:r>
          </w:p>
        </w:tc>
        <w:tc>
          <w:tcPr>
            <w:tcW w:w="1275" w:type="dxa"/>
            <w:vAlign w:val="center"/>
          </w:tcPr>
          <w:p w:rsidR="006A378B" w:rsidRPr="001F29D5" w:rsidRDefault="00EB001A" w:rsidP="007B4C6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3115,5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Default="006A378B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12</w:t>
            </w:r>
          </w:p>
          <w:p w:rsidR="006A378B" w:rsidRPr="00411CC1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3" type="#_x0000_t75" style="width:45pt;height:36.75pt" o:ole="">
                  <v:imagedata r:id="rId60" o:title=""/>
                </v:shape>
                <o:OLEObject Type="Embed" ProgID="PBrush" ShapeID="_x0000_i1033" DrawAspect="Content" ObjectID="_1639220369" r:id="rId61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6A378B" w:rsidRPr="00411CC1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551,3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460,4</w:t>
            </w:r>
          </w:p>
        </w:tc>
        <w:tc>
          <w:tcPr>
            <w:tcW w:w="1276" w:type="dxa"/>
            <w:vAlign w:val="center"/>
          </w:tcPr>
          <w:p w:rsidR="006A378B" w:rsidRPr="001F29D5" w:rsidRDefault="00DB7673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125,0</w:t>
            </w:r>
          </w:p>
        </w:tc>
        <w:tc>
          <w:tcPr>
            <w:tcW w:w="1276" w:type="dxa"/>
            <w:vAlign w:val="center"/>
          </w:tcPr>
          <w:p w:rsidR="006A378B" w:rsidRPr="001F29D5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115,0</w:t>
            </w:r>
          </w:p>
        </w:tc>
        <w:tc>
          <w:tcPr>
            <w:tcW w:w="1275" w:type="dxa"/>
            <w:vAlign w:val="center"/>
          </w:tcPr>
          <w:p w:rsidR="006A378B" w:rsidRPr="001F29D5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115,0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Pr="00411CC1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1202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411CC1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551,3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460,4</w:t>
            </w:r>
          </w:p>
        </w:tc>
        <w:tc>
          <w:tcPr>
            <w:tcW w:w="1276" w:type="dxa"/>
            <w:vAlign w:val="center"/>
          </w:tcPr>
          <w:p w:rsidR="006A378B" w:rsidRPr="001F29D5" w:rsidRDefault="00DB7673" w:rsidP="001F29D5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125,0</w:t>
            </w:r>
          </w:p>
        </w:tc>
        <w:tc>
          <w:tcPr>
            <w:tcW w:w="1276" w:type="dxa"/>
            <w:vAlign w:val="center"/>
          </w:tcPr>
          <w:p w:rsidR="006A378B" w:rsidRPr="001F29D5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115,0</w:t>
            </w:r>
          </w:p>
        </w:tc>
        <w:tc>
          <w:tcPr>
            <w:tcW w:w="1275" w:type="dxa"/>
            <w:vAlign w:val="center"/>
          </w:tcPr>
          <w:p w:rsidR="006A378B" w:rsidRPr="001F29D5" w:rsidRDefault="006A378B" w:rsidP="007B4C6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115,0</w:t>
            </w:r>
          </w:p>
        </w:tc>
      </w:tr>
      <w:tr w:rsidR="006A378B" w:rsidRPr="00342E84" w:rsidTr="00C15295">
        <w:trPr>
          <w:trHeight w:val="1159"/>
        </w:trPr>
        <w:tc>
          <w:tcPr>
            <w:tcW w:w="1135" w:type="dxa"/>
            <w:shd w:val="clear" w:color="auto" w:fill="E5DFEC" w:themeFill="accent4" w:themeFillTint="33"/>
          </w:tcPr>
          <w:p w:rsidR="006A378B" w:rsidRDefault="006A378B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13</w:t>
            </w:r>
          </w:p>
          <w:p w:rsidR="006A378B" w:rsidRPr="00411CC1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20">
                <v:shape id="_x0000_i1034" type="#_x0000_t75" style="width:45pt;height:36.75pt" o:ole="">
                  <v:imagedata r:id="rId62" o:title=""/>
                </v:shape>
                <o:OLEObject Type="Embed" ProgID="PBrush" ShapeID="_x0000_i1034" DrawAspect="Content" ObjectID="_1639220370" r:id="rId63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411CC1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6D680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24,8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4A05F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23,3</w:t>
            </w:r>
          </w:p>
        </w:tc>
        <w:tc>
          <w:tcPr>
            <w:tcW w:w="1276" w:type="dxa"/>
            <w:vAlign w:val="center"/>
          </w:tcPr>
          <w:p w:rsidR="006A378B" w:rsidRPr="001F29D5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1127,1</w:t>
            </w:r>
          </w:p>
        </w:tc>
        <w:tc>
          <w:tcPr>
            <w:tcW w:w="1276" w:type="dxa"/>
            <w:vAlign w:val="center"/>
          </w:tcPr>
          <w:p w:rsidR="006A378B" w:rsidRPr="001F29D5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2039,1</w:t>
            </w:r>
          </w:p>
        </w:tc>
        <w:tc>
          <w:tcPr>
            <w:tcW w:w="1275" w:type="dxa"/>
            <w:vAlign w:val="center"/>
          </w:tcPr>
          <w:p w:rsidR="006A378B" w:rsidRPr="001F29D5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549,7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Pr="00411CC1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1301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604F9F" w:rsidRDefault="006A378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6D680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24,8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4A05F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23,3</w:t>
            </w:r>
          </w:p>
        </w:tc>
        <w:tc>
          <w:tcPr>
            <w:tcW w:w="1276" w:type="dxa"/>
            <w:vAlign w:val="center"/>
          </w:tcPr>
          <w:p w:rsidR="006A378B" w:rsidRPr="006F49EF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1127,1</w:t>
            </w:r>
          </w:p>
        </w:tc>
        <w:tc>
          <w:tcPr>
            <w:tcW w:w="1276" w:type="dxa"/>
            <w:vAlign w:val="center"/>
          </w:tcPr>
          <w:p w:rsidR="006A378B" w:rsidRPr="006F49EF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2039,1</w:t>
            </w:r>
          </w:p>
        </w:tc>
        <w:tc>
          <w:tcPr>
            <w:tcW w:w="1275" w:type="dxa"/>
            <w:vAlign w:val="center"/>
          </w:tcPr>
          <w:p w:rsidR="006A378B" w:rsidRPr="006F49EF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549,7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Default="006A378B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A4E3A">
              <w:rPr>
                <w:b/>
                <w:sz w:val="26"/>
                <w:szCs w:val="26"/>
              </w:rPr>
              <w:t>14</w:t>
            </w:r>
          </w:p>
          <w:p w:rsidR="006A378B" w:rsidRPr="004A4E3A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rFonts w:eastAsia="Times New Roman" w:cs="Times New Roman"/>
                <w:b/>
              </w:rPr>
              <w:object w:dxaOrig="825" w:dyaOrig="720">
                <v:shape id="_x0000_i1035" type="#_x0000_t75" style="width:45pt;height:36.75pt" o:ole="">
                  <v:imagedata r:id="rId64" o:title=""/>
                </v:shape>
                <o:OLEObject Type="Embed" ProgID="PBrush" ShapeID="_x0000_i1035" DrawAspect="Content" ObjectID="_1639220371" r:id="rId65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6A378B" w:rsidRPr="004A4E3A" w:rsidRDefault="006A378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674,7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4A05F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699,8</w:t>
            </w:r>
          </w:p>
        </w:tc>
        <w:tc>
          <w:tcPr>
            <w:tcW w:w="1276" w:type="dxa"/>
            <w:vAlign w:val="center"/>
          </w:tcPr>
          <w:p w:rsidR="006A378B" w:rsidRPr="001F29D5" w:rsidRDefault="006A378B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721,3</w:t>
            </w:r>
          </w:p>
        </w:tc>
        <w:tc>
          <w:tcPr>
            <w:tcW w:w="1276" w:type="dxa"/>
            <w:vAlign w:val="center"/>
          </w:tcPr>
          <w:p w:rsidR="006A378B" w:rsidRPr="001F29D5" w:rsidRDefault="006A378B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747,2</w:t>
            </w:r>
          </w:p>
        </w:tc>
        <w:tc>
          <w:tcPr>
            <w:tcW w:w="1275" w:type="dxa"/>
            <w:vAlign w:val="center"/>
          </w:tcPr>
          <w:p w:rsidR="006A378B" w:rsidRPr="001F29D5" w:rsidRDefault="006A378B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773,3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Pr="004A4E3A" w:rsidRDefault="006A378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A4E3A">
              <w:rPr>
                <w:i/>
                <w:sz w:val="26"/>
                <w:szCs w:val="26"/>
              </w:rPr>
              <w:t>1401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604F9F" w:rsidRDefault="006A378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B41F2B">
            <w:pPr>
              <w:spacing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674,7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4A05F9">
            <w:pPr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699,8</w:t>
            </w:r>
          </w:p>
        </w:tc>
        <w:tc>
          <w:tcPr>
            <w:tcW w:w="1276" w:type="dxa"/>
            <w:vAlign w:val="center"/>
          </w:tcPr>
          <w:p w:rsidR="006A378B" w:rsidRPr="006F49EF" w:rsidRDefault="006A378B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721,3</w:t>
            </w:r>
          </w:p>
        </w:tc>
        <w:tc>
          <w:tcPr>
            <w:tcW w:w="1276" w:type="dxa"/>
            <w:vAlign w:val="center"/>
          </w:tcPr>
          <w:p w:rsidR="006A378B" w:rsidRPr="006F49EF" w:rsidRDefault="006A378B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747,2</w:t>
            </w:r>
          </w:p>
        </w:tc>
        <w:tc>
          <w:tcPr>
            <w:tcW w:w="1275" w:type="dxa"/>
            <w:vAlign w:val="center"/>
          </w:tcPr>
          <w:p w:rsidR="006A378B" w:rsidRPr="006F49EF" w:rsidRDefault="006A378B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773,3</w:t>
            </w:r>
          </w:p>
        </w:tc>
      </w:tr>
      <w:tr w:rsidR="006A378B" w:rsidRPr="00342E84" w:rsidTr="00C15295">
        <w:tc>
          <w:tcPr>
            <w:tcW w:w="1135" w:type="dxa"/>
            <w:shd w:val="clear" w:color="auto" w:fill="E5DFEC" w:themeFill="accent4" w:themeFillTint="33"/>
          </w:tcPr>
          <w:p w:rsidR="006A378B" w:rsidRPr="00F424B4" w:rsidRDefault="006A378B" w:rsidP="00BE1E59">
            <w:pPr>
              <w:spacing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</w:tcPr>
          <w:p w:rsidR="006A378B" w:rsidRPr="00F424B4" w:rsidRDefault="006A378B" w:rsidP="00BE1E59">
            <w:pPr>
              <w:spacing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134" w:type="dxa"/>
            <w:vAlign w:val="center"/>
          </w:tcPr>
          <w:p w:rsidR="006A378B" w:rsidRPr="00694447" w:rsidRDefault="006A378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376323,0</w:t>
            </w:r>
          </w:p>
        </w:tc>
        <w:tc>
          <w:tcPr>
            <w:tcW w:w="1134" w:type="dxa"/>
            <w:vAlign w:val="center"/>
          </w:tcPr>
          <w:p w:rsidR="006A378B" w:rsidRPr="00886DC4" w:rsidRDefault="006A378B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427382,3</w:t>
            </w:r>
          </w:p>
        </w:tc>
        <w:tc>
          <w:tcPr>
            <w:tcW w:w="1276" w:type="dxa"/>
            <w:vAlign w:val="center"/>
          </w:tcPr>
          <w:p w:rsidR="006A378B" w:rsidRPr="006F49EF" w:rsidRDefault="00DB7673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418933,8</w:t>
            </w:r>
          </w:p>
        </w:tc>
        <w:tc>
          <w:tcPr>
            <w:tcW w:w="1276" w:type="dxa"/>
            <w:vAlign w:val="center"/>
          </w:tcPr>
          <w:p w:rsidR="006A378B" w:rsidRPr="006F49EF" w:rsidRDefault="00DB7673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354625,2</w:t>
            </w:r>
          </w:p>
        </w:tc>
        <w:tc>
          <w:tcPr>
            <w:tcW w:w="1275" w:type="dxa"/>
            <w:vAlign w:val="center"/>
          </w:tcPr>
          <w:p w:rsidR="006A378B" w:rsidRPr="006F49EF" w:rsidRDefault="00DB7673" w:rsidP="00DB7673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366672,2</w:t>
            </w:r>
          </w:p>
        </w:tc>
      </w:tr>
    </w:tbl>
    <w:p w:rsidR="00932018" w:rsidRDefault="006F49EF" w:rsidP="00D364D6">
      <w:pPr>
        <w:spacing w:after="0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</w:t>
      </w:r>
      <w:r w:rsidR="0059537E" w:rsidRPr="0059537E">
        <w:rPr>
          <w:sz w:val="28"/>
          <w:szCs w:val="28"/>
          <w:lang w:val="ru-RU"/>
        </w:rPr>
        <w:t xml:space="preserve">       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Расходы </w:t>
      </w:r>
      <w:r w:rsidRPr="0059537E">
        <w:rPr>
          <w:b/>
          <w:sz w:val="28"/>
          <w:szCs w:val="28"/>
          <w:lang w:val="ru-RU"/>
        </w:rPr>
        <w:t xml:space="preserve">на общегосударственные вопросы </w:t>
      </w:r>
      <w:r w:rsidRPr="0059537E">
        <w:rPr>
          <w:sz w:val="28"/>
          <w:szCs w:val="28"/>
          <w:lang w:val="ru-RU"/>
        </w:rPr>
        <w:t xml:space="preserve">предусмотрены в бюджете муниципального района в размере </w:t>
      </w:r>
      <w:r w:rsidR="00D81716">
        <w:rPr>
          <w:sz w:val="28"/>
          <w:szCs w:val="28"/>
          <w:lang w:val="ru-RU"/>
        </w:rPr>
        <w:t>29624,5</w:t>
      </w:r>
      <w:r w:rsidRPr="0059537E">
        <w:rPr>
          <w:sz w:val="28"/>
          <w:szCs w:val="28"/>
          <w:lang w:val="ru-RU"/>
        </w:rPr>
        <w:t xml:space="preserve"> тыс. рублей на 2020 год, </w:t>
      </w:r>
      <w:r w:rsidR="00EE72EC">
        <w:rPr>
          <w:sz w:val="28"/>
          <w:szCs w:val="28"/>
          <w:lang w:val="ru-RU"/>
        </w:rPr>
        <w:t>15506,5</w:t>
      </w:r>
      <w:r w:rsidRPr="0059537E">
        <w:rPr>
          <w:sz w:val="28"/>
          <w:szCs w:val="28"/>
          <w:lang w:val="ru-RU"/>
        </w:rPr>
        <w:t xml:space="preserve"> тыс. руб. на 2021 год и </w:t>
      </w:r>
      <w:r w:rsidR="00EE72EC">
        <w:rPr>
          <w:sz w:val="28"/>
          <w:szCs w:val="28"/>
          <w:lang w:val="ru-RU"/>
        </w:rPr>
        <w:t>17180,6</w:t>
      </w:r>
      <w:r w:rsidRPr="0059537E">
        <w:rPr>
          <w:sz w:val="28"/>
          <w:szCs w:val="28"/>
          <w:lang w:val="ru-RU"/>
        </w:rPr>
        <w:t xml:space="preserve"> тыс</w:t>
      </w:r>
      <w:proofErr w:type="gramStart"/>
      <w:r w:rsidRPr="0059537E">
        <w:rPr>
          <w:sz w:val="28"/>
          <w:szCs w:val="28"/>
          <w:lang w:val="ru-RU"/>
        </w:rPr>
        <w:t>.р</w:t>
      </w:r>
      <w:proofErr w:type="gramEnd"/>
      <w:r w:rsidRPr="0059537E">
        <w:rPr>
          <w:sz w:val="28"/>
          <w:szCs w:val="28"/>
          <w:lang w:val="ru-RU"/>
        </w:rPr>
        <w:t xml:space="preserve">уб. на 2022 год.  Ассигнования на содержание органов местного самоуправления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59537E">
        <w:rPr>
          <w:color w:val="000000"/>
          <w:sz w:val="28"/>
          <w:szCs w:val="28"/>
          <w:lang w:val="ru-RU"/>
        </w:rPr>
        <w:t xml:space="preserve">местного самоуправления </w:t>
      </w:r>
      <w:r w:rsidRPr="0059537E">
        <w:rPr>
          <w:sz w:val="28"/>
          <w:szCs w:val="28"/>
          <w:lang w:val="ru-RU"/>
        </w:rPr>
        <w:t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1 октября 2020 года на 3,6 %, с 1октября 2021 года на 3,7 %,  с 1 октября 2022 года на 3,7%.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color w:val="000000"/>
          <w:sz w:val="28"/>
          <w:szCs w:val="28"/>
          <w:lang w:val="ru-RU"/>
        </w:rPr>
        <w:lastRenderedPageBreak/>
        <w:t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1765,8 тыс</w:t>
      </w:r>
      <w:proofErr w:type="gramStart"/>
      <w:r w:rsidRPr="0059537E">
        <w:rPr>
          <w:color w:val="000000"/>
          <w:sz w:val="28"/>
          <w:szCs w:val="28"/>
          <w:lang w:val="ru-RU"/>
        </w:rPr>
        <w:t>.р</w:t>
      </w:r>
      <w:proofErr w:type="gramEnd"/>
      <w:r w:rsidRPr="0059537E">
        <w:rPr>
          <w:color w:val="000000"/>
          <w:sz w:val="28"/>
          <w:szCs w:val="28"/>
          <w:lang w:val="ru-RU"/>
        </w:rPr>
        <w:t>уб. на 2020 год, 1765,8 тыс.руб. на 2021 год и 1765,8 тыс.руб. на 2022 год, на</w:t>
      </w:r>
      <w:r w:rsidRPr="0059537E">
        <w:rPr>
          <w:lang w:val="ru-RU"/>
        </w:rPr>
        <w:t xml:space="preserve"> </w:t>
      </w:r>
      <w:r w:rsidRPr="0059537E">
        <w:rPr>
          <w:sz w:val="28"/>
          <w:szCs w:val="28"/>
          <w:lang w:val="ru-RU"/>
        </w:rPr>
        <w:t xml:space="preserve">осуществление переданных муниципальных полномочий поселений на финансовое обеспечение расходов </w:t>
      </w:r>
      <w:r w:rsidRPr="0059537E">
        <w:rPr>
          <w:color w:val="000000"/>
          <w:sz w:val="28"/>
          <w:szCs w:val="28"/>
          <w:lang w:val="ru-RU"/>
        </w:rPr>
        <w:t xml:space="preserve">по составлению проекта бюджета поселения, исполнению бюджета поселения, осуществлению внутреннего </w:t>
      </w:r>
      <w:proofErr w:type="gramStart"/>
      <w:r w:rsidRPr="0059537E">
        <w:rPr>
          <w:color w:val="000000"/>
          <w:sz w:val="28"/>
          <w:szCs w:val="28"/>
          <w:lang w:val="ru-RU"/>
        </w:rPr>
        <w:t>контроля за</w:t>
      </w:r>
      <w:proofErr w:type="gramEnd"/>
      <w:r w:rsidRPr="0059537E">
        <w:rPr>
          <w:color w:val="000000"/>
          <w:sz w:val="28"/>
          <w:szCs w:val="28"/>
          <w:lang w:val="ru-RU"/>
        </w:rPr>
        <w:t xml:space="preserve"> его исполнением, составления отчета об исполнении бюджета поселения </w:t>
      </w:r>
      <w:r w:rsidRPr="0059537E">
        <w:rPr>
          <w:sz w:val="28"/>
          <w:szCs w:val="28"/>
          <w:lang w:val="ru-RU"/>
        </w:rPr>
        <w:t xml:space="preserve">за счет межбюджетных трансфертов </w:t>
      </w:r>
      <w:r w:rsidRPr="0059537E">
        <w:rPr>
          <w:color w:val="000000"/>
          <w:sz w:val="28"/>
          <w:szCs w:val="28"/>
          <w:lang w:val="ru-RU"/>
        </w:rPr>
        <w:t xml:space="preserve">предусмотрено </w:t>
      </w:r>
      <w:r w:rsidRPr="0059537E">
        <w:rPr>
          <w:sz w:val="28"/>
          <w:szCs w:val="28"/>
          <w:lang w:val="ru-RU"/>
        </w:rPr>
        <w:t>3105,0 тыс. руб.</w:t>
      </w:r>
      <w:r w:rsidRPr="0059537E">
        <w:rPr>
          <w:lang w:val="ru-RU"/>
        </w:rPr>
        <w:t xml:space="preserve">  </w:t>
      </w:r>
      <w:r w:rsidRPr="0059537E">
        <w:rPr>
          <w:sz w:val="28"/>
          <w:szCs w:val="28"/>
          <w:lang w:val="ru-RU"/>
        </w:rPr>
        <w:t>в 2020 году.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>На реализацию муниципальных программ запланировано:</w:t>
      </w:r>
    </w:p>
    <w:p w:rsidR="0059537E" w:rsidRPr="00F56D12" w:rsidRDefault="0059537E" w:rsidP="00D364D6">
      <w:pPr>
        <w:pStyle w:val="af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sz w:val="28"/>
          <w:szCs w:val="28"/>
          <w:lang w:val="ru-RU"/>
        </w:rPr>
      </w:pPr>
      <w:r w:rsidRPr="00F56D12">
        <w:rPr>
          <w:sz w:val="28"/>
          <w:szCs w:val="28"/>
          <w:lang w:val="ru-RU"/>
        </w:rPr>
        <w:t xml:space="preserve">«Развитие местного самоуправления Ивантеевского муниципального района» в сумме </w:t>
      </w:r>
      <w:r w:rsidR="00DB12FE">
        <w:rPr>
          <w:sz w:val="28"/>
          <w:szCs w:val="28"/>
          <w:lang w:val="ru-RU"/>
        </w:rPr>
        <w:t xml:space="preserve">1638,9 </w:t>
      </w:r>
      <w:r w:rsidRPr="00F56D12">
        <w:rPr>
          <w:sz w:val="28"/>
          <w:szCs w:val="28"/>
          <w:lang w:val="ru-RU"/>
        </w:rPr>
        <w:t xml:space="preserve">тыс. </w:t>
      </w:r>
      <w:r w:rsidR="00E631C2">
        <w:rPr>
          <w:sz w:val="28"/>
          <w:szCs w:val="28"/>
          <w:lang w:val="ru-RU"/>
        </w:rPr>
        <w:t>руб. на 2020</w:t>
      </w:r>
      <w:r w:rsidR="00DB12FE">
        <w:rPr>
          <w:sz w:val="28"/>
          <w:szCs w:val="28"/>
          <w:lang w:val="ru-RU"/>
        </w:rPr>
        <w:t xml:space="preserve"> год</w:t>
      </w:r>
      <w:r w:rsidRPr="00F56D12">
        <w:rPr>
          <w:sz w:val="28"/>
          <w:szCs w:val="28"/>
          <w:lang w:val="ru-RU"/>
        </w:rPr>
        <w:t>,</w:t>
      </w:r>
      <w:r w:rsidR="00DB12FE">
        <w:rPr>
          <w:sz w:val="28"/>
          <w:szCs w:val="28"/>
          <w:lang w:val="ru-RU"/>
        </w:rPr>
        <w:t xml:space="preserve"> 1620,5 тыс.руб. на 2021 год, 1620,6 тыс.руб. на 2022 год,</w:t>
      </w:r>
      <w:r w:rsidRPr="00F56D12">
        <w:rPr>
          <w:sz w:val="28"/>
          <w:szCs w:val="28"/>
          <w:lang w:val="ru-RU"/>
        </w:rPr>
        <w:t xml:space="preserve"> в том числе по следующим основным мероприятиям: «Оказание государственной поддержки Ассоциации «Совет муниципальных образований Саратовской области» в сумме</w:t>
      </w:r>
      <w:r w:rsidR="00DB12FE">
        <w:rPr>
          <w:sz w:val="28"/>
          <w:szCs w:val="28"/>
          <w:lang w:val="ru-RU"/>
        </w:rPr>
        <w:t xml:space="preserve"> 32,3 тыс.руб. в 2020 году и</w:t>
      </w:r>
      <w:r w:rsidRPr="00F56D12">
        <w:rPr>
          <w:sz w:val="28"/>
          <w:szCs w:val="28"/>
          <w:lang w:val="ru-RU"/>
        </w:rPr>
        <w:t xml:space="preserve"> 20,0 тыс. руб.</w:t>
      </w:r>
      <w:r w:rsidR="00DB12FE">
        <w:rPr>
          <w:sz w:val="28"/>
          <w:szCs w:val="28"/>
          <w:lang w:val="ru-RU"/>
        </w:rPr>
        <w:t xml:space="preserve"> ежегодно в 2021-2022 годах</w:t>
      </w:r>
      <w:r w:rsidRPr="00F56D12">
        <w:rPr>
          <w:sz w:val="28"/>
          <w:szCs w:val="28"/>
          <w:lang w:val="ru-RU"/>
        </w:rPr>
        <w:t>; «Приобретение специализированного программного обеспечения для органов местного самоуправления» в сумме 25,9 тыс. руб.</w:t>
      </w:r>
      <w:r w:rsidR="00DB12FE">
        <w:rPr>
          <w:sz w:val="28"/>
          <w:szCs w:val="28"/>
          <w:lang w:val="ru-RU"/>
        </w:rPr>
        <w:t xml:space="preserve"> ежегодно</w:t>
      </w:r>
      <w:r w:rsidRPr="00F56D12">
        <w:rPr>
          <w:sz w:val="28"/>
          <w:szCs w:val="28"/>
          <w:lang w:val="ru-RU"/>
        </w:rPr>
        <w:t>, «Повышение квалификации и профессиональной переподготовки муниципальных служащих» 15,0 тыс. руб.</w:t>
      </w:r>
      <w:r w:rsidR="00DB12FE">
        <w:rPr>
          <w:sz w:val="28"/>
          <w:szCs w:val="28"/>
          <w:lang w:val="ru-RU"/>
        </w:rPr>
        <w:t xml:space="preserve"> ежегодно</w:t>
      </w:r>
      <w:r w:rsidRPr="00F56D12">
        <w:rPr>
          <w:sz w:val="28"/>
          <w:szCs w:val="28"/>
          <w:lang w:val="ru-RU"/>
        </w:rPr>
        <w:t>, «Обеспечение повышения оплаты труда некоторых категорий работников муниципальных учреждений» в сумме 14</w:t>
      </w:r>
      <w:r w:rsidR="00DB12FE">
        <w:rPr>
          <w:sz w:val="28"/>
          <w:szCs w:val="28"/>
          <w:lang w:val="ru-RU"/>
        </w:rPr>
        <w:t>84,7</w:t>
      </w:r>
      <w:r w:rsidRPr="00F56D12">
        <w:rPr>
          <w:sz w:val="28"/>
          <w:szCs w:val="28"/>
          <w:lang w:val="ru-RU"/>
        </w:rPr>
        <w:t xml:space="preserve"> тыс</w:t>
      </w:r>
      <w:proofErr w:type="gramStart"/>
      <w:r w:rsidRPr="00F56D12">
        <w:rPr>
          <w:sz w:val="28"/>
          <w:szCs w:val="28"/>
          <w:lang w:val="ru-RU"/>
        </w:rPr>
        <w:t>.р</w:t>
      </w:r>
      <w:proofErr w:type="gramEnd"/>
      <w:r w:rsidRPr="00F56D12">
        <w:rPr>
          <w:sz w:val="28"/>
          <w:szCs w:val="28"/>
          <w:lang w:val="ru-RU"/>
        </w:rPr>
        <w:t>уб.</w:t>
      </w:r>
      <w:r w:rsidR="00DB12FE">
        <w:rPr>
          <w:sz w:val="28"/>
          <w:szCs w:val="28"/>
          <w:lang w:val="ru-RU"/>
        </w:rPr>
        <w:t xml:space="preserve"> ежегодно</w:t>
      </w:r>
      <w:r w:rsidRPr="00F56D12">
        <w:rPr>
          <w:sz w:val="28"/>
          <w:szCs w:val="28"/>
          <w:lang w:val="ru-RU"/>
        </w:rPr>
        <w:t>.</w:t>
      </w:r>
    </w:p>
    <w:p w:rsidR="0059537E" w:rsidRPr="00F56D12" w:rsidRDefault="0059537E" w:rsidP="00D364D6">
      <w:pPr>
        <w:pStyle w:val="af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sz w:val="28"/>
          <w:szCs w:val="28"/>
          <w:lang w:val="ru-RU"/>
        </w:rPr>
      </w:pPr>
      <w:r w:rsidRPr="00F56D12">
        <w:rPr>
          <w:sz w:val="28"/>
          <w:szCs w:val="28"/>
          <w:lang w:val="ru-RU"/>
        </w:rPr>
        <w:t>«Противодействие экстремизму и профилактика терроризма на территории Ивантеевского муниципального района»  в сумме 5,0 тыс. руб. ежегодно по основному мероприятию «Мероприятия по профилактике экстремизма и терроризма»</w:t>
      </w:r>
    </w:p>
    <w:p w:rsidR="00F56D12" w:rsidRDefault="0059537E" w:rsidP="00D364D6">
      <w:pPr>
        <w:spacing w:after="0"/>
        <w:ind w:firstLine="567"/>
        <w:jc w:val="both"/>
        <w:rPr>
          <w:color w:val="000000"/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>Объем резервного фонда района определен в размере 40,0 тыс. рублей на 2020 год, в размере  10,0 тыс.руб. на 2021-2022 года ежегодно.</w:t>
      </w:r>
    </w:p>
    <w:p w:rsidR="0059537E" w:rsidRPr="00F56D12" w:rsidRDefault="0059537E" w:rsidP="00D364D6">
      <w:pPr>
        <w:spacing w:after="0"/>
        <w:ind w:firstLine="567"/>
        <w:jc w:val="both"/>
        <w:rPr>
          <w:color w:val="000000"/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Бюджетные ассигнования по разделу </w:t>
      </w:r>
      <w:r w:rsidRPr="0059537E">
        <w:rPr>
          <w:b/>
          <w:sz w:val="28"/>
          <w:szCs w:val="28"/>
          <w:lang w:val="ru-RU"/>
        </w:rPr>
        <w:t>«Национальная экономика»</w:t>
      </w:r>
      <w:r w:rsidRPr="0059537E">
        <w:rPr>
          <w:sz w:val="28"/>
          <w:szCs w:val="28"/>
          <w:lang w:val="ru-RU"/>
        </w:rPr>
        <w:t xml:space="preserve"> предусмотрены в сумме </w:t>
      </w:r>
      <w:r w:rsidR="0019100A">
        <w:rPr>
          <w:sz w:val="28"/>
          <w:szCs w:val="28"/>
          <w:lang w:val="ru-RU"/>
        </w:rPr>
        <w:t>25077,7</w:t>
      </w:r>
      <w:r w:rsidRPr="0059537E">
        <w:rPr>
          <w:color w:val="FF0000"/>
          <w:sz w:val="28"/>
          <w:szCs w:val="28"/>
          <w:lang w:val="ru-RU"/>
        </w:rPr>
        <w:t xml:space="preserve"> </w:t>
      </w:r>
      <w:r w:rsidRPr="0059537E">
        <w:rPr>
          <w:sz w:val="28"/>
          <w:szCs w:val="28"/>
          <w:lang w:val="ru-RU"/>
        </w:rPr>
        <w:t>тыс. руб.  на 2020 год, в том</w:t>
      </w:r>
      <w:r w:rsidRPr="0059537E">
        <w:rPr>
          <w:lang w:val="ru-RU"/>
        </w:rPr>
        <w:t xml:space="preserve">  </w:t>
      </w:r>
      <w:r w:rsidRPr="0059537E">
        <w:rPr>
          <w:sz w:val="28"/>
          <w:szCs w:val="28"/>
          <w:lang w:val="ru-RU"/>
        </w:rPr>
        <w:t>числе на капитальный ремонт, ремонт и содержание автомобильных дорог общего пользования местного значения за счет средств муниципального  дорожного фонда в сумме 24767,6 тыс</w:t>
      </w:r>
      <w:proofErr w:type="gramStart"/>
      <w:r w:rsidRPr="0059537E">
        <w:rPr>
          <w:sz w:val="28"/>
          <w:szCs w:val="28"/>
          <w:lang w:val="ru-RU"/>
        </w:rPr>
        <w:t>.р</w:t>
      </w:r>
      <w:proofErr w:type="gramEnd"/>
      <w:r w:rsidRPr="0059537E">
        <w:rPr>
          <w:sz w:val="28"/>
          <w:szCs w:val="28"/>
          <w:lang w:val="ru-RU"/>
        </w:rPr>
        <w:t xml:space="preserve">уб. по муниципальной программе «Комплексное развитие транспортной инфраструктуры Ивантеевского муниципального района Саратовской области» из них  10267,6  тыс.руб.  за счет субсидий с областного бюджета. В 2021 году на капитальный ремонт, ремонт и содержание автомобильных дорог общего пользования местного значения за счет средств муниципального  дорожного фонда в сумме 16664,6 тыс.руб., в 2022 году 17918,2 тыс.руб. </w:t>
      </w:r>
    </w:p>
    <w:p w:rsid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>За счет субвенций с областного бюджета на осуществление полномочий МСУ на организацию и  проведение мероприятий по отлову и содержанию животных без владельцев запланировано 50,1 тыс</w:t>
      </w:r>
      <w:proofErr w:type="gramStart"/>
      <w:r w:rsidRPr="0059537E">
        <w:rPr>
          <w:sz w:val="28"/>
          <w:szCs w:val="28"/>
          <w:lang w:val="ru-RU"/>
        </w:rPr>
        <w:t>.р</w:t>
      </w:r>
      <w:proofErr w:type="gramEnd"/>
      <w:r w:rsidRPr="0059537E">
        <w:rPr>
          <w:sz w:val="28"/>
          <w:szCs w:val="28"/>
          <w:lang w:val="ru-RU"/>
        </w:rPr>
        <w:t>уб. ежегодно.</w:t>
      </w:r>
    </w:p>
    <w:p w:rsidR="0019100A" w:rsidRPr="0059537E" w:rsidRDefault="0019100A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реализацию </w:t>
      </w:r>
      <w:r w:rsidR="00F425C1">
        <w:rPr>
          <w:sz w:val="28"/>
          <w:szCs w:val="28"/>
          <w:lang w:val="ru-RU"/>
        </w:rPr>
        <w:t xml:space="preserve">муниципальной </w:t>
      </w:r>
      <w:r>
        <w:rPr>
          <w:sz w:val="28"/>
          <w:szCs w:val="28"/>
          <w:lang w:val="ru-RU"/>
        </w:rPr>
        <w:t xml:space="preserve">программы </w:t>
      </w:r>
      <w:r w:rsidR="00F425C1">
        <w:rPr>
          <w:sz w:val="28"/>
          <w:szCs w:val="28"/>
          <w:lang w:val="ru-RU"/>
        </w:rPr>
        <w:t xml:space="preserve">«Комплексное развитие социальной инфраструктуры Ивантеевского муниципального района» </w:t>
      </w:r>
      <w:r w:rsidR="00F425C1" w:rsidRPr="0059537E">
        <w:rPr>
          <w:sz w:val="28"/>
          <w:szCs w:val="28"/>
          <w:lang w:val="ru-RU"/>
        </w:rPr>
        <w:t>запланировано</w:t>
      </w:r>
      <w:r w:rsidR="00F425C1">
        <w:rPr>
          <w:sz w:val="28"/>
          <w:szCs w:val="28"/>
          <w:lang w:val="ru-RU"/>
        </w:rPr>
        <w:t xml:space="preserve"> 200,0 тыс.руб. в 2020 году и по 50,0 тыс.руб. ежегодно в 2021-2022 году. </w:t>
      </w:r>
    </w:p>
    <w:p w:rsidR="00F56D12" w:rsidRDefault="0059537E" w:rsidP="00F56D12">
      <w:pPr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lastRenderedPageBreak/>
        <w:t xml:space="preserve">Бюджетные ассигнования  по разделу «Жилищно-коммунальное хозяйство» запланированы в объеме </w:t>
      </w:r>
      <w:r w:rsidR="00F425C1">
        <w:rPr>
          <w:sz w:val="28"/>
          <w:szCs w:val="28"/>
          <w:lang w:val="ru-RU"/>
        </w:rPr>
        <w:t>454,1</w:t>
      </w:r>
      <w:r w:rsidRPr="0059537E">
        <w:rPr>
          <w:sz w:val="28"/>
          <w:szCs w:val="28"/>
          <w:lang w:val="ru-RU"/>
        </w:rPr>
        <w:t xml:space="preserve"> тыс</w:t>
      </w:r>
      <w:proofErr w:type="gramStart"/>
      <w:r w:rsidRPr="0059537E">
        <w:rPr>
          <w:sz w:val="28"/>
          <w:szCs w:val="28"/>
          <w:lang w:val="ru-RU"/>
        </w:rPr>
        <w:t>.р</w:t>
      </w:r>
      <w:proofErr w:type="gramEnd"/>
      <w:r w:rsidRPr="0059537E">
        <w:rPr>
          <w:sz w:val="28"/>
          <w:szCs w:val="28"/>
          <w:lang w:val="ru-RU"/>
        </w:rPr>
        <w:t>уб. на 2020</w:t>
      </w:r>
      <w:r w:rsidR="00F425C1">
        <w:rPr>
          <w:sz w:val="28"/>
          <w:szCs w:val="28"/>
          <w:lang w:val="ru-RU"/>
        </w:rPr>
        <w:t xml:space="preserve"> </w:t>
      </w:r>
      <w:r w:rsidRPr="0059537E">
        <w:rPr>
          <w:sz w:val="28"/>
          <w:szCs w:val="28"/>
          <w:lang w:val="ru-RU"/>
        </w:rPr>
        <w:t>год</w:t>
      </w:r>
      <w:r w:rsidR="00F425C1">
        <w:rPr>
          <w:sz w:val="28"/>
          <w:szCs w:val="28"/>
          <w:lang w:val="ru-RU"/>
        </w:rPr>
        <w:t xml:space="preserve"> и 77,3</w:t>
      </w:r>
      <w:r w:rsidRPr="0059537E">
        <w:rPr>
          <w:sz w:val="28"/>
          <w:szCs w:val="28"/>
          <w:lang w:val="ru-RU"/>
        </w:rPr>
        <w:t xml:space="preserve"> ежегодно</w:t>
      </w:r>
      <w:r w:rsidR="00F425C1" w:rsidRPr="00F425C1">
        <w:rPr>
          <w:sz w:val="28"/>
          <w:szCs w:val="28"/>
          <w:lang w:val="ru-RU"/>
        </w:rPr>
        <w:t xml:space="preserve"> </w:t>
      </w:r>
      <w:r w:rsidR="00F425C1">
        <w:rPr>
          <w:sz w:val="28"/>
          <w:szCs w:val="28"/>
          <w:lang w:val="ru-RU"/>
        </w:rPr>
        <w:t>в 2021-2022 году, из них</w:t>
      </w:r>
      <w:r w:rsidRPr="0059537E">
        <w:rPr>
          <w:sz w:val="28"/>
          <w:szCs w:val="28"/>
          <w:lang w:val="ru-RU"/>
        </w:rPr>
        <w:t xml:space="preserve"> на оплату ежемесячных взносов на капитальный ремонт многоквартирных домов за жилые помещения, находящихся в собственности муниципального района в сумме </w:t>
      </w:r>
      <w:r w:rsidR="00F425C1">
        <w:rPr>
          <w:sz w:val="28"/>
          <w:szCs w:val="28"/>
          <w:lang w:val="ru-RU"/>
        </w:rPr>
        <w:t>31,2</w:t>
      </w:r>
      <w:r w:rsidRPr="0059537E">
        <w:rPr>
          <w:sz w:val="28"/>
          <w:szCs w:val="28"/>
          <w:lang w:val="ru-RU"/>
        </w:rPr>
        <w:t xml:space="preserve"> тыс.руб.</w:t>
      </w:r>
      <w:r w:rsidR="00F425C1">
        <w:rPr>
          <w:sz w:val="28"/>
          <w:szCs w:val="28"/>
          <w:lang w:val="ru-RU"/>
        </w:rPr>
        <w:t xml:space="preserve"> в 2020 году, 27,3 тыс.руб. </w:t>
      </w:r>
      <w:r w:rsidR="00F425C1" w:rsidRPr="0059537E">
        <w:rPr>
          <w:sz w:val="28"/>
          <w:szCs w:val="28"/>
          <w:lang w:val="ru-RU"/>
        </w:rPr>
        <w:t>ежегодно</w:t>
      </w:r>
      <w:r w:rsidR="00F425C1" w:rsidRPr="00F425C1">
        <w:rPr>
          <w:sz w:val="28"/>
          <w:szCs w:val="28"/>
          <w:lang w:val="ru-RU"/>
        </w:rPr>
        <w:t xml:space="preserve"> </w:t>
      </w:r>
      <w:r w:rsidR="00F425C1">
        <w:rPr>
          <w:sz w:val="28"/>
          <w:szCs w:val="28"/>
          <w:lang w:val="ru-RU"/>
        </w:rPr>
        <w:t>в 2021-2022 году</w:t>
      </w:r>
      <w:r w:rsidRPr="0059537E">
        <w:rPr>
          <w:sz w:val="28"/>
          <w:szCs w:val="28"/>
          <w:lang w:val="ru-RU"/>
        </w:rPr>
        <w:t xml:space="preserve"> и на мероприятия в области коммунального хозяйства в сумме </w:t>
      </w:r>
      <w:r w:rsidR="00F425C1">
        <w:rPr>
          <w:sz w:val="28"/>
          <w:szCs w:val="28"/>
          <w:lang w:val="ru-RU"/>
        </w:rPr>
        <w:t>153,2</w:t>
      </w:r>
      <w:r w:rsidRPr="0059537E">
        <w:rPr>
          <w:sz w:val="28"/>
          <w:szCs w:val="28"/>
          <w:lang w:val="ru-RU"/>
        </w:rPr>
        <w:t xml:space="preserve"> тыс</w:t>
      </w:r>
      <w:proofErr w:type="gramStart"/>
      <w:r w:rsidRPr="0059537E">
        <w:rPr>
          <w:sz w:val="28"/>
          <w:szCs w:val="28"/>
          <w:lang w:val="ru-RU"/>
        </w:rPr>
        <w:t>.р</w:t>
      </w:r>
      <w:proofErr w:type="gramEnd"/>
      <w:r w:rsidRPr="0059537E">
        <w:rPr>
          <w:sz w:val="28"/>
          <w:szCs w:val="28"/>
          <w:lang w:val="ru-RU"/>
        </w:rPr>
        <w:t xml:space="preserve">уб. </w:t>
      </w:r>
      <w:r w:rsidR="00F425C1">
        <w:rPr>
          <w:sz w:val="28"/>
          <w:szCs w:val="28"/>
          <w:lang w:val="ru-RU"/>
        </w:rPr>
        <w:t>в 2020 году и по 50,0 тыс.руб.</w:t>
      </w:r>
      <w:r w:rsidR="00F425C1" w:rsidRPr="00F425C1">
        <w:rPr>
          <w:sz w:val="28"/>
          <w:szCs w:val="28"/>
          <w:lang w:val="ru-RU"/>
        </w:rPr>
        <w:t xml:space="preserve"> </w:t>
      </w:r>
      <w:r w:rsidR="00F425C1" w:rsidRPr="0059537E">
        <w:rPr>
          <w:sz w:val="28"/>
          <w:szCs w:val="28"/>
          <w:lang w:val="ru-RU"/>
        </w:rPr>
        <w:t>ежегодно</w:t>
      </w:r>
      <w:r w:rsidR="00F425C1" w:rsidRPr="00F425C1">
        <w:rPr>
          <w:sz w:val="28"/>
          <w:szCs w:val="28"/>
          <w:lang w:val="ru-RU"/>
        </w:rPr>
        <w:t xml:space="preserve"> </w:t>
      </w:r>
      <w:r w:rsidR="00F425C1">
        <w:rPr>
          <w:sz w:val="28"/>
          <w:szCs w:val="28"/>
          <w:lang w:val="ru-RU"/>
        </w:rPr>
        <w:t>в 2021-2022 году</w:t>
      </w:r>
      <w:r w:rsidR="0076673F">
        <w:rPr>
          <w:sz w:val="28"/>
          <w:szCs w:val="28"/>
          <w:lang w:val="ru-RU"/>
        </w:rPr>
        <w:t>. В 2020 году за счет субсидий  с федерального бюджета предусмотрено 4269,7 тыс.руб. на обеспечение комплексного развития сельских территорий.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Бюджетные ассигнования  по разделу </w:t>
      </w:r>
      <w:r w:rsidRPr="0059537E">
        <w:rPr>
          <w:b/>
          <w:sz w:val="28"/>
          <w:szCs w:val="28"/>
          <w:lang w:val="ru-RU"/>
        </w:rPr>
        <w:t xml:space="preserve">«Образование» </w:t>
      </w:r>
      <w:r w:rsidRPr="0059537E">
        <w:rPr>
          <w:sz w:val="28"/>
          <w:szCs w:val="28"/>
          <w:lang w:val="ru-RU"/>
        </w:rPr>
        <w:t xml:space="preserve">запланированы в объеме </w:t>
      </w:r>
      <w:r w:rsidR="0076673F">
        <w:rPr>
          <w:sz w:val="28"/>
          <w:szCs w:val="28"/>
          <w:lang w:val="ru-RU"/>
        </w:rPr>
        <w:t>280767,6</w:t>
      </w:r>
      <w:r w:rsidRPr="0059537E">
        <w:rPr>
          <w:sz w:val="28"/>
          <w:szCs w:val="28"/>
          <w:lang w:val="ru-RU"/>
        </w:rPr>
        <w:t xml:space="preserve"> тыс. рублей на 2020 год, </w:t>
      </w:r>
      <w:r w:rsidR="0076673F">
        <w:rPr>
          <w:sz w:val="28"/>
          <w:szCs w:val="28"/>
          <w:lang w:val="ru-RU"/>
        </w:rPr>
        <w:t>278052,8</w:t>
      </w:r>
      <w:r w:rsidRPr="0059537E">
        <w:rPr>
          <w:sz w:val="28"/>
          <w:szCs w:val="28"/>
          <w:lang w:val="ru-RU"/>
        </w:rPr>
        <w:t xml:space="preserve"> тыс</w:t>
      </w:r>
      <w:proofErr w:type="gramStart"/>
      <w:r w:rsidRPr="0059537E">
        <w:rPr>
          <w:sz w:val="28"/>
          <w:szCs w:val="28"/>
          <w:lang w:val="ru-RU"/>
        </w:rPr>
        <w:t>.р</w:t>
      </w:r>
      <w:proofErr w:type="gramEnd"/>
      <w:r w:rsidRPr="0059537E">
        <w:rPr>
          <w:sz w:val="28"/>
          <w:szCs w:val="28"/>
          <w:lang w:val="ru-RU"/>
        </w:rPr>
        <w:t xml:space="preserve">уб. на 2021 год и </w:t>
      </w:r>
      <w:r w:rsidR="0076673F">
        <w:rPr>
          <w:sz w:val="28"/>
          <w:szCs w:val="28"/>
          <w:lang w:val="ru-RU"/>
        </w:rPr>
        <w:t>286072,2</w:t>
      </w:r>
      <w:r w:rsidRPr="0059537E">
        <w:rPr>
          <w:sz w:val="28"/>
          <w:szCs w:val="28"/>
          <w:lang w:val="ru-RU"/>
        </w:rPr>
        <w:t xml:space="preserve"> тыс.руб. на 2022 год, в том числе на реализацию муниципальной программы «Развитие образования в Ивантеевском муниципальном районе» предусмотрены в сумме </w:t>
      </w:r>
      <w:r w:rsidR="0076673F">
        <w:rPr>
          <w:sz w:val="28"/>
          <w:szCs w:val="28"/>
          <w:lang w:val="ru-RU"/>
        </w:rPr>
        <w:t>270014,5</w:t>
      </w:r>
      <w:r w:rsidRPr="0059537E">
        <w:rPr>
          <w:sz w:val="28"/>
          <w:szCs w:val="28"/>
          <w:lang w:val="ru-RU"/>
        </w:rPr>
        <w:t xml:space="preserve">тыс. руб. на 2020 год, </w:t>
      </w:r>
      <w:r w:rsidR="0076673F">
        <w:rPr>
          <w:sz w:val="28"/>
          <w:szCs w:val="28"/>
          <w:lang w:val="ru-RU"/>
        </w:rPr>
        <w:t>269757,7</w:t>
      </w:r>
      <w:r w:rsidRPr="0059537E">
        <w:rPr>
          <w:sz w:val="28"/>
          <w:szCs w:val="28"/>
          <w:lang w:val="ru-RU"/>
        </w:rPr>
        <w:t xml:space="preserve"> тыс.руб. на 2021 год и </w:t>
      </w:r>
      <w:r w:rsidR="0076673F">
        <w:rPr>
          <w:sz w:val="28"/>
          <w:szCs w:val="28"/>
          <w:lang w:val="ru-RU"/>
        </w:rPr>
        <w:t>277768,7</w:t>
      </w:r>
      <w:r w:rsidRPr="0059537E">
        <w:rPr>
          <w:sz w:val="28"/>
          <w:szCs w:val="28"/>
          <w:lang w:val="ru-RU"/>
        </w:rPr>
        <w:t xml:space="preserve"> тыс.руб. на 2022 год. 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В подпрограмме «Развитие </w:t>
      </w:r>
      <w:r w:rsidR="00D55A72">
        <w:rPr>
          <w:sz w:val="28"/>
          <w:szCs w:val="28"/>
          <w:lang w:val="ru-RU"/>
        </w:rPr>
        <w:t xml:space="preserve">системы </w:t>
      </w:r>
      <w:r w:rsidRPr="0059537E">
        <w:rPr>
          <w:sz w:val="28"/>
          <w:szCs w:val="28"/>
          <w:lang w:val="ru-RU"/>
        </w:rPr>
        <w:t>дошкольного образования»  на оказание муниципальной услуги по организации представления общедоступного дошкольного образования  включены субвенции из областного бюджета на реализацию общеобразовательной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 на 2020 год в сумме 38072,3 тыс</w:t>
      </w:r>
      <w:proofErr w:type="gramStart"/>
      <w:r w:rsidRPr="0059537E">
        <w:rPr>
          <w:sz w:val="28"/>
          <w:szCs w:val="28"/>
          <w:lang w:val="ru-RU"/>
        </w:rPr>
        <w:t>.р</w:t>
      </w:r>
      <w:proofErr w:type="gramEnd"/>
      <w:r w:rsidRPr="0059537E">
        <w:rPr>
          <w:sz w:val="28"/>
          <w:szCs w:val="28"/>
          <w:lang w:val="ru-RU"/>
        </w:rPr>
        <w:t>уб., на 2021 год в сумме 37322,0 тыс</w:t>
      </w:r>
      <w:proofErr w:type="gramStart"/>
      <w:r w:rsidRPr="0059537E">
        <w:rPr>
          <w:sz w:val="28"/>
          <w:szCs w:val="28"/>
          <w:lang w:val="ru-RU"/>
        </w:rPr>
        <w:t>.р</w:t>
      </w:r>
      <w:proofErr w:type="gramEnd"/>
      <w:r w:rsidRPr="0059537E">
        <w:rPr>
          <w:sz w:val="28"/>
          <w:szCs w:val="28"/>
          <w:lang w:val="ru-RU"/>
        </w:rPr>
        <w:t xml:space="preserve">уб., на 2022 год в сумме 37939,9 тыс.руб. Финансирование расходов, связанных с присмотром и уходом воспитанников, в том числе оплата труда обслуживающего персонала, содержание зданий  производится за счет средств муниципального бюджета в сумме </w:t>
      </w:r>
      <w:r w:rsidR="00D55A72">
        <w:rPr>
          <w:sz w:val="28"/>
          <w:szCs w:val="28"/>
          <w:lang w:val="ru-RU"/>
        </w:rPr>
        <w:t>10832,2</w:t>
      </w:r>
      <w:r w:rsidRPr="0059537E">
        <w:rPr>
          <w:sz w:val="28"/>
          <w:szCs w:val="28"/>
          <w:lang w:val="ru-RU"/>
        </w:rPr>
        <w:t xml:space="preserve"> тыс.руб. в 2020 году, в 2021 году </w:t>
      </w:r>
      <w:r w:rsidR="00D55A72">
        <w:rPr>
          <w:sz w:val="28"/>
          <w:szCs w:val="28"/>
          <w:lang w:val="ru-RU"/>
        </w:rPr>
        <w:t>7248,6</w:t>
      </w:r>
      <w:r w:rsidRPr="0059537E">
        <w:rPr>
          <w:sz w:val="28"/>
          <w:szCs w:val="28"/>
          <w:lang w:val="ru-RU"/>
        </w:rPr>
        <w:t xml:space="preserve"> тыс.руб. и в 2022 году </w:t>
      </w:r>
      <w:r w:rsidR="00D55A72">
        <w:rPr>
          <w:sz w:val="28"/>
          <w:szCs w:val="28"/>
          <w:lang w:val="ru-RU"/>
        </w:rPr>
        <w:t>7901,9</w:t>
      </w:r>
      <w:r w:rsidRPr="0059537E">
        <w:rPr>
          <w:sz w:val="28"/>
          <w:szCs w:val="28"/>
          <w:lang w:val="ru-RU"/>
        </w:rPr>
        <w:t xml:space="preserve"> тыс.руб. </w:t>
      </w:r>
      <w:r w:rsidR="00D55A72">
        <w:rPr>
          <w:sz w:val="28"/>
          <w:szCs w:val="28"/>
          <w:lang w:val="ru-RU"/>
        </w:rPr>
        <w:t xml:space="preserve"> На обеспечение условий безопасности объектов учреждений запланировано </w:t>
      </w:r>
      <w:r w:rsidR="00D55A72" w:rsidRPr="0059537E">
        <w:rPr>
          <w:sz w:val="28"/>
          <w:szCs w:val="28"/>
          <w:lang w:val="ru-RU"/>
        </w:rPr>
        <w:t>за счет средств муниципального бюджета</w:t>
      </w:r>
      <w:r w:rsidR="003B2295">
        <w:rPr>
          <w:sz w:val="28"/>
          <w:szCs w:val="28"/>
          <w:lang w:val="ru-RU"/>
        </w:rPr>
        <w:t xml:space="preserve"> 900,0 тыс</w:t>
      </w:r>
      <w:proofErr w:type="gramStart"/>
      <w:r w:rsidR="003B2295">
        <w:rPr>
          <w:sz w:val="28"/>
          <w:szCs w:val="28"/>
          <w:lang w:val="ru-RU"/>
        </w:rPr>
        <w:t>.р</w:t>
      </w:r>
      <w:proofErr w:type="gramEnd"/>
      <w:r w:rsidR="003B2295">
        <w:rPr>
          <w:sz w:val="28"/>
          <w:szCs w:val="28"/>
          <w:lang w:val="ru-RU"/>
        </w:rPr>
        <w:t>уб., 400,0 тыс.руб., 400,0 тыс.руб. ежегодно.</w:t>
      </w:r>
    </w:p>
    <w:p w:rsid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>В подпрограмме «Развитие системы общего</w:t>
      </w:r>
      <w:r w:rsidR="00074D6F">
        <w:rPr>
          <w:sz w:val="28"/>
          <w:szCs w:val="28"/>
          <w:lang w:val="ru-RU"/>
        </w:rPr>
        <w:t xml:space="preserve"> образования</w:t>
      </w:r>
      <w:r w:rsidRPr="0059537E">
        <w:rPr>
          <w:sz w:val="28"/>
          <w:szCs w:val="28"/>
          <w:lang w:val="ru-RU"/>
        </w:rPr>
        <w:t xml:space="preserve">» отражены субсидии общеобразовательным организациям на оказание муниципальных услуг за счет средств местного бюджета в сумме </w:t>
      </w:r>
      <w:r w:rsidR="00074D6F">
        <w:rPr>
          <w:sz w:val="28"/>
          <w:szCs w:val="28"/>
          <w:lang w:val="ru-RU"/>
        </w:rPr>
        <w:t xml:space="preserve">18481,5 </w:t>
      </w:r>
      <w:r w:rsidRPr="0059537E">
        <w:rPr>
          <w:sz w:val="28"/>
          <w:szCs w:val="28"/>
          <w:lang w:val="ru-RU"/>
        </w:rPr>
        <w:t>тыс. рублей,</w:t>
      </w:r>
      <w:r w:rsidR="00074D6F">
        <w:rPr>
          <w:sz w:val="28"/>
          <w:szCs w:val="28"/>
          <w:lang w:val="ru-RU"/>
        </w:rPr>
        <w:t xml:space="preserve"> 10535,0 тыс</w:t>
      </w:r>
      <w:proofErr w:type="gramStart"/>
      <w:r w:rsidR="00074D6F">
        <w:rPr>
          <w:sz w:val="28"/>
          <w:szCs w:val="28"/>
          <w:lang w:val="ru-RU"/>
        </w:rPr>
        <w:t>.р</w:t>
      </w:r>
      <w:proofErr w:type="gramEnd"/>
      <w:r w:rsidR="00074D6F">
        <w:rPr>
          <w:sz w:val="28"/>
          <w:szCs w:val="28"/>
          <w:lang w:val="ru-RU"/>
        </w:rPr>
        <w:t xml:space="preserve">уб., 10435,0 тыс.руб. ежегодно, </w:t>
      </w:r>
      <w:r w:rsidRPr="0059537E">
        <w:rPr>
          <w:sz w:val="28"/>
          <w:szCs w:val="28"/>
          <w:lang w:val="ru-RU"/>
        </w:rPr>
        <w:t xml:space="preserve">за счет субвенций с областного бюджета на реализацию общеобразовательных программ 154146,5 тыс.рублей на 2020 год, соответственно </w:t>
      </w:r>
      <w:r w:rsidR="00074D6F">
        <w:rPr>
          <w:sz w:val="28"/>
          <w:szCs w:val="28"/>
          <w:lang w:val="ru-RU"/>
        </w:rPr>
        <w:t>178539,1</w:t>
      </w:r>
      <w:r w:rsidRPr="0059537E">
        <w:rPr>
          <w:sz w:val="28"/>
          <w:szCs w:val="28"/>
          <w:lang w:val="ru-RU"/>
        </w:rPr>
        <w:t xml:space="preserve"> тыс. руб. на 2021 год, 194502,9 тыс.руб. на 2022 год. </w:t>
      </w:r>
      <w:r w:rsidR="00074D6F">
        <w:rPr>
          <w:sz w:val="28"/>
          <w:szCs w:val="28"/>
          <w:lang w:val="ru-RU"/>
        </w:rPr>
        <w:t>За счет субсидий с областного бюджета предусмотрено на проведение текущего и капитального ремонта в 2020 году 7201,2 тыс</w:t>
      </w:r>
      <w:proofErr w:type="gramStart"/>
      <w:r w:rsidR="00074D6F">
        <w:rPr>
          <w:sz w:val="28"/>
          <w:szCs w:val="28"/>
          <w:lang w:val="ru-RU"/>
        </w:rPr>
        <w:t>.р</w:t>
      </w:r>
      <w:proofErr w:type="gramEnd"/>
      <w:r w:rsidR="00074D6F">
        <w:rPr>
          <w:sz w:val="28"/>
          <w:szCs w:val="28"/>
          <w:lang w:val="ru-RU"/>
        </w:rPr>
        <w:t>уб. На выполнение задач федерального проекта «Успех ребенка» ежегодно предусмотрено 1357,3 тыс.руб.</w:t>
      </w:r>
      <w:r w:rsidR="00074D6F" w:rsidRPr="00074D6F">
        <w:rPr>
          <w:sz w:val="28"/>
          <w:szCs w:val="28"/>
          <w:lang w:val="ru-RU"/>
        </w:rPr>
        <w:t xml:space="preserve"> </w:t>
      </w:r>
      <w:r w:rsidR="00074D6F">
        <w:rPr>
          <w:sz w:val="28"/>
          <w:szCs w:val="28"/>
          <w:lang w:val="ru-RU"/>
        </w:rPr>
        <w:t>На выполнение задач федерального проекта «Современная школа»  ежегодно предусмотрено 5365,0 тыс.руб.,7195,6 тыс.руб.,9014,6 тыс.руб..</w:t>
      </w:r>
      <w:r w:rsidR="00C300C4">
        <w:rPr>
          <w:sz w:val="28"/>
          <w:szCs w:val="28"/>
          <w:lang w:val="ru-RU"/>
        </w:rPr>
        <w:t>На осуществление мероприятий в области энергосбережения  в 2020 году предусмотрено 9818,0 тыс.руб., в 2021 году 11147 тыс.руб.</w:t>
      </w:r>
    </w:p>
    <w:p w:rsidR="00C300C4" w:rsidRPr="0059537E" w:rsidRDefault="00C300C4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На содержание бюджетных учреждений дополнительного образования в подпрограмме «</w:t>
      </w:r>
      <w:r w:rsidRPr="0059537E">
        <w:rPr>
          <w:sz w:val="28"/>
          <w:szCs w:val="28"/>
          <w:lang w:val="ru-RU"/>
        </w:rPr>
        <w:t xml:space="preserve">Развитие системы </w:t>
      </w:r>
      <w:r>
        <w:rPr>
          <w:sz w:val="28"/>
          <w:szCs w:val="28"/>
          <w:lang w:val="ru-RU"/>
        </w:rPr>
        <w:t>дополнительного образования</w:t>
      </w:r>
      <w:r w:rsidRPr="0059537E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предусмотрено 11051,0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уб., 66061,9 тыс.руб. и 6813,2 тыс.руб.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В муниципальной программе «Организация отдыха, оздоровления, занятости детей и подростков Ивантеевского муниципального района» запланированы ассигнования сумме 1139,4 тыс.рублей ежегодно на мероприятия по проведению оздоровительной компании детей. </w:t>
      </w:r>
    </w:p>
    <w:p w:rsidR="0059537E" w:rsidRDefault="0059537E" w:rsidP="00D364D6">
      <w:pPr>
        <w:spacing w:after="0"/>
        <w:ind w:firstLine="567"/>
        <w:jc w:val="both"/>
        <w:rPr>
          <w:bCs/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По разделу </w:t>
      </w:r>
      <w:r w:rsidRPr="0059537E">
        <w:rPr>
          <w:b/>
          <w:sz w:val="28"/>
          <w:szCs w:val="28"/>
          <w:lang w:val="ru-RU"/>
        </w:rPr>
        <w:t xml:space="preserve">«Культура, кинематография»  </w:t>
      </w:r>
      <w:r w:rsidRPr="0059537E">
        <w:rPr>
          <w:sz w:val="28"/>
          <w:szCs w:val="28"/>
          <w:lang w:val="ru-RU"/>
        </w:rPr>
        <w:t xml:space="preserve">объем бюджетных ассигнований запланирован на 2020 год в сумме </w:t>
      </w:r>
      <w:r w:rsidR="00431816">
        <w:rPr>
          <w:sz w:val="28"/>
          <w:szCs w:val="28"/>
          <w:lang w:val="ru-RU"/>
        </w:rPr>
        <w:t>65163,0</w:t>
      </w:r>
      <w:r w:rsidRPr="0059537E">
        <w:rPr>
          <w:sz w:val="28"/>
          <w:szCs w:val="28"/>
          <w:lang w:val="ru-RU"/>
        </w:rPr>
        <w:t xml:space="preserve"> тыс. рублей, на 2021 год 3</w:t>
      </w:r>
      <w:r w:rsidR="00431816">
        <w:rPr>
          <w:sz w:val="28"/>
          <w:szCs w:val="28"/>
          <w:lang w:val="ru-RU"/>
        </w:rPr>
        <w:t>2336,7</w:t>
      </w:r>
      <w:r w:rsidRPr="0059537E">
        <w:rPr>
          <w:sz w:val="28"/>
          <w:szCs w:val="28"/>
          <w:lang w:val="ru-RU"/>
        </w:rPr>
        <w:t xml:space="preserve"> тыс. руб., на 2022 год  </w:t>
      </w:r>
      <w:r w:rsidR="00431816">
        <w:rPr>
          <w:sz w:val="28"/>
          <w:szCs w:val="28"/>
          <w:lang w:val="ru-RU"/>
        </w:rPr>
        <w:t>34859,0</w:t>
      </w:r>
      <w:r w:rsidRPr="0059537E">
        <w:rPr>
          <w:sz w:val="28"/>
          <w:szCs w:val="28"/>
          <w:lang w:val="ru-RU"/>
        </w:rPr>
        <w:t xml:space="preserve"> тыс. руб., в том числе  на реализацию муниципальной программы «Развитие культуры Ивантеевско</w:t>
      </w:r>
      <w:r w:rsidR="00431816">
        <w:rPr>
          <w:sz w:val="28"/>
          <w:szCs w:val="28"/>
          <w:lang w:val="ru-RU"/>
        </w:rPr>
        <w:t>го</w:t>
      </w:r>
      <w:r w:rsidRPr="0059537E">
        <w:rPr>
          <w:sz w:val="28"/>
          <w:szCs w:val="28"/>
          <w:lang w:val="ru-RU"/>
        </w:rPr>
        <w:t xml:space="preserve">  муниципально</w:t>
      </w:r>
      <w:r w:rsidR="00431816">
        <w:rPr>
          <w:sz w:val="28"/>
          <w:szCs w:val="28"/>
          <w:lang w:val="ru-RU"/>
        </w:rPr>
        <w:t>го</w:t>
      </w:r>
      <w:r w:rsidRPr="0059537E">
        <w:rPr>
          <w:sz w:val="28"/>
          <w:szCs w:val="28"/>
          <w:lang w:val="ru-RU"/>
        </w:rPr>
        <w:t xml:space="preserve"> район</w:t>
      </w:r>
      <w:r w:rsidR="00431816">
        <w:rPr>
          <w:sz w:val="28"/>
          <w:szCs w:val="28"/>
          <w:lang w:val="ru-RU"/>
        </w:rPr>
        <w:t>а</w:t>
      </w:r>
      <w:r w:rsidRPr="0059537E">
        <w:rPr>
          <w:sz w:val="28"/>
          <w:szCs w:val="28"/>
          <w:lang w:val="ru-RU"/>
        </w:rPr>
        <w:t xml:space="preserve">» в сумме </w:t>
      </w:r>
      <w:r w:rsidR="00431816">
        <w:rPr>
          <w:sz w:val="28"/>
          <w:szCs w:val="28"/>
          <w:lang w:val="ru-RU"/>
        </w:rPr>
        <w:t>60037,3</w:t>
      </w:r>
      <w:r w:rsidRPr="0059537E">
        <w:rPr>
          <w:sz w:val="28"/>
          <w:szCs w:val="28"/>
          <w:lang w:val="ru-RU"/>
        </w:rPr>
        <w:t xml:space="preserve"> тыс. руб. </w:t>
      </w:r>
      <w:r w:rsidRPr="0059537E">
        <w:rPr>
          <w:bCs/>
          <w:sz w:val="28"/>
          <w:szCs w:val="28"/>
          <w:lang w:val="ru-RU"/>
        </w:rPr>
        <w:t xml:space="preserve"> в 2020 году, в 2021 году </w:t>
      </w:r>
      <w:r w:rsidR="00431816">
        <w:rPr>
          <w:bCs/>
          <w:sz w:val="28"/>
          <w:szCs w:val="28"/>
          <w:lang w:val="ru-RU"/>
        </w:rPr>
        <w:t>28860,7</w:t>
      </w:r>
      <w:r w:rsidRPr="0059537E">
        <w:rPr>
          <w:bCs/>
          <w:sz w:val="28"/>
          <w:szCs w:val="28"/>
          <w:lang w:val="ru-RU"/>
        </w:rPr>
        <w:t xml:space="preserve"> тыс</w:t>
      </w:r>
      <w:proofErr w:type="gramStart"/>
      <w:r w:rsidRPr="0059537E">
        <w:rPr>
          <w:bCs/>
          <w:sz w:val="28"/>
          <w:szCs w:val="28"/>
          <w:lang w:val="ru-RU"/>
        </w:rPr>
        <w:t>.р</w:t>
      </w:r>
      <w:proofErr w:type="gramEnd"/>
      <w:r w:rsidRPr="0059537E">
        <w:rPr>
          <w:bCs/>
          <w:sz w:val="28"/>
          <w:szCs w:val="28"/>
          <w:lang w:val="ru-RU"/>
        </w:rPr>
        <w:t xml:space="preserve">уб., в 2022 году </w:t>
      </w:r>
      <w:r w:rsidR="00431816">
        <w:rPr>
          <w:bCs/>
          <w:sz w:val="28"/>
          <w:szCs w:val="28"/>
          <w:lang w:val="ru-RU"/>
        </w:rPr>
        <w:t>31383,0</w:t>
      </w:r>
      <w:r w:rsidRPr="0059537E">
        <w:rPr>
          <w:bCs/>
          <w:sz w:val="28"/>
          <w:szCs w:val="28"/>
          <w:lang w:val="ru-RU"/>
        </w:rPr>
        <w:t xml:space="preserve"> тыс.руб. </w:t>
      </w:r>
      <w:r w:rsidR="00431816">
        <w:rPr>
          <w:bCs/>
          <w:sz w:val="28"/>
          <w:szCs w:val="28"/>
          <w:lang w:val="ru-RU"/>
        </w:rPr>
        <w:t xml:space="preserve"> </w:t>
      </w:r>
    </w:p>
    <w:p w:rsidR="00431816" w:rsidRDefault="00431816" w:rsidP="00D364D6">
      <w:pPr>
        <w:spacing w:after="0"/>
        <w:ind w:firstLine="567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В подпрограмме «Развитие библиотечно-информационного обслуживания населения» на содержание муниципальных библиотек предусмотрено ежегодно 9959,1 тыс</w:t>
      </w:r>
      <w:proofErr w:type="gramStart"/>
      <w:r>
        <w:rPr>
          <w:bCs/>
          <w:sz w:val="28"/>
          <w:szCs w:val="28"/>
          <w:lang w:val="ru-RU"/>
        </w:rPr>
        <w:t>.р</w:t>
      </w:r>
      <w:proofErr w:type="gramEnd"/>
      <w:r>
        <w:rPr>
          <w:bCs/>
          <w:sz w:val="28"/>
          <w:szCs w:val="28"/>
          <w:lang w:val="ru-RU"/>
        </w:rPr>
        <w:t>уб.,7790,4 тыс.руб., 8526,9 тыс.руб.</w:t>
      </w:r>
    </w:p>
    <w:p w:rsidR="005A1614" w:rsidRPr="0059537E" w:rsidRDefault="00431816" w:rsidP="00D364D6">
      <w:pPr>
        <w:spacing w:after="0"/>
        <w:ind w:firstLine="567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В подпрограмме «Развитие и организация культурного досуга, массового отдыха населения, народного и худож</w:t>
      </w:r>
      <w:r w:rsidR="005A1614">
        <w:rPr>
          <w:bCs/>
          <w:sz w:val="28"/>
          <w:szCs w:val="28"/>
          <w:lang w:val="ru-RU"/>
        </w:rPr>
        <w:t>е</w:t>
      </w:r>
      <w:r>
        <w:rPr>
          <w:bCs/>
          <w:sz w:val="28"/>
          <w:szCs w:val="28"/>
          <w:lang w:val="ru-RU"/>
        </w:rPr>
        <w:t xml:space="preserve">ственного творчества» на </w:t>
      </w:r>
      <w:r w:rsidR="005A1614">
        <w:rPr>
          <w:bCs/>
          <w:sz w:val="28"/>
          <w:szCs w:val="28"/>
          <w:lang w:val="ru-RU"/>
        </w:rPr>
        <w:t>реализацию федерального проекта «Культурная среда»  предусмотрено 19297,5 тыс.руб.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Бюджетные ассигнования по разделу </w:t>
      </w:r>
      <w:r w:rsidRPr="0059537E">
        <w:rPr>
          <w:b/>
          <w:sz w:val="28"/>
          <w:szCs w:val="28"/>
          <w:lang w:val="ru-RU"/>
        </w:rPr>
        <w:t xml:space="preserve">«Социальная политика» </w:t>
      </w:r>
      <w:r w:rsidRPr="0059537E">
        <w:rPr>
          <w:sz w:val="28"/>
          <w:szCs w:val="28"/>
          <w:lang w:val="ru-RU"/>
        </w:rPr>
        <w:t xml:space="preserve">запланированы </w:t>
      </w:r>
      <w:r w:rsidR="005A1614">
        <w:rPr>
          <w:sz w:val="28"/>
          <w:szCs w:val="28"/>
          <w:lang w:val="ru-RU"/>
        </w:rPr>
        <w:t>7281,0</w:t>
      </w:r>
      <w:r w:rsidRPr="0059537E">
        <w:rPr>
          <w:sz w:val="28"/>
          <w:szCs w:val="28"/>
          <w:lang w:val="ru-RU"/>
        </w:rPr>
        <w:t xml:space="preserve"> тыс. рублей в 2020 году, </w:t>
      </w:r>
      <w:r w:rsidR="006750C5">
        <w:rPr>
          <w:sz w:val="28"/>
          <w:szCs w:val="28"/>
          <w:lang w:val="ru-RU"/>
        </w:rPr>
        <w:t>585</w:t>
      </w:r>
      <w:r w:rsidR="005A1614">
        <w:rPr>
          <w:sz w:val="28"/>
          <w:szCs w:val="28"/>
          <w:lang w:val="ru-RU"/>
        </w:rPr>
        <w:t>9,9</w:t>
      </w:r>
      <w:r w:rsidRPr="0059537E">
        <w:rPr>
          <w:sz w:val="28"/>
          <w:szCs w:val="28"/>
          <w:lang w:val="ru-RU"/>
        </w:rPr>
        <w:t xml:space="preserve"> тыс</w:t>
      </w:r>
      <w:proofErr w:type="gramStart"/>
      <w:r w:rsidRPr="0059537E">
        <w:rPr>
          <w:sz w:val="28"/>
          <w:szCs w:val="28"/>
          <w:lang w:val="ru-RU"/>
        </w:rPr>
        <w:t>.р</w:t>
      </w:r>
      <w:proofErr w:type="gramEnd"/>
      <w:r w:rsidRPr="0059537E">
        <w:rPr>
          <w:sz w:val="28"/>
          <w:szCs w:val="28"/>
          <w:lang w:val="ru-RU"/>
        </w:rPr>
        <w:t xml:space="preserve">уб. в 2021 году, </w:t>
      </w:r>
      <w:r w:rsidR="006750C5">
        <w:rPr>
          <w:sz w:val="28"/>
          <w:szCs w:val="28"/>
          <w:lang w:val="ru-RU"/>
        </w:rPr>
        <w:t>587</w:t>
      </w:r>
      <w:r w:rsidR="005A1614">
        <w:rPr>
          <w:sz w:val="28"/>
          <w:szCs w:val="28"/>
          <w:lang w:val="ru-RU"/>
        </w:rPr>
        <w:t>8,1</w:t>
      </w:r>
      <w:r w:rsidRPr="0059537E">
        <w:rPr>
          <w:sz w:val="28"/>
          <w:szCs w:val="28"/>
          <w:lang w:val="ru-RU"/>
        </w:rPr>
        <w:t xml:space="preserve"> тыс.руб. в 2022 году.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Предусмотрены  расходы на доплату к пенсии муниципальных служащих в сумме </w:t>
      </w:r>
      <w:r w:rsidR="000C63ED">
        <w:rPr>
          <w:sz w:val="28"/>
          <w:szCs w:val="28"/>
          <w:lang w:val="ru-RU"/>
        </w:rPr>
        <w:t>2896,8</w:t>
      </w:r>
      <w:r w:rsidRPr="0059537E">
        <w:rPr>
          <w:sz w:val="28"/>
          <w:szCs w:val="28"/>
          <w:lang w:val="ru-RU"/>
        </w:rPr>
        <w:t xml:space="preserve"> тыс. рублей в 2020 году, 1756,9 тыс.руб. в 2021 году и  1755,9, тыс.руб. в 2022 году, на выплату материальной помощи малообеспеченным гражданам </w:t>
      </w:r>
      <w:r w:rsidR="000C63ED">
        <w:rPr>
          <w:sz w:val="28"/>
          <w:szCs w:val="28"/>
          <w:lang w:val="ru-RU"/>
        </w:rPr>
        <w:t>6</w:t>
      </w:r>
      <w:r w:rsidRPr="0059537E">
        <w:rPr>
          <w:sz w:val="28"/>
          <w:szCs w:val="28"/>
          <w:lang w:val="ru-RU"/>
        </w:rPr>
        <w:t xml:space="preserve">0,0 тыс. рублей в 2020 году, 20,0 тыс.руб. в 2021 году, 20,0 тыс.руб. в 2022 году. Расходы  на предоставление мер социальной поддержки медицинским и фармацевтическим работникам, работающих и проживающих в сельской местности  на неработающих пенсионеров  представлены в сумме </w:t>
      </w:r>
      <w:r w:rsidR="000C63ED">
        <w:rPr>
          <w:sz w:val="28"/>
          <w:szCs w:val="28"/>
          <w:lang w:val="ru-RU"/>
        </w:rPr>
        <w:t>590,4</w:t>
      </w:r>
      <w:r w:rsidRPr="0059537E">
        <w:rPr>
          <w:sz w:val="28"/>
          <w:szCs w:val="28"/>
          <w:lang w:val="ru-RU"/>
        </w:rPr>
        <w:t xml:space="preserve"> тыс.руб. в 2020 году, 336,4 тыс.руб. в 2021 году и 336,4 тыс.руб. в 2022 году. За счет субвенций с областного бюджета  предусмотрены гражданам  субсидий на оплату  жилого  помещения и коммунальных услуг в сумме 502,0 тыс. рублей в 2020 году, 520,1 тыс</w:t>
      </w:r>
      <w:proofErr w:type="gramStart"/>
      <w:r w:rsidRPr="0059537E">
        <w:rPr>
          <w:sz w:val="28"/>
          <w:szCs w:val="28"/>
          <w:lang w:val="ru-RU"/>
        </w:rPr>
        <w:t>.р</w:t>
      </w:r>
      <w:proofErr w:type="gramEnd"/>
      <w:r w:rsidRPr="0059537E">
        <w:rPr>
          <w:sz w:val="28"/>
          <w:szCs w:val="28"/>
          <w:lang w:val="ru-RU"/>
        </w:rPr>
        <w:t>уб. в 2021 году, 538,3 тыс.руб. в 2022 году, компенсацию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образования, в сумме 3218,4 тыс. рублей в 2020 году, 3218,4 тыс</w:t>
      </w:r>
      <w:proofErr w:type="gramStart"/>
      <w:r w:rsidRPr="0059537E">
        <w:rPr>
          <w:sz w:val="28"/>
          <w:szCs w:val="28"/>
          <w:lang w:val="ru-RU"/>
        </w:rPr>
        <w:t>.р</w:t>
      </w:r>
      <w:proofErr w:type="gramEnd"/>
      <w:r w:rsidRPr="0059537E">
        <w:rPr>
          <w:sz w:val="28"/>
          <w:szCs w:val="28"/>
          <w:lang w:val="ru-RU"/>
        </w:rPr>
        <w:t>уб. в 2021 году и 3218,4 тыс.руб. в 2022 году.</w:t>
      </w:r>
      <w:r w:rsidRPr="0059537E">
        <w:rPr>
          <w:sz w:val="28"/>
          <w:szCs w:val="28"/>
          <w:lang w:val="ru-RU"/>
        </w:rPr>
        <w:tab/>
        <w:t xml:space="preserve">   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Бюджетные ассигнования в части расходов по </w:t>
      </w:r>
      <w:r w:rsidRPr="0059537E">
        <w:rPr>
          <w:b/>
          <w:sz w:val="28"/>
          <w:szCs w:val="28"/>
          <w:lang w:val="ru-RU"/>
        </w:rPr>
        <w:t>физической культуре, спорту и туризму</w:t>
      </w:r>
      <w:r w:rsidRPr="0059537E">
        <w:rPr>
          <w:sz w:val="28"/>
          <w:szCs w:val="28"/>
          <w:lang w:val="ru-RU"/>
        </w:rPr>
        <w:t xml:space="preserve"> предусмотрены в 2020</w:t>
      </w:r>
      <w:r w:rsidR="009019E0">
        <w:rPr>
          <w:sz w:val="28"/>
          <w:szCs w:val="28"/>
          <w:lang w:val="ru-RU"/>
        </w:rPr>
        <w:t xml:space="preserve"> </w:t>
      </w:r>
      <w:r w:rsidRPr="0059537E">
        <w:rPr>
          <w:sz w:val="28"/>
          <w:szCs w:val="28"/>
          <w:lang w:val="ru-RU"/>
        </w:rPr>
        <w:t>году в объеме 45</w:t>
      </w:r>
      <w:r w:rsidR="009019E0">
        <w:rPr>
          <w:sz w:val="28"/>
          <w:szCs w:val="28"/>
          <w:lang w:val="ru-RU"/>
        </w:rPr>
        <w:t>8</w:t>
      </w:r>
      <w:r w:rsidRPr="0059537E">
        <w:rPr>
          <w:sz w:val="28"/>
          <w:szCs w:val="28"/>
          <w:lang w:val="ru-RU"/>
        </w:rPr>
        <w:t>9,4 тыс. рублей, в 2021 году 3092,8 тыс</w:t>
      </w:r>
      <w:proofErr w:type="gramStart"/>
      <w:r w:rsidRPr="0059537E">
        <w:rPr>
          <w:sz w:val="28"/>
          <w:szCs w:val="28"/>
          <w:lang w:val="ru-RU"/>
        </w:rPr>
        <w:t>.р</w:t>
      </w:r>
      <w:proofErr w:type="gramEnd"/>
      <w:r w:rsidRPr="0059537E">
        <w:rPr>
          <w:sz w:val="28"/>
          <w:szCs w:val="28"/>
          <w:lang w:val="ru-RU"/>
        </w:rPr>
        <w:t>ублей,</w:t>
      </w:r>
      <w:r w:rsidR="009019E0">
        <w:rPr>
          <w:sz w:val="28"/>
          <w:szCs w:val="28"/>
          <w:lang w:val="ru-RU"/>
        </w:rPr>
        <w:t xml:space="preserve"> </w:t>
      </w:r>
      <w:r w:rsidRPr="0059537E">
        <w:rPr>
          <w:sz w:val="28"/>
          <w:szCs w:val="28"/>
          <w:lang w:val="ru-RU"/>
        </w:rPr>
        <w:t xml:space="preserve">в 2022 году 3115,5 тыс.рублей на реализацию муниципальной программы «Развитие физической культуры и спорта в Ивантеевском муниципальной районе», из них на оказание муниципальных услуг населению </w:t>
      </w:r>
      <w:r w:rsidRPr="0059537E">
        <w:rPr>
          <w:sz w:val="28"/>
          <w:szCs w:val="28"/>
          <w:lang w:val="ru-RU"/>
        </w:rPr>
        <w:lastRenderedPageBreak/>
        <w:t>физкультурно-оздоровительным комплексом «Здоровье» соответственно в сумме 4529,4 тыс.руб.,</w:t>
      </w:r>
      <w:r w:rsidR="009019E0">
        <w:rPr>
          <w:sz w:val="28"/>
          <w:szCs w:val="28"/>
          <w:lang w:val="ru-RU"/>
        </w:rPr>
        <w:t xml:space="preserve"> </w:t>
      </w:r>
      <w:r w:rsidRPr="0059537E">
        <w:rPr>
          <w:sz w:val="28"/>
          <w:szCs w:val="28"/>
          <w:lang w:val="ru-RU"/>
        </w:rPr>
        <w:t>3072,8 тыс</w:t>
      </w:r>
      <w:proofErr w:type="gramStart"/>
      <w:r w:rsidRPr="0059537E">
        <w:rPr>
          <w:sz w:val="28"/>
          <w:szCs w:val="28"/>
          <w:lang w:val="ru-RU"/>
        </w:rPr>
        <w:t>.р</w:t>
      </w:r>
      <w:proofErr w:type="gramEnd"/>
      <w:r w:rsidRPr="0059537E">
        <w:rPr>
          <w:sz w:val="28"/>
          <w:szCs w:val="28"/>
          <w:lang w:val="ru-RU"/>
        </w:rPr>
        <w:t>уб. и 3095,5 тыс.руб.</w:t>
      </w:r>
    </w:p>
    <w:p w:rsidR="0059537E" w:rsidRPr="0059537E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 xml:space="preserve">На обслуживание </w:t>
      </w:r>
      <w:r w:rsidRPr="0059537E">
        <w:rPr>
          <w:b/>
          <w:sz w:val="28"/>
          <w:szCs w:val="28"/>
          <w:lang w:val="ru-RU"/>
        </w:rPr>
        <w:t xml:space="preserve">муниципального внутреннего долга </w:t>
      </w:r>
      <w:r w:rsidRPr="0059537E">
        <w:rPr>
          <w:sz w:val="28"/>
          <w:szCs w:val="28"/>
          <w:lang w:val="ru-RU"/>
        </w:rPr>
        <w:t>по кредитам предусмотрено 1127,1 тыс. рублей в 2020 году, 2039,1 тыс.руб. в 2021 году, в 2022 году 549,7 тыс.руб.</w:t>
      </w:r>
    </w:p>
    <w:p w:rsidR="00D364D6" w:rsidRDefault="0059537E" w:rsidP="00D364D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59537E">
        <w:rPr>
          <w:sz w:val="28"/>
          <w:szCs w:val="28"/>
          <w:lang w:val="ru-RU"/>
        </w:rPr>
        <w:t>М</w:t>
      </w:r>
      <w:r w:rsidRPr="0059537E">
        <w:rPr>
          <w:b/>
          <w:sz w:val="28"/>
          <w:szCs w:val="28"/>
          <w:lang w:val="ru-RU"/>
        </w:rPr>
        <w:t xml:space="preserve">ежбюджетные трансферты </w:t>
      </w:r>
      <w:r w:rsidRPr="0059537E">
        <w:rPr>
          <w:sz w:val="28"/>
          <w:szCs w:val="28"/>
          <w:lang w:val="ru-RU"/>
        </w:rPr>
        <w:t>бюджетам поселений предусмотрены в виде дотации на выравнивание бюджетной обеспеченности муниципальным образованиям запланированы из районного фонда финансовой поддержки поселений в сумме 50,0 тыс. рублей ежегодно и за счет субвенций из областного бюджета 671,3 тыс</w:t>
      </w:r>
      <w:proofErr w:type="gramStart"/>
      <w:r w:rsidRPr="0059537E">
        <w:rPr>
          <w:sz w:val="28"/>
          <w:szCs w:val="28"/>
          <w:lang w:val="ru-RU"/>
        </w:rPr>
        <w:t>.р</w:t>
      </w:r>
      <w:proofErr w:type="gramEnd"/>
      <w:r w:rsidRPr="0059537E">
        <w:rPr>
          <w:sz w:val="28"/>
          <w:szCs w:val="28"/>
          <w:lang w:val="ru-RU"/>
        </w:rPr>
        <w:t xml:space="preserve">уб. в 2020 году, 697,2 тыс.руб. в 2021 году и 723,3 тыс.руб. в 2022 году. </w:t>
      </w:r>
      <w:r w:rsidR="006F49EF" w:rsidRPr="006F49EF">
        <w:rPr>
          <w:sz w:val="28"/>
          <w:szCs w:val="28"/>
          <w:lang w:val="ru-RU"/>
        </w:rPr>
        <w:t xml:space="preserve">       </w:t>
      </w:r>
    </w:p>
    <w:p w:rsidR="00640496" w:rsidRDefault="006F49EF" w:rsidP="00640496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</w:t>
      </w:r>
    </w:p>
    <w:p w:rsidR="00D364D6" w:rsidRDefault="00E614CF" w:rsidP="0064049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Уровень средней заработной платы по категориям муниципальных учреждений</w:t>
      </w:r>
    </w:p>
    <w:p w:rsidR="00E614CF" w:rsidRPr="00CF137D" w:rsidRDefault="00E614CF" w:rsidP="00D364D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CF137D">
        <w:rPr>
          <w:rFonts w:ascii="Times New Roman" w:hAnsi="Times New Roman" w:cs="Times New Roman"/>
          <w:sz w:val="28"/>
          <w:szCs w:val="28"/>
          <w:lang w:val="ru-RU"/>
        </w:rPr>
        <w:t xml:space="preserve">руб.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0"/>
        <w:gridCol w:w="1276"/>
        <w:gridCol w:w="1275"/>
        <w:gridCol w:w="1276"/>
        <w:gridCol w:w="1276"/>
        <w:gridCol w:w="1417"/>
      </w:tblGrid>
      <w:tr w:rsidR="00600BAC" w:rsidRPr="00F424B4" w:rsidTr="00B40520">
        <w:tc>
          <w:tcPr>
            <w:tcW w:w="3900" w:type="dxa"/>
            <w:vMerge w:val="restart"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начисленная</w:t>
            </w:r>
          </w:p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</w:t>
            </w:r>
          </w:p>
        </w:tc>
      </w:tr>
      <w:tr w:rsidR="00600BAC" w:rsidRPr="00F424B4" w:rsidTr="00B40520">
        <w:tc>
          <w:tcPr>
            <w:tcW w:w="3900" w:type="dxa"/>
            <w:vMerge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B4FD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FA679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="00553B4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600BAC" w:rsidRPr="000B4FD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00BAC" w:rsidRPr="000B4FD8" w:rsidRDefault="00600BAC" w:rsidP="00FA67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FA679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9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D056C5" w:rsidRDefault="00600BAC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 w:rsidR="00FA679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056C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D056C5" w:rsidRDefault="00B40520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553B4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FA679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  <w:r w:rsidR="00D056C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600BAC" w:rsidRPr="00D056C5" w:rsidRDefault="00B40520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FA679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</w:t>
            </w:r>
            <w:r w:rsidR="00D056C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лан</w:t>
            </w:r>
          </w:p>
        </w:tc>
      </w:tr>
      <w:tr w:rsidR="00FA6794" w:rsidRPr="00F424B4" w:rsidTr="007F2D09">
        <w:tc>
          <w:tcPr>
            <w:tcW w:w="3900" w:type="dxa"/>
            <w:shd w:val="clear" w:color="auto" w:fill="E5DFEC" w:themeFill="accent4" w:themeFillTint="33"/>
          </w:tcPr>
          <w:p w:rsidR="00FA6794" w:rsidRPr="00F424B4" w:rsidRDefault="00FA6794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1276" w:type="dxa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745832" w:rsidRDefault="00FA6794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16845</w:t>
            </w:r>
          </w:p>
        </w:tc>
        <w:tc>
          <w:tcPr>
            <w:tcW w:w="1275" w:type="dxa"/>
            <w:vAlign w:val="center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4C7307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18769</w:t>
            </w:r>
          </w:p>
        </w:tc>
        <w:tc>
          <w:tcPr>
            <w:tcW w:w="1276" w:type="dxa"/>
            <w:vAlign w:val="center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4C7307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20458</w:t>
            </w:r>
          </w:p>
        </w:tc>
        <w:tc>
          <w:tcPr>
            <w:tcW w:w="1276" w:type="dxa"/>
            <w:vAlign w:val="center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4C7307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21195</w:t>
            </w:r>
          </w:p>
        </w:tc>
        <w:tc>
          <w:tcPr>
            <w:tcW w:w="1417" w:type="dxa"/>
            <w:vAlign w:val="center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4C7307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21831</w:t>
            </w:r>
          </w:p>
        </w:tc>
      </w:tr>
      <w:tr w:rsidR="00FA6794" w:rsidRPr="00F424B4" w:rsidTr="007F2D09">
        <w:tc>
          <w:tcPr>
            <w:tcW w:w="3900" w:type="dxa"/>
            <w:shd w:val="clear" w:color="auto" w:fill="E5DFEC" w:themeFill="accent4" w:themeFillTint="33"/>
          </w:tcPr>
          <w:p w:rsidR="00FA6794" w:rsidRPr="00F424B4" w:rsidRDefault="00FA6794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1276" w:type="dxa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745832" w:rsidRDefault="00FA6794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18046</w:t>
            </w:r>
          </w:p>
        </w:tc>
        <w:tc>
          <w:tcPr>
            <w:tcW w:w="1275" w:type="dxa"/>
            <w:vAlign w:val="center"/>
          </w:tcPr>
          <w:p w:rsidR="00FA6794" w:rsidRPr="004C7307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19498</w:t>
            </w:r>
          </w:p>
        </w:tc>
        <w:tc>
          <w:tcPr>
            <w:tcW w:w="1276" w:type="dxa"/>
            <w:vAlign w:val="center"/>
          </w:tcPr>
          <w:p w:rsidR="00FA6794" w:rsidRPr="004C7307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21253</w:t>
            </w:r>
          </w:p>
        </w:tc>
        <w:tc>
          <w:tcPr>
            <w:tcW w:w="1276" w:type="dxa"/>
            <w:vAlign w:val="center"/>
          </w:tcPr>
          <w:p w:rsidR="00FA6794" w:rsidRPr="004C7307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22018</w:t>
            </w:r>
          </w:p>
        </w:tc>
        <w:tc>
          <w:tcPr>
            <w:tcW w:w="1417" w:type="dxa"/>
            <w:vAlign w:val="center"/>
          </w:tcPr>
          <w:p w:rsidR="00FA6794" w:rsidRPr="004C7307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22810</w:t>
            </w:r>
          </w:p>
        </w:tc>
      </w:tr>
      <w:tr w:rsidR="00FA6794" w:rsidRPr="00F424B4" w:rsidTr="008805EB">
        <w:tc>
          <w:tcPr>
            <w:tcW w:w="3900" w:type="dxa"/>
            <w:shd w:val="clear" w:color="auto" w:fill="E5DFEC" w:themeFill="accent4" w:themeFillTint="33"/>
          </w:tcPr>
          <w:p w:rsidR="00FA6794" w:rsidRPr="00604F9F" w:rsidRDefault="00FA6794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745832" w:rsidRDefault="00FA6794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22938</w:t>
            </w:r>
          </w:p>
        </w:tc>
        <w:tc>
          <w:tcPr>
            <w:tcW w:w="1275" w:type="dxa"/>
            <w:vAlign w:val="center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5E55AD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25423</w:t>
            </w:r>
          </w:p>
        </w:tc>
        <w:tc>
          <w:tcPr>
            <w:tcW w:w="1276" w:type="dxa"/>
            <w:vAlign w:val="center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5E55AD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28101</w:t>
            </w:r>
          </w:p>
        </w:tc>
        <w:tc>
          <w:tcPr>
            <w:tcW w:w="1276" w:type="dxa"/>
            <w:vAlign w:val="center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5E55AD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28101</w:t>
            </w:r>
          </w:p>
        </w:tc>
        <w:tc>
          <w:tcPr>
            <w:tcW w:w="1417" w:type="dxa"/>
            <w:vAlign w:val="center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5E55AD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28101</w:t>
            </w:r>
          </w:p>
        </w:tc>
      </w:tr>
      <w:tr w:rsidR="00FA6794" w:rsidRPr="00F424B4" w:rsidTr="007F2D09">
        <w:tc>
          <w:tcPr>
            <w:tcW w:w="3900" w:type="dxa"/>
            <w:shd w:val="clear" w:color="auto" w:fill="E5DFEC" w:themeFill="accent4" w:themeFillTint="33"/>
          </w:tcPr>
          <w:p w:rsidR="00FA6794" w:rsidRPr="00604F9F" w:rsidRDefault="00FA6794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6" w:type="dxa"/>
          </w:tcPr>
          <w:p w:rsidR="0059537E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A6794" w:rsidRPr="005F7205" w:rsidRDefault="00FA6794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13745</w:t>
            </w:r>
          </w:p>
        </w:tc>
        <w:tc>
          <w:tcPr>
            <w:tcW w:w="1275" w:type="dxa"/>
            <w:vAlign w:val="center"/>
          </w:tcPr>
          <w:p w:rsidR="00FA6794" w:rsidRPr="00393412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14467</w:t>
            </w:r>
          </w:p>
        </w:tc>
        <w:tc>
          <w:tcPr>
            <w:tcW w:w="1276" w:type="dxa"/>
            <w:vAlign w:val="center"/>
          </w:tcPr>
          <w:p w:rsidR="00FA6794" w:rsidRPr="00393412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15031</w:t>
            </w:r>
          </w:p>
        </w:tc>
        <w:tc>
          <w:tcPr>
            <w:tcW w:w="1276" w:type="dxa"/>
            <w:vAlign w:val="center"/>
          </w:tcPr>
          <w:p w:rsidR="00FA6794" w:rsidRPr="00214E89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15617</w:t>
            </w:r>
          </w:p>
        </w:tc>
        <w:tc>
          <w:tcPr>
            <w:tcW w:w="1417" w:type="dxa"/>
            <w:vAlign w:val="center"/>
          </w:tcPr>
          <w:p w:rsidR="00FA6794" w:rsidRPr="00214E89" w:rsidRDefault="0059537E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16226</w:t>
            </w:r>
          </w:p>
        </w:tc>
      </w:tr>
    </w:tbl>
    <w:p w:rsidR="00E614CF" w:rsidRPr="003511C8" w:rsidRDefault="00E614CF" w:rsidP="00640496">
      <w:pPr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0496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3511C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Бюджетные ассигнования бюджета Ивантеевского муниципального </w:t>
      </w:r>
    </w:p>
    <w:p w:rsidR="00E614CF" w:rsidRPr="005A43EA" w:rsidRDefault="00E614CF" w:rsidP="00E614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43EA">
        <w:rPr>
          <w:rFonts w:ascii="Times New Roman" w:hAnsi="Times New Roman" w:cs="Times New Roman"/>
          <w:b/>
          <w:sz w:val="28"/>
          <w:szCs w:val="28"/>
          <w:lang w:val="ru-RU"/>
        </w:rPr>
        <w:t>района по муниципальным программам района</w:t>
      </w:r>
      <w:r w:rsidRPr="005A43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</w:t>
      </w:r>
    </w:p>
    <w:p w:rsidR="00E614CF" w:rsidRPr="005A43EA" w:rsidRDefault="00E614CF" w:rsidP="00E614CF">
      <w:pPr>
        <w:jc w:val="center"/>
        <w:rPr>
          <w:rFonts w:ascii="Times New Roman" w:hAnsi="Times New Roman" w:cs="Times New Roman"/>
          <w:b/>
          <w:lang w:val="ru-RU"/>
        </w:rPr>
      </w:pPr>
      <w:r w:rsidRPr="005A43EA">
        <w:rPr>
          <w:rFonts w:ascii="Times New Roman" w:hAnsi="Times New Roman" w:cs="Times New Roman"/>
          <w:b/>
          <w:lang w:val="ru-RU"/>
        </w:rPr>
        <w:t xml:space="preserve">                                                                                                                                                                тыс. руб.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1134"/>
        <w:gridCol w:w="1134"/>
        <w:gridCol w:w="1134"/>
        <w:gridCol w:w="1134"/>
        <w:gridCol w:w="1134"/>
      </w:tblGrid>
      <w:tr w:rsidR="00AF1231" w:rsidRPr="00812B68" w:rsidTr="00874D6A">
        <w:trPr>
          <w:trHeight w:val="870"/>
        </w:trPr>
        <w:tc>
          <w:tcPr>
            <w:tcW w:w="5103" w:type="dxa"/>
            <w:shd w:val="clear" w:color="auto" w:fill="B2A1C7" w:themeFill="accent4" w:themeFillTint="99"/>
            <w:noWrap/>
            <w:vAlign w:val="center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муниципальных программ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0B4FD8" w:rsidRDefault="00AF123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A05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  <w:p w:rsidR="00AF1231" w:rsidRPr="000B4FD8" w:rsidRDefault="00AF123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0B4FD8" w:rsidRDefault="00AF1231" w:rsidP="004A05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A05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оценка </w:t>
            </w:r>
          </w:p>
        </w:tc>
        <w:tc>
          <w:tcPr>
            <w:tcW w:w="1134" w:type="dxa"/>
            <w:shd w:val="clear" w:color="auto" w:fill="B2A1C7" w:themeFill="accent4" w:themeFillTint="99"/>
            <w:noWrap/>
          </w:tcPr>
          <w:p w:rsidR="00AF1231" w:rsidRPr="000B4FD8" w:rsidRDefault="00AF1231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proofErr w:type="spellStart"/>
            <w:r w:rsidR="004A05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r w:rsidR="00D056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лан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D056C5" w:rsidRDefault="00AF1231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F2D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4A05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п</w:t>
            </w:r>
            <w:r w:rsidR="00D056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D056C5" w:rsidRDefault="00AF1231" w:rsidP="00D05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4A05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7F2D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п</w:t>
            </w:r>
            <w:r w:rsidR="00D056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лан</w:t>
            </w:r>
          </w:p>
        </w:tc>
      </w:tr>
      <w:tr w:rsidR="00AF1231" w:rsidRPr="00812B68" w:rsidTr="00874D6A">
        <w:trPr>
          <w:trHeight w:hRule="exact" w:val="361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134" w:type="dxa"/>
          </w:tcPr>
          <w:p w:rsidR="00AF1231" w:rsidRPr="00626E7F" w:rsidRDefault="00626E7F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1134" w:type="dxa"/>
          </w:tcPr>
          <w:p w:rsidR="00AF1231" w:rsidRPr="00626E7F" w:rsidRDefault="00626E7F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8</w:t>
            </w:r>
          </w:p>
        </w:tc>
      </w:tr>
      <w:tr w:rsidR="00AF1231" w:rsidRPr="00812B68" w:rsidTr="00626E7F">
        <w:trPr>
          <w:trHeight w:hRule="exact" w:val="86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 Развитие местного самоуправления 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7F2D09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6452,5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2B0392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908,6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6D4A92" w:rsidRDefault="009019E0" w:rsidP="009019E0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1638,9</w:t>
            </w:r>
          </w:p>
        </w:tc>
        <w:tc>
          <w:tcPr>
            <w:tcW w:w="1134" w:type="dxa"/>
            <w:vAlign w:val="center"/>
          </w:tcPr>
          <w:p w:rsidR="00AF1231" w:rsidRPr="006D4A92" w:rsidRDefault="009019E0" w:rsidP="009019E0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1620,5</w:t>
            </w:r>
          </w:p>
        </w:tc>
        <w:tc>
          <w:tcPr>
            <w:tcW w:w="1134" w:type="dxa"/>
            <w:vAlign w:val="center"/>
          </w:tcPr>
          <w:p w:rsidR="00AF1231" w:rsidRPr="006D4A92" w:rsidRDefault="009019E0" w:rsidP="009019E0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1620,6</w:t>
            </w:r>
          </w:p>
        </w:tc>
      </w:tr>
      <w:tr w:rsidR="00AF1231" w:rsidRPr="00812B68" w:rsidTr="00874D6A">
        <w:trPr>
          <w:trHeight w:hRule="exact" w:val="92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Оказание государственной поддержки Ассоциации «Совет муниципальных образований Саратовской области»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9B472F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55,4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2B0392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64,7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6D4A92" w:rsidRDefault="009019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32,3</w:t>
            </w:r>
          </w:p>
        </w:tc>
        <w:tc>
          <w:tcPr>
            <w:tcW w:w="1134" w:type="dxa"/>
            <w:vAlign w:val="center"/>
          </w:tcPr>
          <w:p w:rsidR="00AF1231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  <w:tc>
          <w:tcPr>
            <w:tcW w:w="1134" w:type="dxa"/>
            <w:vAlign w:val="center"/>
          </w:tcPr>
          <w:p w:rsidR="00AF1231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</w:tr>
      <w:tr w:rsidR="00AF1231" w:rsidRPr="00812B68" w:rsidTr="00874D6A">
        <w:trPr>
          <w:trHeight w:hRule="exact" w:val="92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Приобретение специализированного программного обеспечения для органов местного самоуправления»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9B472F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10,8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2B0392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25,9</w:t>
            </w:r>
          </w:p>
        </w:tc>
        <w:tc>
          <w:tcPr>
            <w:tcW w:w="1134" w:type="dxa"/>
            <w:vAlign w:val="center"/>
          </w:tcPr>
          <w:p w:rsidR="00AF1231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25,9</w:t>
            </w:r>
          </w:p>
        </w:tc>
        <w:tc>
          <w:tcPr>
            <w:tcW w:w="1134" w:type="dxa"/>
            <w:vAlign w:val="center"/>
          </w:tcPr>
          <w:p w:rsidR="00AF1231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25,9</w:t>
            </w:r>
          </w:p>
        </w:tc>
      </w:tr>
      <w:tr w:rsidR="00AF1231" w:rsidRPr="00054ACB" w:rsidTr="00054ACB">
        <w:trPr>
          <w:trHeight w:hRule="exact" w:val="97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054AC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lastRenderedPageBreak/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054ACB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590,1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054ACB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618,6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054ACB" w:rsidRDefault="009019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1510,4</w:t>
            </w:r>
          </w:p>
        </w:tc>
        <w:tc>
          <w:tcPr>
            <w:tcW w:w="1134" w:type="dxa"/>
            <w:vAlign w:val="center"/>
          </w:tcPr>
          <w:p w:rsidR="00AF1231" w:rsidRPr="00054ACB" w:rsidRDefault="009019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1510,3</w:t>
            </w:r>
          </w:p>
        </w:tc>
        <w:tc>
          <w:tcPr>
            <w:tcW w:w="1134" w:type="dxa"/>
            <w:vAlign w:val="center"/>
          </w:tcPr>
          <w:p w:rsidR="00AF1231" w:rsidRPr="00054ACB" w:rsidRDefault="009019E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1510,4</w:t>
            </w:r>
          </w:p>
        </w:tc>
      </w:tr>
      <w:tr w:rsidR="00911C43" w:rsidRPr="00812B68" w:rsidTr="00874D6A">
        <w:trPr>
          <w:trHeight w:hRule="exact" w:val="85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911C43" w:rsidRPr="00604F9F" w:rsidRDefault="00C74323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>П</w:t>
            </w:r>
            <w:r w:rsidRPr="00604F9F">
              <w:rPr>
                <w:rFonts w:ascii="Times New Roman" w:hAnsi="Times New Roman" w:cs="Times New Roman"/>
                <w:lang w:val="ru-RU"/>
              </w:rPr>
              <w:t>овышение квалификации</w:t>
            </w:r>
            <w:r w:rsidR="00C10F15" w:rsidRPr="00604F9F">
              <w:rPr>
                <w:rFonts w:ascii="Times New Roman" w:hAnsi="Times New Roman" w:cs="Times New Roman"/>
                <w:lang w:val="ru-RU"/>
              </w:rPr>
              <w:t xml:space="preserve"> и профессиональной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>переподготовк</w:t>
            </w:r>
            <w:r w:rsidR="00C10F15" w:rsidRPr="00604F9F">
              <w:rPr>
                <w:rFonts w:ascii="Times New Roman" w:hAnsi="Times New Roman" w:cs="Times New Roman"/>
                <w:lang w:val="ru-RU"/>
              </w:rPr>
              <w:t>и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муниципальных служащих»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11C43" w:rsidRPr="00604F9F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12,4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11C43" w:rsidRPr="00604F9F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11C43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911C43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911C43" w:rsidRPr="006D4A92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</w:tr>
      <w:tr w:rsidR="00054ACB" w:rsidRPr="00812B68" w:rsidTr="00874D6A">
        <w:trPr>
          <w:trHeight w:hRule="exact" w:val="593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054ACB" w:rsidRPr="00604F9F" w:rsidRDefault="00054AC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"Изготовление и установка  баннеров 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9B472F" w:rsidRDefault="00054ACB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26,</w:t>
            </w:r>
            <w:r w:rsidR="008805EB">
              <w:rPr>
                <w:rFonts w:ascii="Times New Roman" w:hAnsi="Times New Roman" w:cs="Times New Roman"/>
                <w:color w:val="000000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2B0392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054AC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054AC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</w:tr>
      <w:tr w:rsidR="008805EB" w:rsidRPr="008805EB" w:rsidTr="008805EB">
        <w:trPr>
          <w:trHeight w:hRule="exact" w:val="977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8805EB" w:rsidRDefault="008805EB" w:rsidP="00D364D6">
            <w:pPr>
              <w:spacing w:after="0"/>
              <w:rPr>
                <w:rFonts w:ascii="Times New Roman" w:eastAsia="Courier New" w:hAnsi="Times New Roman" w:cs="Times New Roman"/>
                <w:lang w:val="ru-RU"/>
              </w:rPr>
            </w:pPr>
            <w:r w:rsidRPr="008805EB">
              <w:rPr>
                <w:rFonts w:ascii="Times New Roman" w:hAnsi="Times New Roman" w:cs="Times New Roman"/>
                <w:color w:val="000000"/>
                <w:lang w:val="ru-RU"/>
              </w:rPr>
              <w:t>Разработка и изготовление печатной и сувенирной продукции, кубков, медалей, официальной символики муниципального района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15,1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2B0392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72DDC" w:rsidRDefault="009019E0" w:rsidP="009019E0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6,0</w:t>
            </w:r>
          </w:p>
        </w:tc>
        <w:tc>
          <w:tcPr>
            <w:tcW w:w="1134" w:type="dxa"/>
            <w:vAlign w:val="center"/>
          </w:tcPr>
          <w:p w:rsidR="008805EB" w:rsidRPr="00072DDC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805EB" w:rsidRPr="00072DDC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11344" w:rsidRPr="008805EB" w:rsidTr="00C11344">
        <w:trPr>
          <w:trHeight w:hRule="exact" w:val="964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11344" w:rsidRPr="00C11344" w:rsidRDefault="00C11344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11344">
              <w:rPr>
                <w:rFonts w:ascii="Times New Roman" w:hAnsi="Times New Roman" w:cs="Times New Roman"/>
                <w:color w:val="000000"/>
                <w:lang w:val="ru-RU"/>
              </w:rPr>
              <w:t>Мероприятия, направленные на энергосбережение и повышение энергетической эффективности использования энергетических ресурсов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11344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5713,4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11344" w:rsidRPr="002B0392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11344" w:rsidRPr="00072DDC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11344" w:rsidRPr="00072DDC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11344" w:rsidRPr="00072DDC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11344" w:rsidRPr="008805EB" w:rsidTr="00C11344">
        <w:trPr>
          <w:trHeight w:hRule="exact" w:val="1417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11344" w:rsidRPr="00C11344" w:rsidRDefault="00C11344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11344">
              <w:rPr>
                <w:rFonts w:ascii="Times New Roman" w:hAnsi="Times New Roman" w:cs="Times New Roman"/>
                <w:color w:val="000000"/>
                <w:lang w:val="ru-RU"/>
              </w:rPr>
              <w:t>Организация и проведение мероприятий, посвященных значимым событиям, памятным датам жителей, внесших значимый вклад в развитие и процветание района</w:t>
            </w:r>
            <w:proofErr w:type="gramStart"/>
            <w:r w:rsidRPr="00C11344">
              <w:rPr>
                <w:rFonts w:ascii="Times New Roman" w:hAnsi="Times New Roman" w:cs="Times New Roman"/>
                <w:color w:val="000000"/>
                <w:lang w:val="ru-RU"/>
              </w:rPr>
              <w:t xml:space="preserve"> ,</w:t>
            </w:r>
            <w:proofErr w:type="gramEnd"/>
            <w:r w:rsidR="00D834BC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проживающих и </w:t>
            </w:r>
            <w:r w:rsidRPr="00C11344">
              <w:rPr>
                <w:rFonts w:ascii="Times New Roman" w:hAnsi="Times New Roman" w:cs="Times New Roman"/>
                <w:color w:val="000000"/>
                <w:lang w:val="ru-RU"/>
              </w:rPr>
              <w:t>проживших в Ивантеевском районе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11344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29,3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11344" w:rsidRPr="002B0392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115,5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11344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34,3</w:t>
            </w:r>
          </w:p>
        </w:tc>
        <w:tc>
          <w:tcPr>
            <w:tcW w:w="1134" w:type="dxa"/>
            <w:vAlign w:val="center"/>
          </w:tcPr>
          <w:p w:rsidR="00C11344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34,3</w:t>
            </w:r>
          </w:p>
        </w:tc>
        <w:tc>
          <w:tcPr>
            <w:tcW w:w="1134" w:type="dxa"/>
            <w:vAlign w:val="center"/>
          </w:tcPr>
          <w:p w:rsidR="00C11344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34,3</w:t>
            </w:r>
          </w:p>
        </w:tc>
      </w:tr>
      <w:tr w:rsidR="008805EB" w:rsidRPr="00812B68" w:rsidTr="00626E7F">
        <w:trPr>
          <w:trHeight w:hRule="exact" w:val="110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color w:val="000000"/>
                <w:lang w:val="ru-RU"/>
              </w:rPr>
              <w:t>Муниципальная программа «Противодействие экстремизму и профилактика терроризма на территории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7F2D09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65,3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54ACB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135,0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  <w:tc>
          <w:tcPr>
            <w:tcW w:w="1134" w:type="dxa"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  <w:tc>
          <w:tcPr>
            <w:tcW w:w="1134" w:type="dxa"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</w:tr>
      <w:tr w:rsidR="008805EB" w:rsidRPr="00812B68" w:rsidTr="009B472F">
        <w:trPr>
          <w:trHeight w:hRule="exact" w:val="113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>
              <w:rPr>
                <w:rFonts w:ascii="Times New Roman" w:hAnsi="Times New Roman" w:cs="Times New Roman"/>
                <w:lang w:val="ru-RU"/>
              </w:rPr>
              <w:t>Обеспечение антитеррористической  безопасности мест с массовым пребыванием людей, охраны правопорядка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4A331E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65,3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54ACB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134" w:type="dxa"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134" w:type="dxa"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</w:tr>
      <w:tr w:rsidR="008805EB" w:rsidRPr="00812B68" w:rsidTr="00054ACB">
        <w:trPr>
          <w:trHeight w:hRule="exact" w:val="1424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Муниципальная Программа </w:t>
            </w:r>
            <w:r w:rsidRPr="00604F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«Комплексное  развитие систем транспортной инфраструктуры на территории Ивантеевского муниципального района Саратовской области»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7F2D09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16953,2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54ACB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24160,5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24767,6</w:t>
            </w:r>
          </w:p>
        </w:tc>
        <w:tc>
          <w:tcPr>
            <w:tcW w:w="1134" w:type="dxa"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16664,6</w:t>
            </w:r>
          </w:p>
        </w:tc>
        <w:tc>
          <w:tcPr>
            <w:tcW w:w="1134" w:type="dxa"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17918,2</w:t>
            </w:r>
          </w:p>
        </w:tc>
      </w:tr>
      <w:tr w:rsidR="008805EB" w:rsidRPr="00812B68" w:rsidTr="004A331E">
        <w:trPr>
          <w:trHeight w:hRule="exact" w:val="1277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«Капитальный ремонт, ремонт и содержание автомобильных дорог Ивантеевского муниципального района за счет средств муниципального дорожного фонда»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4A331E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15158,5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54ACB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18910,3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72DDC" w:rsidRDefault="00E257F0" w:rsidP="00941D36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  <w:r w:rsidR="00941D36">
              <w:rPr>
                <w:rFonts w:ascii="Times New Roman" w:hAnsi="Times New Roman" w:cs="Times New Roman"/>
                <w:lang w:val="ru-RU"/>
              </w:rPr>
              <w:t>61</w:t>
            </w:r>
            <w:r>
              <w:rPr>
                <w:rFonts w:ascii="Times New Roman" w:hAnsi="Times New Roman" w:cs="Times New Roman"/>
                <w:lang w:val="ru-RU"/>
              </w:rPr>
              <w:t>7,6</w:t>
            </w:r>
          </w:p>
        </w:tc>
        <w:tc>
          <w:tcPr>
            <w:tcW w:w="1134" w:type="dxa"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16664,6</w:t>
            </w:r>
          </w:p>
        </w:tc>
        <w:tc>
          <w:tcPr>
            <w:tcW w:w="1134" w:type="dxa"/>
            <w:vAlign w:val="center"/>
          </w:tcPr>
          <w:p w:rsidR="008805EB" w:rsidRPr="00072DDC" w:rsidRDefault="00E257F0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17918,2</w:t>
            </w:r>
          </w:p>
        </w:tc>
      </w:tr>
      <w:tr w:rsidR="008805EB" w:rsidRPr="00054ACB" w:rsidTr="00054ACB">
        <w:trPr>
          <w:trHeight w:hRule="exact" w:val="1845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Основное мероприятие «Приобретение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1692,5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54ACB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805EB" w:rsidRPr="00054ACB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805EB" w:rsidRPr="00054ACB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4A331E" w:rsidTr="009B472F">
        <w:trPr>
          <w:trHeight w:hRule="exact" w:val="1281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«Обустройство автомобильных дорог местного значения в целях повышения безопасности дорожного движения за счет средств муниципального дорожного фонда»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9B472F" w:rsidRDefault="00C1134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9B472F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9B472F" w:rsidRDefault="00941D36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150,0</w:t>
            </w:r>
          </w:p>
        </w:tc>
        <w:tc>
          <w:tcPr>
            <w:tcW w:w="1134" w:type="dxa"/>
            <w:vAlign w:val="center"/>
          </w:tcPr>
          <w:p w:rsidR="008805EB" w:rsidRPr="009B472F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805EB" w:rsidRPr="009B472F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27975" w:rsidRPr="00927975" w:rsidTr="009B472F">
        <w:trPr>
          <w:trHeight w:hRule="exact" w:val="1281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927975" w:rsidRPr="00604F9F" w:rsidRDefault="00927975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="00771B11">
              <w:rPr>
                <w:rFonts w:ascii="Times New Roman" w:hAnsi="Times New Roman" w:cs="Times New Roman"/>
                <w:lang w:val="ru-RU"/>
              </w:rPr>
              <w:t>Обеспечение прироста протяженности сети автомобильных дорог общего пользования местного значения</w:t>
            </w:r>
            <w:proofErr w:type="gramStart"/>
            <w:r w:rsidR="00771B11">
              <w:rPr>
                <w:rFonts w:ascii="Times New Roman" w:hAnsi="Times New Roman" w:cs="Times New Roman"/>
                <w:lang w:val="ru-RU"/>
              </w:rPr>
              <w:t xml:space="preserve"> ,</w:t>
            </w:r>
            <w:proofErr w:type="gramEnd"/>
            <w:r w:rsidR="00771B11">
              <w:rPr>
                <w:rFonts w:ascii="Times New Roman" w:hAnsi="Times New Roman" w:cs="Times New Roman"/>
                <w:lang w:val="ru-RU"/>
              </w:rPr>
              <w:t xml:space="preserve"> соответствующих нормативным требованиям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27975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27975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5100,2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27975" w:rsidRPr="009B472F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927975" w:rsidRPr="009B472F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927975" w:rsidRPr="009B472F" w:rsidRDefault="0092797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812B68" w:rsidTr="00874D6A">
        <w:trPr>
          <w:trHeight w:hRule="exact" w:val="869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физической культуры и спорта в  Ивантеевском муниципальном  районе»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7F2D09" w:rsidRDefault="00757819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4949,7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4660,0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72DDC" w:rsidRDefault="00F81768" w:rsidP="00C0535A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45</w:t>
            </w:r>
            <w:r w:rsidR="00C0535A">
              <w:rPr>
                <w:rFonts w:ascii="Times New Roman" w:hAnsi="Times New Roman" w:cs="Times New Roman"/>
                <w:b/>
                <w:lang w:val="ru-RU"/>
              </w:rPr>
              <w:t>8</w:t>
            </w:r>
            <w:r>
              <w:rPr>
                <w:rFonts w:ascii="Times New Roman" w:hAnsi="Times New Roman" w:cs="Times New Roman"/>
                <w:b/>
                <w:lang w:val="ru-RU"/>
              </w:rPr>
              <w:t>9,4</w:t>
            </w:r>
          </w:p>
        </w:tc>
        <w:tc>
          <w:tcPr>
            <w:tcW w:w="1134" w:type="dxa"/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3092,8</w:t>
            </w:r>
          </w:p>
        </w:tc>
        <w:tc>
          <w:tcPr>
            <w:tcW w:w="1134" w:type="dxa"/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3115,5</w:t>
            </w:r>
          </w:p>
        </w:tc>
      </w:tr>
      <w:tr w:rsidR="008805EB" w:rsidRPr="00812B68" w:rsidTr="00874D6A">
        <w:trPr>
          <w:trHeight w:hRule="exact" w:val="571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lastRenderedPageBreak/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Физкультурные и спортивно-массовые мероприятия»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9B472F" w:rsidRDefault="00757819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90,0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072DDC" w:rsidRDefault="00D834BC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  <w:r w:rsidR="00F81768">
              <w:rPr>
                <w:rFonts w:ascii="Times New Roman" w:hAnsi="Times New Roman" w:cs="Times New Roman"/>
                <w:lang w:val="ru-RU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</w:tr>
      <w:tr w:rsidR="008805EB" w:rsidRPr="00757819" w:rsidTr="0074240A">
        <w:trPr>
          <w:trHeight w:hRule="exact" w:val="966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Оказание</w:t>
            </w:r>
            <w:r w:rsidR="00757819">
              <w:rPr>
                <w:rFonts w:ascii="Times New Roman" w:hAnsi="Times New Roman" w:cs="Times New Roman"/>
                <w:color w:val="000000"/>
                <w:lang w:val="ru-RU"/>
              </w:rPr>
              <w:t xml:space="preserve"> муниципальных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 xml:space="preserve"> услуг населению физкультурно-оздоровительным комплексом»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9B472F" w:rsidRDefault="00757819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4399,0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4075,0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3516,7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2060,1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2082,8</w:t>
            </w:r>
          </w:p>
        </w:tc>
      </w:tr>
      <w:tr w:rsidR="008805EB" w:rsidRPr="003A39ED" w:rsidTr="003A39ED">
        <w:trPr>
          <w:trHeight w:hRule="exact" w:val="98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Default="00757819" w:rsidP="009E401E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460,7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525,0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3A39ED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1012,7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3A39ED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1012,7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3A39ED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1012,7</w:t>
            </w:r>
          </w:p>
        </w:tc>
      </w:tr>
      <w:tr w:rsidR="008805EB" w:rsidRPr="00812B68" w:rsidTr="00874D6A">
        <w:trPr>
          <w:trHeight w:hRule="exact" w:val="1213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 «Организация отдыха, оздоровления, занятости детей и подростков Ивантеевского муниципального района»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805EB" w:rsidRPr="00757819" w:rsidRDefault="00757819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881,5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795,4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1139,4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1139,4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1139,4</w:t>
            </w:r>
          </w:p>
        </w:tc>
      </w:tr>
      <w:tr w:rsidR="008805EB" w:rsidRPr="00C74323" w:rsidTr="00874D6A">
        <w:trPr>
          <w:trHeight w:hRule="exact" w:val="113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Организация лагерей с дневным  пребыванием при образовательных учреждений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757819" w:rsidRDefault="00757819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881,5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795,4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1139,4</w:t>
            </w:r>
          </w:p>
        </w:tc>
        <w:tc>
          <w:tcPr>
            <w:tcW w:w="1134" w:type="dxa"/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1139,4</w:t>
            </w:r>
          </w:p>
        </w:tc>
        <w:tc>
          <w:tcPr>
            <w:tcW w:w="1134" w:type="dxa"/>
            <w:vAlign w:val="center"/>
          </w:tcPr>
          <w:p w:rsidR="008805EB" w:rsidRPr="00072DDC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1139,4</w:t>
            </w:r>
          </w:p>
        </w:tc>
      </w:tr>
      <w:tr w:rsidR="008805EB" w:rsidRPr="00812B68" w:rsidTr="00874D6A">
        <w:trPr>
          <w:trHeight w:hRule="exact" w:val="83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культуры в Ивантеевском муниципальном районе»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284AE6" w:rsidRDefault="00757819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60241,5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71747,3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7D2B0E" w:rsidRDefault="00941D36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60037,3</w:t>
            </w:r>
          </w:p>
        </w:tc>
        <w:tc>
          <w:tcPr>
            <w:tcW w:w="1134" w:type="dxa"/>
            <w:vAlign w:val="center"/>
          </w:tcPr>
          <w:p w:rsidR="008805EB" w:rsidRPr="007D2B0E" w:rsidRDefault="00941D36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28860,7</w:t>
            </w:r>
          </w:p>
        </w:tc>
        <w:tc>
          <w:tcPr>
            <w:tcW w:w="1134" w:type="dxa"/>
            <w:vAlign w:val="center"/>
          </w:tcPr>
          <w:p w:rsidR="008805EB" w:rsidRPr="007D2B0E" w:rsidRDefault="00941D36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31383,0</w:t>
            </w:r>
          </w:p>
        </w:tc>
      </w:tr>
      <w:tr w:rsidR="008805EB" w:rsidRPr="00812B68" w:rsidTr="00874D6A">
        <w:trPr>
          <w:trHeight w:hRule="exact" w:val="557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«Комплектование книжных фондов муниципальных библиотек»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C548E7" w:rsidRDefault="006C001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104,1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104,9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7D2B0E" w:rsidRDefault="00941D36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95,5</w:t>
            </w:r>
          </w:p>
        </w:tc>
        <w:tc>
          <w:tcPr>
            <w:tcW w:w="1134" w:type="dxa"/>
            <w:vAlign w:val="center"/>
          </w:tcPr>
          <w:p w:rsidR="008805EB" w:rsidRPr="00F817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805EB" w:rsidRPr="00F817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812B68" w:rsidTr="00874D6A">
        <w:trPr>
          <w:trHeight w:hRule="exact" w:val="604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«Подписка периодических изданий»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C548E7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F2544" w:rsidRDefault="00941D36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80,0</w:t>
            </w: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805EB" w:rsidRPr="00812B68" w:rsidTr="00874D6A">
        <w:trPr>
          <w:trHeight w:hRule="exact" w:val="55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муниципальных услуг населению библиотеками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604F9F" w:rsidRDefault="006C001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5707,</w:t>
            </w:r>
            <w:r w:rsidR="00E66C2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A39E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7348,0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F2544" w:rsidRDefault="00941D36" w:rsidP="00A302D5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6387,</w:t>
            </w:r>
            <w:r w:rsidR="00A302D5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134" w:type="dxa"/>
            <w:vAlign w:val="center"/>
          </w:tcPr>
          <w:p w:rsidR="008805EB" w:rsidRPr="003F2544" w:rsidRDefault="00941D36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4500,4</w:t>
            </w:r>
          </w:p>
        </w:tc>
        <w:tc>
          <w:tcPr>
            <w:tcW w:w="1134" w:type="dxa"/>
            <w:vAlign w:val="center"/>
          </w:tcPr>
          <w:p w:rsidR="008805EB" w:rsidRPr="003F2544" w:rsidRDefault="00941D36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4499,6</w:t>
            </w:r>
          </w:p>
        </w:tc>
      </w:tr>
      <w:tr w:rsidR="008805EB" w:rsidRPr="00812B68" w:rsidTr="00874D6A">
        <w:trPr>
          <w:trHeight w:hRule="exact" w:val="112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«Организация и проведение мероприятий, посвященных государственным, календарным праздникам, значимым событиям и памятным датам»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C548E7" w:rsidRDefault="006C001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136,5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415524" w:rsidRDefault="003817D6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F2544" w:rsidRDefault="004871A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805EB" w:rsidRPr="00812B68" w:rsidTr="00874D6A">
        <w:trPr>
          <w:trHeight w:hRule="exact" w:val="84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муниципальных услуг населению культурн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>о-</w:t>
            </w:r>
            <w:proofErr w:type="gramEnd"/>
            <w:r w:rsidRPr="00604F9F">
              <w:rPr>
                <w:rFonts w:ascii="Times New Roman" w:hAnsi="Times New Roman" w:cs="Times New Roman"/>
                <w:lang w:val="ru-RU"/>
              </w:rPr>
              <w:t xml:space="preserve"> досуговыми учреждениями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>(клубами)»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604F9F" w:rsidRDefault="006C001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23620,</w:t>
            </w:r>
            <w:r w:rsidR="00E66C24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415524" w:rsidRDefault="003817D6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22699,6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3F2544" w:rsidRDefault="00941D36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20594,2</w:t>
            </w:r>
          </w:p>
        </w:tc>
        <w:tc>
          <w:tcPr>
            <w:tcW w:w="1134" w:type="dxa"/>
            <w:vAlign w:val="center"/>
          </w:tcPr>
          <w:p w:rsidR="008805EB" w:rsidRPr="003F2544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11011,9</w:t>
            </w:r>
          </w:p>
        </w:tc>
        <w:tc>
          <w:tcPr>
            <w:tcW w:w="1134" w:type="dxa"/>
            <w:vAlign w:val="center"/>
          </w:tcPr>
          <w:p w:rsidR="008805EB" w:rsidRPr="003F2544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11194,3</w:t>
            </w:r>
          </w:p>
        </w:tc>
      </w:tr>
      <w:tr w:rsidR="008805EB" w:rsidRPr="00812B68" w:rsidTr="00874D6A">
        <w:trPr>
          <w:trHeight w:hRule="exact" w:val="569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«Укрепление материально-технической базы»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604F9F" w:rsidRDefault="006C001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3653,6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415524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="00DB75C1">
              <w:rPr>
                <w:rFonts w:ascii="Times New Roman" w:hAnsi="Times New Roman" w:cs="Times New Roman"/>
                <w:lang w:val="ru-RU"/>
              </w:rPr>
              <w:t>4</w:t>
            </w:r>
            <w:r>
              <w:rPr>
                <w:rFonts w:ascii="Times New Roman" w:hAnsi="Times New Roman" w:cs="Times New Roman"/>
                <w:lang w:val="ru-RU"/>
              </w:rPr>
              <w:t>97</w:t>
            </w:r>
            <w:r w:rsidR="003817D6">
              <w:rPr>
                <w:rFonts w:ascii="Times New Roman" w:hAnsi="Times New Roman" w:cs="Times New Roman"/>
                <w:lang w:val="ru-RU"/>
              </w:rPr>
              <w:t>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805EB" w:rsidRPr="00812B68" w:rsidTr="00874D6A">
        <w:trPr>
          <w:trHeight w:hRule="exact" w:val="113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«Мероприятия, направленные на энергосбережение и  повышение энергетической эффективности использования энергетических ресурсов»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604F9F" w:rsidRDefault="006C001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3323,9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415524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3059,2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B62EA0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805EB" w:rsidRPr="00B62EA0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805EB" w:rsidRPr="00812B68" w:rsidTr="00E66C24">
        <w:trPr>
          <w:trHeight w:hRule="exact" w:val="1124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 Государственная поддержка</w:t>
            </w:r>
            <w:r w:rsidR="00E66C24">
              <w:rPr>
                <w:rFonts w:ascii="Times New Roman" w:hAnsi="Times New Roman" w:cs="Times New Roman"/>
                <w:lang w:val="ru-RU"/>
              </w:rPr>
              <w:t xml:space="preserve"> лучших работников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муниципальных учреждений культуры, находящихся на территориях поселений»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812B68" w:rsidRDefault="00E66C24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="008805E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415524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A302D5" w:rsidRDefault="00A302D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56,7</w:t>
            </w: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805EB" w:rsidRPr="00812B68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C04F38" w:rsidRPr="00C04F38" w:rsidTr="00C04F38">
        <w:trPr>
          <w:trHeight w:hRule="exact" w:val="87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04F38" w:rsidRPr="00604F9F" w:rsidRDefault="00C04F38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 Государственная поддержка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>муниципальных учреждений культуры, находящихся на территориях поселений»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4F38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4F38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4F38" w:rsidRPr="00C04F38" w:rsidRDefault="00A302D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113,5</w:t>
            </w:r>
          </w:p>
        </w:tc>
        <w:tc>
          <w:tcPr>
            <w:tcW w:w="1134" w:type="dxa"/>
            <w:vAlign w:val="center"/>
          </w:tcPr>
          <w:p w:rsidR="00C04F38" w:rsidRPr="00C04F38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04F38" w:rsidRPr="00C04F38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812B68" w:rsidTr="00874D6A">
        <w:trPr>
          <w:trHeight w:hRule="exact" w:val="81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8805EB" w:rsidRPr="00604F9F" w:rsidRDefault="008805EB" w:rsidP="00D364D6">
            <w:pPr>
              <w:pStyle w:val="ac"/>
              <w:spacing w:before="0" w:beforeAutospacing="0" w:after="0" w:afterAutospacing="0"/>
              <w:rPr>
                <w:sz w:val="22"/>
                <w:szCs w:val="22"/>
                <w:lang w:val="ru-RU"/>
              </w:rPr>
            </w:pPr>
            <w:r w:rsidRPr="00604F9F">
              <w:rPr>
                <w:sz w:val="22"/>
                <w:szCs w:val="22"/>
                <w:lang w:val="ru-RU"/>
              </w:rPr>
              <w:t>Основное мероприятие «</w:t>
            </w:r>
            <w:r w:rsidRPr="00604F9F">
              <w:rPr>
                <w:rFonts w:eastAsia="Times New Roman"/>
                <w:color w:val="000000"/>
                <w:sz w:val="22"/>
                <w:szCs w:val="22"/>
                <w:lang w:val="ru-RU"/>
              </w:rPr>
              <w:t>Оказание муниципальных услуг населению детской школой искусств»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604F9F" w:rsidRDefault="00C94B7D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9340,0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415524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10148,6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D2B0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D2B0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D2B0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812B68" w:rsidTr="00874D6A">
        <w:trPr>
          <w:trHeight w:hRule="exact" w:val="50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«Поддержка одаренных детей»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604F9F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415524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D2B0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8805EB" w:rsidRPr="00812B68" w:rsidTr="00874D6A">
        <w:trPr>
          <w:trHeight w:hRule="exact" w:val="85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="00F81768">
              <w:rPr>
                <w:rFonts w:ascii="Times New Roman" w:hAnsi="Times New Roman" w:cs="Times New Roman"/>
                <w:lang w:val="ru-RU"/>
              </w:rPr>
              <w:t>Сохранение достигнутых показателей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повышения оплаты труда отдельным  категориям работников бюджетной сферы»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604F9F" w:rsidRDefault="00D22FA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12570,6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415524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7845,4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D2B0E" w:rsidRDefault="00941D36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10505,0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3F2544" w:rsidRDefault="00941D36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10541,1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3F2544" w:rsidRDefault="00A302D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12881,8</w:t>
            </w:r>
          </w:p>
        </w:tc>
      </w:tr>
      <w:tr w:rsidR="008805EB" w:rsidRPr="00415524" w:rsidTr="00874D6A">
        <w:trPr>
          <w:trHeight w:hRule="exact" w:val="85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lastRenderedPageBreak/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Default="001834F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1663,0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415524" w:rsidRDefault="00C04F3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1615,8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415524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2807,3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415524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2807,3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415524" w:rsidRDefault="00F81768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2807,3</w:t>
            </w:r>
          </w:p>
        </w:tc>
      </w:tr>
      <w:tr w:rsidR="00771B11" w:rsidRPr="008C6BCD" w:rsidTr="003817D6">
        <w:trPr>
          <w:trHeight w:hRule="exact" w:val="89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771B11" w:rsidRPr="00604F9F" w:rsidRDefault="003817D6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Реализация муниципального проекта (программы) в целях выполнения задач федерального проекта «Культурная среда»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71B11" w:rsidRPr="00604F9F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71B11" w:rsidRPr="00415524" w:rsidRDefault="00DB75C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15106,5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71B11" w:rsidRPr="008C6BCD" w:rsidRDefault="00A302D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19297,5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71B11" w:rsidRPr="008C6BC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71B11" w:rsidRPr="008C6BCD" w:rsidRDefault="00771B11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812B68" w:rsidTr="00DC6D23">
        <w:trPr>
          <w:trHeight w:hRule="exact" w:val="884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образования Ивантеевского муниципального района»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805EB" w:rsidRPr="00284AE6" w:rsidRDefault="006714E7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213098,7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805EB" w:rsidRPr="00C35413" w:rsidRDefault="00391194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256829,9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805EB" w:rsidRPr="003B41E5" w:rsidRDefault="00A302D5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270014,5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805EB" w:rsidRPr="003B41E5" w:rsidRDefault="00A302D5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269757,7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805EB" w:rsidRPr="003B41E5" w:rsidRDefault="00A302D5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277768,7</w:t>
            </w:r>
          </w:p>
        </w:tc>
      </w:tr>
      <w:tr w:rsidR="008805EB" w:rsidRPr="00812B68" w:rsidTr="00874D6A">
        <w:trPr>
          <w:trHeight w:hRule="exact" w:val="1112"/>
        </w:trPr>
        <w:tc>
          <w:tcPr>
            <w:tcW w:w="5103" w:type="dxa"/>
            <w:shd w:val="clear" w:color="auto" w:fill="E5DFEC" w:themeFill="accent4" w:themeFillTint="33"/>
            <w:noWrap/>
            <w:vAlign w:val="center"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муниципальной услуги по организации предоставления общедоступного бесплатного дошкольного образования»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604F9F" w:rsidRDefault="006714E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52974,6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C35413" w:rsidRDefault="0039119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51154,7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7D2B0E" w:rsidRDefault="00A302D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49644,7</w:t>
            </w:r>
          </w:p>
        </w:tc>
        <w:tc>
          <w:tcPr>
            <w:tcW w:w="1134" w:type="dxa"/>
            <w:vAlign w:val="center"/>
          </w:tcPr>
          <w:p w:rsidR="008805EB" w:rsidRPr="007D2B0E" w:rsidRDefault="00A302D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45310,8</w:t>
            </w:r>
          </w:p>
        </w:tc>
        <w:tc>
          <w:tcPr>
            <w:tcW w:w="1134" w:type="dxa"/>
            <w:vAlign w:val="center"/>
          </w:tcPr>
          <w:p w:rsidR="008805EB" w:rsidRPr="007D2B0E" w:rsidRDefault="00A302D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46582,0</w:t>
            </w:r>
          </w:p>
        </w:tc>
      </w:tr>
      <w:tr w:rsidR="008805EB" w:rsidRPr="00812B68" w:rsidTr="00874D6A">
        <w:trPr>
          <w:trHeight w:hRule="exact" w:val="1305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8805EB" w:rsidRPr="00604F9F" w:rsidRDefault="008805EB" w:rsidP="00D364D6">
            <w:pPr>
              <w:pStyle w:val="ac"/>
              <w:spacing w:after="0" w:afterAutospacing="0"/>
              <w:rPr>
                <w:sz w:val="22"/>
                <w:szCs w:val="22"/>
                <w:lang w:val="ru-RU"/>
              </w:rPr>
            </w:pPr>
            <w:r w:rsidRPr="00604F9F">
              <w:rPr>
                <w:sz w:val="22"/>
                <w:szCs w:val="22"/>
                <w:lang w:val="ru-RU"/>
              </w:rPr>
              <w:t>Основное мероприятие «Оказание муниципальной услуги по организации предоставления общедоступного бесплатного начального общего, основного общего, среднего общего образования по основным общеобразовательным программам»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604F9F" w:rsidRDefault="006714E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152465,</w:t>
            </w:r>
            <w:r w:rsidR="00E16B8D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C35413" w:rsidRDefault="0039119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168777,6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805EB" w:rsidRPr="007D2B0E" w:rsidRDefault="00A302D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177253,9</w:t>
            </w:r>
          </w:p>
        </w:tc>
        <w:tc>
          <w:tcPr>
            <w:tcW w:w="1134" w:type="dxa"/>
            <w:vAlign w:val="center"/>
          </w:tcPr>
          <w:p w:rsidR="008805EB" w:rsidRPr="007D2B0E" w:rsidRDefault="000822E0" w:rsidP="00A302D5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  <w:r w:rsidR="00A302D5">
              <w:rPr>
                <w:rFonts w:ascii="Times New Roman" w:hAnsi="Times New Roman" w:cs="Times New Roman"/>
                <w:lang w:val="ru-RU"/>
              </w:rPr>
              <w:t>2261,7</w:t>
            </w:r>
          </w:p>
        </w:tc>
        <w:tc>
          <w:tcPr>
            <w:tcW w:w="1134" w:type="dxa"/>
            <w:vAlign w:val="center"/>
          </w:tcPr>
          <w:p w:rsidR="008805EB" w:rsidRPr="007D2B0E" w:rsidRDefault="000822E0" w:rsidP="00A302D5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A302D5">
              <w:rPr>
                <w:rFonts w:ascii="Times New Roman" w:hAnsi="Times New Roman" w:cs="Times New Roman"/>
                <w:lang w:val="ru-RU"/>
              </w:rPr>
              <w:t>08125,5</w:t>
            </w:r>
          </w:p>
        </w:tc>
      </w:tr>
      <w:tr w:rsidR="008805EB" w:rsidRPr="00C04F38" w:rsidTr="00C35413">
        <w:trPr>
          <w:trHeight w:hRule="exact" w:val="119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«Создание в общеобразовательных организациях</w:t>
            </w:r>
            <w:r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604F9F">
              <w:rPr>
                <w:rFonts w:ascii="Times New Roman" w:hAnsi="Times New Roman" w:cs="Times New Roman"/>
                <w:lang w:val="ru-RU"/>
              </w:rPr>
              <w:t>расположенных в сельской местности, условий для занятий физической культурой и спортом»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1519,5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A302D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1357,3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A302D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1357,3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A302D5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1350,0</w:t>
            </w:r>
          </w:p>
        </w:tc>
      </w:tr>
      <w:tr w:rsidR="008805EB" w:rsidRPr="00812B68" w:rsidTr="00EE28B8">
        <w:trPr>
          <w:trHeight w:hRule="exact" w:val="85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="000822E0">
              <w:rPr>
                <w:rFonts w:ascii="Times New Roman" w:hAnsi="Times New Roman" w:cs="Times New Roman"/>
                <w:lang w:val="ru-RU"/>
              </w:rPr>
              <w:t>Сохранение достигнутых показателей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повышения оплаты труда отдельным  категориям работников бюджетной сферы»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604F9F" w:rsidRDefault="006714E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1926,2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C35413" w:rsidRDefault="0039119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732,0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D2B0E" w:rsidRDefault="0052663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1520,0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D2B0E" w:rsidRDefault="0052663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1536,9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D2B0E" w:rsidRDefault="0052663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1948,2</w:t>
            </w:r>
          </w:p>
        </w:tc>
      </w:tr>
      <w:tr w:rsidR="008805EB" w:rsidRPr="007A078E" w:rsidTr="00EE28B8">
        <w:trPr>
          <w:trHeight w:hRule="exact" w:val="85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604F9F" w:rsidRDefault="006714E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3145,5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2813,4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52663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6783,4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52663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6783,4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52663E" w:rsidP="0052663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6783,4</w:t>
            </w:r>
          </w:p>
        </w:tc>
      </w:tr>
      <w:tr w:rsidR="008805EB" w:rsidRPr="007A078E" w:rsidTr="00EE28B8">
        <w:trPr>
          <w:trHeight w:hRule="exact" w:val="85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«Мероприятия, направленные на энергосбережение и повышение энергетической эффективности использования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энерге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604F9F" w:rsidRDefault="006714E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417,9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391194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3389,6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52663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9818,0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52663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11147,0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7A078E" w:rsidTr="00E028FB">
        <w:trPr>
          <w:trHeight w:hRule="exact" w:val="57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«Укрепление материально-технической базы»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Default="006714E7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1417,9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Default="0049130A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21339,2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C956E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7201,2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8805EB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05EB" w:rsidRPr="007A078E" w:rsidTr="00E028FB">
        <w:trPr>
          <w:trHeight w:hRule="exact" w:val="85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8805EB" w:rsidRPr="00604F9F" w:rsidRDefault="008805EB" w:rsidP="0010130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</w:t>
            </w:r>
            <w:r w:rsidR="0010130E">
              <w:rPr>
                <w:rFonts w:ascii="Times New Roman" w:hAnsi="Times New Roman" w:cs="Times New Roman"/>
                <w:lang w:val="ru-RU"/>
              </w:rPr>
              <w:t xml:space="preserve">Обеспечение условий безопасности объектов </w:t>
            </w:r>
            <w:r>
              <w:rPr>
                <w:rFonts w:ascii="Times New Roman" w:hAnsi="Times New Roman" w:cs="Times New Roman"/>
                <w:lang w:val="ru-RU"/>
              </w:rPr>
              <w:t>образовательных  учреждений 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Default="00757819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750,8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Default="00C956E3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800,0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05EB" w:rsidRPr="007A078E" w:rsidRDefault="0010130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2840,0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10130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400,0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805EB" w:rsidRPr="007A078E" w:rsidRDefault="0010130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400,0</w:t>
            </w:r>
          </w:p>
        </w:tc>
      </w:tr>
      <w:tr w:rsidR="0049130A" w:rsidRPr="00391194" w:rsidTr="0049130A">
        <w:trPr>
          <w:trHeight w:hRule="exact" w:val="58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49130A" w:rsidRPr="00604F9F" w:rsidRDefault="0049130A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«Благоустройство территорий общеобразовательных  учреждений»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130A" w:rsidRDefault="0049130A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130A" w:rsidRDefault="0049130A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1008,8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130A" w:rsidRPr="007A078E" w:rsidRDefault="0049130A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9130A" w:rsidRPr="007A078E" w:rsidRDefault="0049130A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9130A" w:rsidRPr="007A078E" w:rsidRDefault="0049130A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9130A" w:rsidRPr="00391194" w:rsidTr="0049130A">
        <w:trPr>
          <w:trHeight w:hRule="exact" w:val="84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49130A" w:rsidRPr="00604F9F" w:rsidRDefault="0049130A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Реализация муниципального проекта (программы) в целях выполнения задач федерального проекта «</w:t>
            </w:r>
            <w:r w:rsidR="00BD6352">
              <w:rPr>
                <w:rFonts w:ascii="Times New Roman" w:hAnsi="Times New Roman" w:cs="Times New Roman"/>
                <w:lang w:val="ru-RU"/>
              </w:rPr>
              <w:t>Современная школа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130A" w:rsidRDefault="0049130A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130A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5295,1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130A" w:rsidRPr="007A078E" w:rsidRDefault="0052663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5365,0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9130A" w:rsidRPr="007A078E" w:rsidRDefault="0052663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7195,6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9130A" w:rsidRPr="007A078E" w:rsidRDefault="0052663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9014,6</w:t>
            </w:r>
          </w:p>
        </w:tc>
      </w:tr>
      <w:tr w:rsidR="0052663E" w:rsidRPr="0052663E" w:rsidTr="0049130A">
        <w:trPr>
          <w:trHeight w:hRule="exact" w:val="84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52663E" w:rsidRDefault="0052663E" w:rsidP="0052663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lang w:val="ru-RU"/>
              </w:rPr>
              <w:t xml:space="preserve">Основное мероприятие «Оказание муниципальной услуги по </w:t>
            </w:r>
            <w:r>
              <w:rPr>
                <w:lang w:val="ru-RU"/>
              </w:rPr>
              <w:t xml:space="preserve">реализации дополнительных </w:t>
            </w:r>
            <w:proofErr w:type="spellStart"/>
            <w:r>
              <w:rPr>
                <w:lang w:val="ru-RU"/>
              </w:rPr>
              <w:t>общеразвивающих</w:t>
            </w:r>
            <w:proofErr w:type="spellEnd"/>
            <w:r>
              <w:rPr>
                <w:lang w:val="ru-RU"/>
              </w:rPr>
              <w:t xml:space="preserve"> программ»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2663E" w:rsidRDefault="0052663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2663E" w:rsidRDefault="0052663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2663E" w:rsidRDefault="0052663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8231,0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2663E" w:rsidRDefault="0052663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3765,0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2663E" w:rsidRDefault="0052663E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3565,0</w:t>
            </w:r>
          </w:p>
        </w:tc>
      </w:tr>
      <w:tr w:rsidR="00BD6352" w:rsidRPr="00812B68" w:rsidTr="00874D6A">
        <w:trPr>
          <w:trHeight w:hRule="exact" w:val="1537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D6352" w:rsidRPr="00A267C7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D6352" w:rsidRPr="00A267C7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D6352" w:rsidRPr="00812B68" w:rsidTr="00874D6A">
        <w:trPr>
          <w:trHeight w:hRule="exact" w:val="85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Подпрограмма «Развитие подотрасли растениеводства, переработки и реализации продукции растениеводства»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D6352" w:rsidRPr="00812B68" w:rsidTr="00874D6A">
        <w:trPr>
          <w:trHeight w:hRule="exact" w:val="2289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lastRenderedPageBreak/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работников АПК за увеличение производства продукции и достижение наивысших показателей в период проведения весенних полевых работ, уборки урожая, заготовки кормов и проведение комплекса работ в текущем году на следующий год»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D6352" w:rsidRPr="00812B68" w:rsidTr="00874D6A">
        <w:trPr>
          <w:trHeight w:hRule="exact" w:val="874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Подпрограмма «Развитие подотрасли животноводства, переработки и реализации животноводства»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D6352" w:rsidRPr="00812B68" w:rsidTr="00EE28B8">
        <w:trPr>
          <w:trHeight w:hRule="exact" w:val="1407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трудового соперничества работников животноводства»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D6352" w:rsidRPr="00812B68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D6352" w:rsidRPr="00812B68" w:rsidTr="004D0227">
        <w:trPr>
          <w:trHeight w:hRule="exact" w:val="111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Муниципальная программа "Комплексное развитие социальной инфраструктуры Ивантеевского муниципального района 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5619A4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619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1148,3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BD6352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1288,0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072DDC" w:rsidRDefault="00C956E3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200,0</w:t>
            </w:r>
          </w:p>
        </w:tc>
        <w:tc>
          <w:tcPr>
            <w:tcW w:w="1134" w:type="dxa"/>
            <w:vAlign w:val="center"/>
          </w:tcPr>
          <w:p w:rsidR="00BD6352" w:rsidRPr="00072DDC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BD6352" w:rsidRPr="00072DDC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50,0</w:t>
            </w:r>
          </w:p>
        </w:tc>
      </w:tr>
      <w:tr w:rsidR="00BD6352" w:rsidRPr="00812B68" w:rsidTr="00207B24">
        <w:trPr>
          <w:trHeight w:hRule="exact" w:val="197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мероприятие "Разработка документов территориального планирования и градостроительного планирования документации по планировке территорий, местных нормативов градостроительного проектирования"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604F9F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594,6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BD6352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863,6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072DDC" w:rsidRDefault="00C956E3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200,0</w:t>
            </w:r>
          </w:p>
        </w:tc>
        <w:tc>
          <w:tcPr>
            <w:tcW w:w="1134" w:type="dxa"/>
            <w:vAlign w:val="center"/>
          </w:tcPr>
          <w:p w:rsidR="00BD6352" w:rsidRPr="00072DDC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BD6352" w:rsidRPr="00072DDC" w:rsidRDefault="00DC6D23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</w:tr>
      <w:tr w:rsidR="00BD6352" w:rsidRPr="00757819" w:rsidTr="00207B24">
        <w:trPr>
          <w:trHeight w:hRule="exact" w:val="1842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мероприятие "</w:t>
            </w:r>
            <w:r w:rsidRPr="00757819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Предоставление межбюджетных трансфертов бюджетам муниципальных образований из бюджета муниципального района на выполнение муниципальных полномочий по правилам землепользования и застройки</w:t>
            </w: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604F9F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553,7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757819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424,4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757819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D6352" w:rsidRPr="00757819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D6352" w:rsidRPr="00757819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6352" w:rsidRPr="008C6BCD" w:rsidTr="004D0227">
        <w:trPr>
          <w:trHeight w:hRule="exact" w:val="99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«Энергосбережение и повышение энергетической эффективности  Ивантеевского муниципального района »</w:t>
            </w:r>
          </w:p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604F9F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C6BCD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C6BCD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D6352" w:rsidRPr="008C6BCD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D6352" w:rsidRPr="008C6BCD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BD6352" w:rsidRPr="008C6BCD" w:rsidTr="00207B24">
        <w:trPr>
          <w:trHeight w:hRule="exact" w:val="83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604F9F" w:rsidRDefault="00BD6352" w:rsidP="00D364D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>
              <w:rPr>
                <w:rFonts w:ascii="Times New Roman" w:hAnsi="Times New Roman" w:cs="Times New Roman"/>
                <w:lang w:val="ru-RU"/>
              </w:rPr>
              <w:t>Перевод на индивидуальное отопление жилых многоквартирных домов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604F9F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C6BCD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8C6BCD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D6352" w:rsidRPr="008C6BCD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D6352" w:rsidRPr="008C6BCD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D6352" w:rsidRPr="00812B68" w:rsidTr="00874D6A">
        <w:trPr>
          <w:trHeight w:val="345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BD6352" w:rsidRPr="00812B68" w:rsidRDefault="00BD6352" w:rsidP="00D364D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284AE6" w:rsidRDefault="00BD6352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303870,7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4510A9" w:rsidRDefault="007E04F5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360616,7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D6352" w:rsidRPr="00626E7F" w:rsidRDefault="00834865" w:rsidP="00B348B4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3623</w:t>
            </w:r>
            <w:r w:rsidR="00B348B4">
              <w:rPr>
                <w:rFonts w:ascii="Times New Roman" w:hAnsi="Times New Roman" w:cs="Times New Roman"/>
                <w:b/>
                <w:lang w:val="ru-RU"/>
              </w:rPr>
              <w:t>9</w:t>
            </w:r>
            <w:r>
              <w:rPr>
                <w:rFonts w:ascii="Times New Roman" w:hAnsi="Times New Roman" w:cs="Times New Roman"/>
                <w:b/>
                <w:lang w:val="ru-RU"/>
              </w:rPr>
              <w:t>2,1</w:t>
            </w:r>
          </w:p>
        </w:tc>
        <w:tc>
          <w:tcPr>
            <w:tcW w:w="1134" w:type="dxa"/>
            <w:vAlign w:val="center"/>
          </w:tcPr>
          <w:p w:rsidR="00BD6352" w:rsidRPr="00626E7F" w:rsidRDefault="00834865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321190,7</w:t>
            </w:r>
          </w:p>
        </w:tc>
        <w:tc>
          <w:tcPr>
            <w:tcW w:w="1134" w:type="dxa"/>
            <w:vAlign w:val="center"/>
          </w:tcPr>
          <w:p w:rsidR="00BD6352" w:rsidRPr="00626E7F" w:rsidRDefault="00C0535A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333000,4</w:t>
            </w:r>
          </w:p>
        </w:tc>
      </w:tr>
    </w:tbl>
    <w:p w:rsidR="00EC7059" w:rsidRDefault="00EC7059" w:rsidP="00D364D6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F56D12" w:rsidRDefault="00764425" w:rsidP="00D364D6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pict>
          <v:shape id="_x0000_s1119" type="#_x0000_t202" style="position:absolute;left:0;text-align:left;margin-left:160.35pt;margin-top:99.9pt;width:54.75pt;height:32.35pt;z-index:251740160;mso-height-percent:200;mso-height-percent:200;mso-width-relative:margin;mso-height-relative:margin" filled="f" stroked="f">
            <v:textbox style="mso-fit-shape-to-text:t">
              <w:txbxContent>
                <w:p w:rsidR="0074240A" w:rsidRPr="00F7632B" w:rsidRDefault="0074240A" w:rsidP="00E631C2">
                  <w:pPr>
                    <w:spacing w:after="0"/>
                    <w:jc w:val="center"/>
                    <w:rPr>
                      <w:sz w:val="18"/>
                      <w:lang w:val="ru-RU"/>
                    </w:rPr>
                  </w:pPr>
                  <w:r>
                    <w:rPr>
                      <w:sz w:val="18"/>
                      <w:lang w:val="ru-RU"/>
                    </w:rPr>
                    <w:t>362</w:t>
                  </w:r>
                  <w:r w:rsidRPr="00F7632B">
                    <w:rPr>
                      <w:sz w:val="18"/>
                      <w:lang w:val="ru-RU"/>
                    </w:rPr>
                    <w:t xml:space="preserve">  </w:t>
                  </w:r>
                  <w:r>
                    <w:rPr>
                      <w:sz w:val="18"/>
                      <w:lang w:val="ru-RU"/>
                    </w:rPr>
                    <w:t>392,1</w:t>
                  </w:r>
                </w:p>
                <w:p w:rsidR="0074240A" w:rsidRPr="00E631C2" w:rsidRDefault="0074240A" w:rsidP="00E631C2">
                  <w:pPr>
                    <w:spacing w:after="0"/>
                    <w:jc w:val="center"/>
                    <w:rPr>
                      <w:sz w:val="20"/>
                      <w:lang w:val="ru-RU"/>
                    </w:rPr>
                  </w:pPr>
                  <w:r w:rsidRPr="00E631C2">
                    <w:rPr>
                      <w:sz w:val="20"/>
                      <w:lang w:val="ru-RU"/>
                    </w:rPr>
                    <w:t>тыс руб</w:t>
                  </w:r>
                </w:p>
              </w:txbxContent>
            </v:textbox>
          </v:shape>
        </w:pict>
      </w:r>
      <w:r w:rsidR="00EC7059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2257425"/>
            <wp:effectExtent l="19050" t="0" r="1905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  <w:r w:rsidR="003B546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D364D6" w:rsidRDefault="00D364D6" w:rsidP="003B546B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AE0F0E" w:rsidRPr="00604F9F" w:rsidRDefault="006F26D9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  <w:r w:rsidRPr="00604F9F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t>Целевые показатели по муниципальным программам</w:t>
      </w:r>
    </w:p>
    <w:p w:rsidR="00F56D12" w:rsidRPr="00F56D12" w:rsidRDefault="00F56D12" w:rsidP="00F56D12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</w:pPr>
      <w:r w:rsidRPr="00F56D12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«Развитие физической культуры и спорта в  Ивантеевском муниципальном  районе»</w:t>
      </w:r>
    </w:p>
    <w:p w:rsidR="00F56D12" w:rsidRPr="00F56D12" w:rsidRDefault="00F56D12" w:rsidP="00A44E16">
      <w:pPr>
        <w:jc w:val="both"/>
        <w:rPr>
          <w:rFonts w:ascii="Times New Roman" w:hAnsi="Times New Roman" w:cs="Times New Roman"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 xml:space="preserve">ЦЕЛИ: </w:t>
      </w:r>
      <w:r w:rsidRPr="00F56D12">
        <w:rPr>
          <w:rFonts w:ascii="Times New Roman" w:hAnsi="Times New Roman" w:cs="Times New Roman"/>
          <w:lang w:val="ru-RU"/>
        </w:rPr>
        <w:t>пропаганда здорового образа жизни среди населения района, массового спорта, вовлечение в активные занятия физической культуры и спорта различных возрастных и социальных категорий населения области, повышение уровня подготовки спортсменов в областные соревнования и всероссийские улучшение состояния здоровья жителей Ивантеевского муниципального района</w:t>
      </w:r>
    </w:p>
    <w:p w:rsidR="00F56D12" w:rsidRDefault="00F56D12" w:rsidP="00A44E16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>Подпрограмма «Развитие физической культуры и массового спорта в Ивантеевском муниципальном районе».</w:t>
      </w:r>
    </w:p>
    <w:p w:rsidR="00F56D12" w:rsidRPr="005D46C4" w:rsidRDefault="00F56D12" w:rsidP="00A44E16">
      <w:pPr>
        <w:spacing w:after="0"/>
        <w:jc w:val="center"/>
        <w:rPr>
          <w:rFonts w:ascii="Times New Roman" w:hAnsi="Times New Roman" w:cs="Times New Roman"/>
          <w:b/>
        </w:rPr>
      </w:pPr>
      <w:r w:rsidRPr="005D46C4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3794"/>
        <w:gridCol w:w="1134"/>
        <w:gridCol w:w="1134"/>
        <w:gridCol w:w="1179"/>
        <w:gridCol w:w="1165"/>
        <w:gridCol w:w="1165"/>
      </w:tblGrid>
      <w:tr w:rsidR="00F56D12" w:rsidRPr="006F26D9" w:rsidTr="00F56D12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Pr="005D46C4" w:rsidRDefault="00F56D12" w:rsidP="00A44E1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D056C5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план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F56D12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D056C5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F56D12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D056C5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F56D12" w:rsidRDefault="00F56D12" w:rsidP="00F56D1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56D12">
              <w:rPr>
                <w:rFonts w:ascii="Times New Roman" w:hAnsi="Times New Roman" w:cs="Times New Roman"/>
                <w:color w:val="000000"/>
                <w:lang w:val="ru-RU"/>
              </w:rPr>
              <w:t xml:space="preserve">Доля населения, систематически </w:t>
            </w:r>
            <w:proofErr w:type="gramStart"/>
            <w:r w:rsidRPr="00F56D12">
              <w:rPr>
                <w:rFonts w:ascii="Times New Roman" w:hAnsi="Times New Roman" w:cs="Times New Roman"/>
                <w:color w:val="000000"/>
                <w:lang w:val="ru-RU"/>
              </w:rPr>
              <w:t>занимающихся</w:t>
            </w:r>
            <w:proofErr w:type="gramEnd"/>
            <w:r w:rsidRPr="00F56D12">
              <w:rPr>
                <w:rFonts w:ascii="Times New Roman" w:hAnsi="Times New Roman" w:cs="Times New Roman"/>
                <w:color w:val="000000"/>
                <w:lang w:val="ru-RU"/>
              </w:rPr>
              <w:t xml:space="preserve"> физической культурой и спортом.(%)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65,6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</w:rPr>
            </w:pPr>
            <w:r w:rsidRPr="009D7C07">
              <w:rPr>
                <w:rFonts w:ascii="Times New Roman" w:hAnsi="Times New Roman" w:cs="Times New Roman"/>
              </w:rPr>
              <w:t>65,8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66,2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F56D12" w:rsidRDefault="00F56D12" w:rsidP="00F56D1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D6E3BC" w:themeColor="accent3" w:themeTint="66"/>
                <w:lang w:val="ru-RU"/>
              </w:rPr>
            </w:pPr>
            <w:r w:rsidRPr="00F56D12">
              <w:rPr>
                <w:rFonts w:ascii="Times New Roman" w:hAnsi="Times New Roman" w:cs="Times New Roman"/>
                <w:color w:val="000000"/>
                <w:lang w:val="ru-RU"/>
              </w:rPr>
              <w:t>Доля учащихся и студентов, систематически занимающихся физической культурой и спортом, в общей численности обучающихся</w:t>
            </w:r>
            <w:proofErr w:type="gramStart"/>
            <w:r w:rsidRPr="00F56D12">
              <w:rPr>
                <w:rFonts w:ascii="Times New Roman" w:hAnsi="Times New Roman" w:cs="Times New Roman"/>
                <w:color w:val="000000"/>
                <w:lang w:val="ru-RU"/>
              </w:rPr>
              <w:t xml:space="preserve"> (%).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</w:rPr>
            </w:pPr>
            <w:r w:rsidRPr="009D7C07">
              <w:rPr>
                <w:rFonts w:ascii="Times New Roman" w:hAnsi="Times New Roman" w:cs="Times New Roman"/>
              </w:rPr>
              <w:t>73,4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Pr="009D7C07" w:rsidRDefault="00F56D12" w:rsidP="009E401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73,6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0059BB" w:rsidRDefault="00F56D12" w:rsidP="00F56D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6D12">
              <w:rPr>
                <w:rFonts w:ascii="Times New Roman" w:hAnsi="Times New Roman" w:cs="Times New Roman"/>
                <w:color w:val="000000"/>
                <w:lang w:val="ru-RU"/>
              </w:rPr>
              <w:t>Количество посетителей удовлетворенных качеством оказываемых услуг</w:t>
            </w:r>
            <w:r w:rsidRPr="00F56D12">
              <w:rPr>
                <w:rFonts w:ascii="Times New Roman" w:hAnsi="Times New Roman" w:cs="Times New Roman"/>
                <w:lang w:val="ru-RU"/>
              </w:rPr>
              <w:t xml:space="preserve"> в общей численности посетителей</w:t>
            </w:r>
            <w:proofErr w:type="gramStart"/>
            <w:r w:rsidRPr="00F56D12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>(%)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0059B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0059B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D12" w:rsidRPr="000059B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Pr="000059B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96,3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Pr="000059BB" w:rsidRDefault="00F56D12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96,4</w:t>
            </w:r>
          </w:p>
        </w:tc>
      </w:tr>
    </w:tbl>
    <w:p w:rsidR="00F56D12" w:rsidRDefault="00F56D12" w:rsidP="00F56D12"/>
    <w:p w:rsidR="00F56D12" w:rsidRPr="005F54AF" w:rsidRDefault="00F90F7A" w:rsidP="00F56D12">
      <w:pPr>
        <w:spacing w:after="0" w:line="240" w:lineRule="auto"/>
        <w:jc w:val="righ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27305</wp:posOffset>
            </wp:positionV>
            <wp:extent cx="2895600" cy="2219325"/>
            <wp:effectExtent l="19050" t="0" r="0" b="0"/>
            <wp:wrapSquare wrapText="bothSides"/>
            <wp:docPr id="12" name="Рисунок 5" descr="Ивантеевцы – бронзовые призёры  полуфинала 7 Спартакиады муниципальных служащи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вантеевцы – бронзовые призёры  полуфинала 7 Спартакиады муниципальных служащих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27305</wp:posOffset>
            </wp:positionV>
            <wp:extent cx="2895600" cy="2219325"/>
            <wp:effectExtent l="19050" t="0" r="0" b="0"/>
            <wp:wrapTight wrapText="bothSides">
              <wp:wrapPolygon edited="0">
                <wp:start x="-142" y="0"/>
                <wp:lineTo x="-142" y="21507"/>
                <wp:lineTo x="21600" y="21507"/>
                <wp:lineTo x="21600" y="0"/>
                <wp:lineTo x="-142" y="0"/>
              </wp:wrapPolygon>
            </wp:wrapTight>
            <wp:docPr id="49" name="Рисунок 18" descr="D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D12" w:rsidRPr="005F54AF">
        <w:rPr>
          <w:lang w:val="ru-RU"/>
        </w:rPr>
        <w:t xml:space="preserve">                               </w:t>
      </w:r>
    </w:p>
    <w:p w:rsidR="00F56D12" w:rsidRPr="005F54AF" w:rsidRDefault="00F56D12" w:rsidP="00F56D12">
      <w:pPr>
        <w:spacing w:after="0" w:line="240" w:lineRule="auto"/>
        <w:jc w:val="right"/>
        <w:rPr>
          <w:lang w:val="ru-RU"/>
        </w:rPr>
      </w:pPr>
    </w:p>
    <w:p w:rsidR="00F56D12" w:rsidRPr="005F54AF" w:rsidRDefault="00F56D12" w:rsidP="00F56D12">
      <w:pPr>
        <w:spacing w:after="0" w:line="240" w:lineRule="auto"/>
        <w:jc w:val="right"/>
        <w:rPr>
          <w:lang w:val="ru-RU"/>
        </w:rPr>
      </w:pPr>
    </w:p>
    <w:p w:rsidR="00F56D12" w:rsidRPr="00F56D12" w:rsidRDefault="00F56D12" w:rsidP="00F56D12">
      <w:pPr>
        <w:spacing w:after="0" w:line="240" w:lineRule="auto"/>
        <w:rPr>
          <w:lang w:val="ru-RU"/>
        </w:rPr>
      </w:pPr>
      <w:r w:rsidRPr="00F56D12">
        <w:rPr>
          <w:lang w:val="ru-RU"/>
        </w:rPr>
        <w:t xml:space="preserve">            </w:t>
      </w:r>
    </w:p>
    <w:p w:rsidR="001036D6" w:rsidRDefault="00F90F7A" w:rsidP="005F5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2070735</wp:posOffset>
            </wp:positionV>
            <wp:extent cx="2819400" cy="2114550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28" name="Рисунок 14" descr="C:\Users\Гладилова\Desktop\IMG-fd88937236ec4a3b670d7306252cac36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Гладилова\Desktop\IMG-fd88937236ec4a3b670d7306252cac36-V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-3009900</wp:posOffset>
            </wp:positionH>
            <wp:positionV relativeFrom="paragraph">
              <wp:posOffset>2070735</wp:posOffset>
            </wp:positionV>
            <wp:extent cx="2895600" cy="2114550"/>
            <wp:effectExtent l="19050" t="0" r="0" b="0"/>
            <wp:wrapTight wrapText="bothSides">
              <wp:wrapPolygon edited="0">
                <wp:start x="-142" y="0"/>
                <wp:lineTo x="-142" y="21405"/>
                <wp:lineTo x="21600" y="21405"/>
                <wp:lineTo x="21600" y="0"/>
                <wp:lineTo x="-142" y="0"/>
              </wp:wrapPolygon>
            </wp:wrapTight>
            <wp:docPr id="27" name="Рисунок 21" descr="D: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D12" w:rsidRPr="00F56D12">
        <w:rPr>
          <w:lang w:val="ru-RU"/>
        </w:rPr>
        <w:br w:type="textWrapping" w:clear="all"/>
      </w:r>
    </w:p>
    <w:p w:rsidR="005F54AF" w:rsidRDefault="005F54AF" w:rsidP="005F5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54AF" w:rsidRDefault="005F54AF" w:rsidP="005F5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54AF" w:rsidRDefault="005F54AF" w:rsidP="005F5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54AF" w:rsidRDefault="005F54AF" w:rsidP="005F5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54AF" w:rsidRDefault="005F54AF" w:rsidP="005F5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54AF" w:rsidRDefault="005F54AF" w:rsidP="005F5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54AF" w:rsidRDefault="005F54AF" w:rsidP="005F5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54AF" w:rsidRDefault="005F54AF" w:rsidP="005F5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54AF" w:rsidRDefault="005F54AF" w:rsidP="005F5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54AF" w:rsidRDefault="005F54AF" w:rsidP="005F5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54AF" w:rsidRDefault="005F54AF" w:rsidP="005F5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54AF" w:rsidRDefault="005F54AF" w:rsidP="005F5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54AF" w:rsidRDefault="005F54AF" w:rsidP="005F5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54AF" w:rsidRDefault="005F54AF" w:rsidP="005F5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54AF" w:rsidRPr="001036D6" w:rsidRDefault="005F54AF" w:rsidP="005F5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036D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Муниципальная программа «Развитие культуры в </w:t>
      </w:r>
      <w:proofErr w:type="spellStart"/>
      <w:r w:rsidRPr="001036D6">
        <w:rPr>
          <w:rFonts w:ascii="Times New Roman" w:hAnsi="Times New Roman" w:cs="Times New Roman"/>
          <w:b/>
          <w:sz w:val="24"/>
          <w:szCs w:val="24"/>
          <w:lang w:val="ru-RU"/>
        </w:rPr>
        <w:t>Ивантеевском</w:t>
      </w:r>
      <w:proofErr w:type="spellEnd"/>
    </w:p>
    <w:p w:rsidR="005F54AF" w:rsidRPr="001036D6" w:rsidRDefault="005F54AF" w:rsidP="005F54A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036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муниципальном </w:t>
      </w:r>
      <w:proofErr w:type="gramStart"/>
      <w:r w:rsidRPr="001036D6">
        <w:rPr>
          <w:rFonts w:ascii="Times New Roman" w:hAnsi="Times New Roman" w:cs="Times New Roman"/>
          <w:b/>
          <w:sz w:val="24"/>
          <w:szCs w:val="24"/>
          <w:lang w:val="ru-RU"/>
        </w:rPr>
        <w:t>районе</w:t>
      </w:r>
      <w:proofErr w:type="gramEnd"/>
      <w:r w:rsidRPr="001036D6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1036D6" w:rsidRPr="001036D6" w:rsidRDefault="001036D6" w:rsidP="001036D6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1036D6">
        <w:rPr>
          <w:rFonts w:ascii="Times New Roman" w:hAnsi="Times New Roman" w:cs="Times New Roman"/>
          <w:b/>
          <w:lang w:val="ru-RU"/>
        </w:rPr>
        <w:t>ЦЕЛИ:</w:t>
      </w:r>
      <w:r w:rsidRPr="001036D6">
        <w:rPr>
          <w:rFonts w:ascii="Times New Roman" w:hAnsi="Times New Roman" w:cs="Times New Roman"/>
          <w:lang w:val="ru-RU"/>
        </w:rPr>
        <w:t xml:space="preserve">      - сохранение культурного и исторического наследия района;</w:t>
      </w:r>
    </w:p>
    <w:p w:rsidR="001036D6" w:rsidRPr="001036D6" w:rsidRDefault="001036D6" w:rsidP="001036D6">
      <w:pPr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1036D6">
        <w:rPr>
          <w:rFonts w:ascii="Times New Roman" w:hAnsi="Times New Roman" w:cs="Times New Roman"/>
          <w:lang w:val="ru-RU"/>
        </w:rPr>
        <w:t xml:space="preserve"> - обеспечение доступа граждан к культурным ценностям, участию </w:t>
      </w:r>
      <w:r>
        <w:rPr>
          <w:rFonts w:ascii="Times New Roman" w:hAnsi="Times New Roman" w:cs="Times New Roman"/>
          <w:lang w:val="ru-RU"/>
        </w:rPr>
        <w:t xml:space="preserve"> в культурной жизни</w:t>
      </w:r>
      <w:r w:rsidRPr="001036D6">
        <w:rPr>
          <w:rFonts w:ascii="Times New Roman" w:hAnsi="Times New Roman" w:cs="Times New Roman"/>
          <w:lang w:val="ru-RU"/>
        </w:rPr>
        <w:t xml:space="preserve"> и реализации их творческого потенциала;</w:t>
      </w:r>
    </w:p>
    <w:p w:rsidR="001036D6" w:rsidRPr="001036D6" w:rsidRDefault="001036D6" w:rsidP="001036D6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  <w:r w:rsidRPr="001036D6">
        <w:rPr>
          <w:rFonts w:ascii="Times New Roman" w:hAnsi="Times New Roman" w:cs="Times New Roman"/>
          <w:lang w:val="ru-RU"/>
        </w:rPr>
        <w:t xml:space="preserve"> - создание благоприятных условий для устойчивого развития сферы культуры</w:t>
      </w:r>
    </w:p>
    <w:p w:rsidR="001036D6" w:rsidRPr="001036D6" w:rsidRDefault="001036D6" w:rsidP="001036D6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</w:p>
    <w:p w:rsidR="001036D6" w:rsidRPr="001036D6" w:rsidRDefault="001036D6" w:rsidP="001036D6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1036D6">
        <w:rPr>
          <w:rFonts w:ascii="Times New Roman" w:hAnsi="Times New Roman" w:cs="Times New Roman"/>
          <w:b/>
          <w:bCs/>
          <w:lang w:val="ru-RU"/>
        </w:rPr>
        <w:t>Подпрограмма 1 «Развитие библиотечно-информационного обслуживания населения»</w:t>
      </w:r>
    </w:p>
    <w:p w:rsidR="001036D6" w:rsidRPr="00AE0F0E" w:rsidRDefault="001036D6" w:rsidP="001036D6">
      <w:pPr>
        <w:spacing w:after="0"/>
        <w:jc w:val="center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601"/>
        <w:gridCol w:w="1010"/>
        <w:gridCol w:w="1236"/>
        <w:gridCol w:w="908"/>
        <w:gridCol w:w="908"/>
        <w:gridCol w:w="908"/>
      </w:tblGrid>
      <w:tr w:rsidR="001036D6" w:rsidRPr="003E4B16" w:rsidTr="0050130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1036D6" w:rsidRPr="003E4B16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4B16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3E4B16" w:rsidRDefault="001036D6" w:rsidP="005013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4B16">
              <w:rPr>
                <w:rFonts w:ascii="Times New Roman" w:hAnsi="Times New Roman" w:cs="Times New Roman"/>
                <w:b/>
                <w:bCs/>
              </w:rPr>
              <w:t>2018 год отчет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3E4B16" w:rsidRDefault="001036D6" w:rsidP="005013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4B16">
              <w:rPr>
                <w:rFonts w:ascii="Times New Roman" w:hAnsi="Times New Roman" w:cs="Times New Roman"/>
                <w:b/>
                <w:bCs/>
              </w:rPr>
              <w:t>2019 год</w:t>
            </w:r>
          </w:p>
          <w:p w:rsidR="001036D6" w:rsidRPr="003E4B16" w:rsidRDefault="001036D6" w:rsidP="005013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4B16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3E4B16" w:rsidRDefault="001036D6" w:rsidP="0050130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</w:pPr>
            <w:r w:rsidRPr="003E4B16"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  <w:t>2020</w:t>
            </w:r>
          </w:p>
          <w:p w:rsidR="001036D6" w:rsidRPr="003E4B16" w:rsidRDefault="001036D6" w:rsidP="0050130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</w:pPr>
            <w:r w:rsidRPr="003E4B16"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  <w:t>год</w:t>
            </w:r>
          </w:p>
          <w:p w:rsidR="001036D6" w:rsidRPr="003E4B16" w:rsidRDefault="001036D6" w:rsidP="0050130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</w:pPr>
            <w:r w:rsidRPr="003E4B16"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3E4B16" w:rsidRDefault="001036D6" w:rsidP="0050130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</w:pPr>
            <w:r w:rsidRPr="003E4B16"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  <w:t>2021</w:t>
            </w:r>
          </w:p>
          <w:p w:rsidR="001036D6" w:rsidRPr="003E4B16" w:rsidRDefault="001036D6" w:rsidP="0050130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</w:pPr>
            <w:r w:rsidRPr="003E4B16"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  <w:t>год</w:t>
            </w:r>
          </w:p>
          <w:p w:rsidR="001036D6" w:rsidRPr="003E4B16" w:rsidRDefault="001036D6" w:rsidP="0050130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</w:pPr>
            <w:r w:rsidRPr="003E4B16"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3E4B16" w:rsidRDefault="001036D6" w:rsidP="0050130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</w:pPr>
            <w:r w:rsidRPr="003E4B16"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  <w:t>2022</w:t>
            </w:r>
          </w:p>
          <w:p w:rsidR="001036D6" w:rsidRPr="003E4B16" w:rsidRDefault="001036D6" w:rsidP="0050130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</w:pPr>
            <w:r w:rsidRPr="003E4B16"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  <w:t>год</w:t>
            </w:r>
          </w:p>
          <w:p w:rsidR="001036D6" w:rsidRPr="003E4B16" w:rsidRDefault="001036D6" w:rsidP="0050130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</w:pPr>
            <w:r w:rsidRPr="003E4B16">
              <w:rPr>
                <w:rFonts w:ascii="Times New Roman" w:eastAsia="Times New Roman" w:hAnsi="Times New Roman" w:cs="Times New Roman"/>
                <w:b/>
                <w:bCs/>
                <w:snapToGrid w:val="0"/>
              </w:rPr>
              <w:t>проект</w:t>
            </w:r>
          </w:p>
        </w:tc>
      </w:tr>
      <w:tr w:rsidR="001036D6" w:rsidRPr="003E4B16" w:rsidTr="0050130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036D6" w:rsidRPr="003E4B16" w:rsidRDefault="001036D6" w:rsidP="0050130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4B16">
              <w:rPr>
                <w:rFonts w:ascii="Times New Roman" w:hAnsi="Times New Roman" w:cs="Times New Roman"/>
                <w:bCs/>
              </w:rPr>
              <w:t>Количество обслуженных граждан (чел.)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10333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10327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10325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10320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10310</w:t>
            </w:r>
          </w:p>
        </w:tc>
      </w:tr>
      <w:tr w:rsidR="001036D6" w:rsidRPr="003E4B16" w:rsidTr="0050130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036D6" w:rsidRPr="003E4B16" w:rsidRDefault="001036D6" w:rsidP="0050130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4B16">
              <w:rPr>
                <w:rFonts w:ascii="Times New Roman" w:hAnsi="Times New Roman" w:cs="Times New Roman"/>
                <w:bCs/>
              </w:rPr>
              <w:t>Количество посещений (ед.)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106094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107717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106100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106100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106100</w:t>
            </w:r>
          </w:p>
        </w:tc>
      </w:tr>
      <w:tr w:rsidR="001036D6" w:rsidRPr="003E4B16" w:rsidTr="0050130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036D6" w:rsidRPr="001036D6" w:rsidRDefault="001036D6" w:rsidP="00501303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1036D6">
              <w:rPr>
                <w:rFonts w:ascii="Times New Roman" w:hAnsi="Times New Roman" w:cs="Times New Roman"/>
                <w:bCs/>
                <w:lang w:val="ru-RU"/>
              </w:rPr>
              <w:t>Книговыдача (выдано экземпляров за год)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239300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240431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239329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239310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239300</w:t>
            </w:r>
          </w:p>
        </w:tc>
      </w:tr>
      <w:tr w:rsidR="001036D6" w:rsidRPr="003E4B16" w:rsidTr="0050130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036D6" w:rsidRPr="003E4B16" w:rsidRDefault="001036D6" w:rsidP="0050130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4B16">
              <w:rPr>
                <w:rFonts w:ascii="Times New Roman" w:hAnsi="Times New Roman" w:cs="Times New Roman"/>
                <w:bCs/>
              </w:rPr>
              <w:t>Поступления фонда (экз.)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1515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3696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1500</w:t>
            </w:r>
          </w:p>
        </w:tc>
      </w:tr>
      <w:tr w:rsidR="001036D6" w:rsidRPr="003E4B16" w:rsidTr="0050130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036D6" w:rsidRPr="001036D6" w:rsidRDefault="001036D6" w:rsidP="00501303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1036D6">
              <w:rPr>
                <w:rFonts w:ascii="Times New Roman" w:hAnsi="Times New Roman" w:cs="Times New Roman"/>
                <w:bCs/>
                <w:lang w:val="ru-RU"/>
              </w:rPr>
              <w:t>Укомплектованность кадрами в соответствии со штатным расписанием</w:t>
            </w:r>
            <w:proofErr w:type="gramStart"/>
            <w:r w:rsidRPr="001036D6">
              <w:rPr>
                <w:rFonts w:ascii="Times New Roman" w:hAnsi="Times New Roman" w:cs="Times New Roman"/>
                <w:bCs/>
                <w:lang w:val="ru-RU"/>
              </w:rPr>
              <w:t xml:space="preserve"> (%.)</w:t>
            </w:r>
            <w:proofErr w:type="gramEnd"/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100</w:t>
            </w:r>
          </w:p>
        </w:tc>
      </w:tr>
      <w:tr w:rsidR="001036D6" w:rsidRPr="003E4B16" w:rsidTr="0050130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036D6" w:rsidRPr="003E4B16" w:rsidRDefault="001036D6" w:rsidP="0050130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4B16">
              <w:rPr>
                <w:rFonts w:ascii="Times New Roman" w:hAnsi="Times New Roman" w:cs="Times New Roman"/>
                <w:bCs/>
              </w:rPr>
              <w:t>Читаемость (ед.)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23.2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3E4B16" w:rsidRDefault="001036D6" w:rsidP="0050130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E4B16">
              <w:rPr>
                <w:rFonts w:ascii="Times New Roman" w:hAnsi="Times New Roman" w:cs="Times New Roman"/>
              </w:rPr>
              <w:t>23.2</w:t>
            </w:r>
          </w:p>
        </w:tc>
      </w:tr>
    </w:tbl>
    <w:p w:rsidR="001036D6" w:rsidRDefault="001036D6" w:rsidP="001036D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1036D6" w:rsidRDefault="001036D6" w:rsidP="001036D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  <w:r>
        <w:rPr>
          <w:rFonts w:ascii="Times New Roman" w:hAnsi="Times New Roman"/>
          <w:bCs/>
          <w:noProof/>
          <w:snapToGrid/>
          <w:sz w:val="22"/>
          <w:szCs w:val="22"/>
          <w:lang w:val="ru-RU" w:bidi="ar-S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137795</wp:posOffset>
            </wp:positionV>
            <wp:extent cx="2895600" cy="1885950"/>
            <wp:effectExtent l="19050" t="0" r="0" b="0"/>
            <wp:wrapSquare wrapText="bothSides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napToGrid/>
          <w:sz w:val="22"/>
          <w:szCs w:val="22"/>
          <w:lang w:val="ru-RU" w:bidi="ar-SA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137795</wp:posOffset>
            </wp:positionV>
            <wp:extent cx="2838450" cy="1885950"/>
            <wp:effectExtent l="19050" t="0" r="0" b="0"/>
            <wp:wrapSquare wrapText="bothSides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6D6" w:rsidRDefault="001036D6" w:rsidP="001036D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1036D6" w:rsidRDefault="001036D6" w:rsidP="001036D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1036D6" w:rsidRDefault="001036D6" w:rsidP="001036D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1036D6" w:rsidRDefault="001036D6" w:rsidP="001036D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1036D6" w:rsidRDefault="001036D6" w:rsidP="001036D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1036D6" w:rsidRDefault="001036D6" w:rsidP="001036D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1036D6" w:rsidRDefault="001036D6" w:rsidP="001036D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1036D6" w:rsidRDefault="001036D6" w:rsidP="001036D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1036D6" w:rsidRDefault="001036D6" w:rsidP="001036D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1036D6" w:rsidRDefault="001036D6" w:rsidP="001036D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1036D6" w:rsidRDefault="001036D6" w:rsidP="001036D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1036D6" w:rsidRDefault="001036D6" w:rsidP="001036D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tbl>
      <w:tblPr>
        <w:tblpPr w:leftFromText="180" w:rightFromText="180" w:bottomFromText="200" w:vertAnchor="text" w:horzAnchor="margin" w:tblpXSpec="center" w:tblpY="1078"/>
        <w:tblW w:w="9571" w:type="dxa"/>
        <w:tblLook w:val="04A0"/>
      </w:tblPr>
      <w:tblGrid>
        <w:gridCol w:w="4687"/>
        <w:gridCol w:w="1046"/>
        <w:gridCol w:w="1059"/>
        <w:gridCol w:w="963"/>
        <w:gridCol w:w="908"/>
        <w:gridCol w:w="908"/>
      </w:tblGrid>
      <w:tr w:rsidR="001036D6" w:rsidTr="001036D6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1036D6" w:rsidRDefault="001036D6" w:rsidP="001036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36D6" w:rsidRPr="005D46C4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36D6" w:rsidRPr="005D46C4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1036D6" w:rsidRPr="005D46C4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36D6" w:rsidRPr="00683079" w:rsidRDefault="001036D6" w:rsidP="001036D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1036D6" w:rsidRPr="005D46C4" w:rsidRDefault="001036D6" w:rsidP="001036D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36D6" w:rsidRPr="005D46C4" w:rsidRDefault="001036D6" w:rsidP="001036D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36D6" w:rsidRPr="00683079" w:rsidRDefault="001036D6" w:rsidP="001036D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1036D6" w:rsidRPr="005D46C4" w:rsidRDefault="001036D6" w:rsidP="001036D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36D6" w:rsidRDefault="001036D6" w:rsidP="001036D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36D6" w:rsidRPr="00683079" w:rsidRDefault="001036D6" w:rsidP="001036D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36D6" w:rsidRPr="005D46C4" w:rsidRDefault="001036D6" w:rsidP="001036D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36D6" w:rsidRDefault="001036D6" w:rsidP="001036D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1036D6" w:rsidTr="001036D6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1036D6" w:rsidRPr="001036D6" w:rsidRDefault="001036D6" w:rsidP="001036D6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1036D6">
              <w:rPr>
                <w:rFonts w:ascii="Times New Roman" w:hAnsi="Times New Roman" w:cs="Times New Roman"/>
                <w:bCs/>
                <w:lang w:val="ru-RU"/>
              </w:rPr>
              <w:t xml:space="preserve">Количество </w:t>
            </w:r>
            <w:proofErr w:type="spellStart"/>
            <w:r w:rsidRPr="001036D6">
              <w:rPr>
                <w:rFonts w:ascii="Times New Roman" w:hAnsi="Times New Roman" w:cs="Times New Roman"/>
                <w:bCs/>
                <w:lang w:val="ru-RU"/>
              </w:rPr>
              <w:t>культурно-досуговых</w:t>
            </w:r>
            <w:proofErr w:type="spellEnd"/>
            <w:r w:rsidRPr="001036D6">
              <w:rPr>
                <w:rFonts w:ascii="Times New Roman" w:hAnsi="Times New Roman" w:cs="Times New Roman"/>
                <w:bCs/>
                <w:lang w:val="ru-RU"/>
              </w:rPr>
              <w:t xml:space="preserve"> мероприятий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683079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3579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683079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bCs/>
              </w:rPr>
              <w:t>3620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683079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3692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707A35" w:rsidRDefault="001036D6" w:rsidP="001036D6">
            <w:r>
              <w:t>3766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707A35" w:rsidRDefault="001036D6" w:rsidP="001036D6">
            <w:r>
              <w:t>3841</w:t>
            </w:r>
          </w:p>
        </w:tc>
      </w:tr>
      <w:tr w:rsidR="001036D6" w:rsidTr="001036D6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36D6" w:rsidRDefault="001036D6" w:rsidP="001036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Информационно-просветительские мероприятия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707A35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990DD1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9F18B5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707A35" w:rsidRDefault="001036D6" w:rsidP="001036D6">
            <w:r>
              <w:t>122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707A35" w:rsidRDefault="001036D6" w:rsidP="001036D6">
            <w:r>
              <w:t>122</w:t>
            </w:r>
          </w:p>
        </w:tc>
      </w:tr>
      <w:tr w:rsidR="001036D6" w:rsidTr="001036D6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36D6" w:rsidRPr="001036D6" w:rsidRDefault="001036D6" w:rsidP="001036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1036D6">
              <w:rPr>
                <w:rFonts w:ascii="Times New Roman" w:hAnsi="Times New Roman" w:cs="Times New Roman"/>
                <w:bCs/>
                <w:lang w:val="ru-RU"/>
              </w:rPr>
              <w:t>Количество постоянно действующих клубных формирований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DA3BF4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DA3BF4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DA3BF4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707A35" w:rsidRDefault="001036D6" w:rsidP="001036D6">
            <w:r>
              <w:t>134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707A35" w:rsidRDefault="001036D6" w:rsidP="001036D6">
            <w:r>
              <w:t>134</w:t>
            </w:r>
          </w:p>
        </w:tc>
      </w:tr>
      <w:tr w:rsidR="001036D6" w:rsidTr="001036D6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36D6" w:rsidRPr="001036D6" w:rsidRDefault="001036D6" w:rsidP="001036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1036D6">
              <w:rPr>
                <w:rFonts w:ascii="Times New Roman" w:hAnsi="Times New Roman" w:cs="Times New Roman"/>
                <w:bCs/>
                <w:lang w:val="ru-RU"/>
              </w:rPr>
              <w:t>Процент удовлетворенности потребителей качеством и доступностью предоставляемой услуги</w:t>
            </w:r>
            <w:proofErr w:type="gramStart"/>
            <w:r w:rsidRPr="001036D6">
              <w:rPr>
                <w:rFonts w:ascii="Times New Roman" w:hAnsi="Times New Roman" w:cs="Times New Roman"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DA3BF4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100%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DA3BF4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100%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DA3BF4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100%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707A35" w:rsidRDefault="001036D6" w:rsidP="001036D6">
            <w:r>
              <w:t>100%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707A35" w:rsidRDefault="001036D6" w:rsidP="001036D6">
            <w:r>
              <w:t>100%</w:t>
            </w:r>
          </w:p>
        </w:tc>
      </w:tr>
      <w:tr w:rsidR="001036D6" w:rsidTr="001036D6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36D6" w:rsidRPr="001036D6" w:rsidRDefault="001036D6" w:rsidP="001036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1036D6">
              <w:rPr>
                <w:rFonts w:ascii="Times New Roman" w:hAnsi="Times New Roman" w:cs="Times New Roman"/>
                <w:bCs/>
                <w:lang w:val="ru-RU"/>
              </w:rPr>
              <w:t>Количество коллективов со званием «Народный»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DA3BF4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DA3BF4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DA3BF4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707A35" w:rsidRDefault="001036D6" w:rsidP="001036D6">
            <w:r>
              <w:t>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707A35" w:rsidRDefault="001036D6" w:rsidP="001036D6">
            <w:r>
              <w:t>12</w:t>
            </w:r>
          </w:p>
        </w:tc>
      </w:tr>
      <w:tr w:rsidR="001036D6" w:rsidTr="001036D6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36D6" w:rsidRDefault="001036D6" w:rsidP="001036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Число посетителей мероприятий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707A35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334209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990DD1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336660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9F18B5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343356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707A35" w:rsidRDefault="001036D6" w:rsidP="001036D6">
            <w:r>
              <w:t>350238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6D6" w:rsidRPr="00707A35" w:rsidRDefault="001036D6" w:rsidP="001036D6">
            <w:r>
              <w:t>357213</w:t>
            </w:r>
          </w:p>
        </w:tc>
      </w:tr>
    </w:tbl>
    <w:p w:rsidR="001036D6" w:rsidRDefault="001036D6" w:rsidP="001036D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1036D6" w:rsidRPr="001036D6" w:rsidRDefault="001036D6" w:rsidP="001036D6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1036D6">
        <w:rPr>
          <w:rFonts w:ascii="Times New Roman" w:hAnsi="Times New Roman"/>
          <w:bCs/>
          <w:snapToGrid/>
          <w:sz w:val="22"/>
          <w:szCs w:val="22"/>
          <w:lang w:val="ru-RU" w:eastAsia="en-US"/>
        </w:rPr>
        <w:t>Подпрограмма 2 «Развитие и организация культурного досуга, массового отдыха населения, народного и художественного творчества»</w:t>
      </w:r>
    </w:p>
    <w:p w:rsidR="001036D6" w:rsidRPr="001036D6" w:rsidRDefault="001036D6" w:rsidP="001036D6">
      <w:pPr>
        <w:spacing w:line="240" w:lineRule="auto"/>
        <w:jc w:val="center"/>
        <w:rPr>
          <w:noProof/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2268220</wp:posOffset>
            </wp:positionV>
            <wp:extent cx="4755515" cy="3171825"/>
            <wp:effectExtent l="19050" t="0" r="6985" b="0"/>
            <wp:wrapSquare wrapText="bothSides"/>
            <wp:docPr id="20" name="Рисунок 19" descr="C:\Users\Samsung\Desktop\IMG_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IMG_868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-93980</wp:posOffset>
            </wp:positionV>
            <wp:extent cx="3162300" cy="2105025"/>
            <wp:effectExtent l="19050" t="0" r="0" b="0"/>
            <wp:wrapSquare wrapText="bothSides"/>
            <wp:docPr id="15" name="Рисунок 13" descr="C:\Users\Samsung\Desktop\IMG_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IMG_867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-93980</wp:posOffset>
            </wp:positionV>
            <wp:extent cx="3121025" cy="2085975"/>
            <wp:effectExtent l="19050" t="0" r="3175" b="0"/>
            <wp:wrapSquare wrapText="bothSides"/>
            <wp:docPr id="18" name="Рисунок 12" descr="C:\Users\Samsung\Desktop\IMG_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IMG_863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6D6" w:rsidRPr="001036D6" w:rsidRDefault="001036D6" w:rsidP="001036D6">
      <w:pPr>
        <w:ind w:left="-284"/>
        <w:rPr>
          <w:lang w:val="ru-RU"/>
        </w:rPr>
      </w:pPr>
    </w:p>
    <w:p w:rsidR="001036D6" w:rsidRPr="001036D6" w:rsidRDefault="001036D6" w:rsidP="001036D6">
      <w:pPr>
        <w:rPr>
          <w:lang w:val="ru-RU"/>
        </w:rPr>
      </w:pPr>
    </w:p>
    <w:p w:rsidR="001036D6" w:rsidRPr="001036D6" w:rsidRDefault="001036D6" w:rsidP="001036D6">
      <w:pPr>
        <w:tabs>
          <w:tab w:val="left" w:pos="2820"/>
        </w:tabs>
        <w:rPr>
          <w:lang w:val="ru-RU"/>
        </w:rPr>
      </w:pPr>
      <w:r w:rsidRPr="001036D6">
        <w:rPr>
          <w:lang w:val="ru-RU"/>
        </w:rPr>
        <w:tab/>
      </w:r>
    </w:p>
    <w:p w:rsidR="001036D6" w:rsidRPr="001036D6" w:rsidRDefault="001036D6" w:rsidP="001036D6">
      <w:pPr>
        <w:spacing w:line="240" w:lineRule="auto"/>
        <w:jc w:val="center"/>
        <w:rPr>
          <w:noProof/>
          <w:lang w:val="ru-RU" w:eastAsia="ru-RU"/>
        </w:rPr>
      </w:pPr>
    </w:p>
    <w:p w:rsidR="001036D6" w:rsidRPr="001036D6" w:rsidRDefault="001036D6" w:rsidP="001036D6">
      <w:pPr>
        <w:spacing w:line="240" w:lineRule="auto"/>
        <w:jc w:val="center"/>
        <w:rPr>
          <w:noProof/>
          <w:lang w:val="ru-RU" w:eastAsia="ru-RU"/>
        </w:rPr>
      </w:pPr>
    </w:p>
    <w:p w:rsidR="001036D6" w:rsidRPr="001036D6" w:rsidRDefault="001036D6" w:rsidP="001036D6">
      <w:pPr>
        <w:spacing w:line="240" w:lineRule="auto"/>
        <w:jc w:val="center"/>
        <w:rPr>
          <w:noProof/>
          <w:lang w:val="ru-RU" w:eastAsia="ru-RU"/>
        </w:rPr>
      </w:pPr>
    </w:p>
    <w:p w:rsidR="001036D6" w:rsidRPr="001036D6" w:rsidRDefault="001036D6" w:rsidP="001036D6">
      <w:pPr>
        <w:spacing w:line="240" w:lineRule="auto"/>
        <w:jc w:val="center"/>
        <w:rPr>
          <w:noProof/>
          <w:lang w:val="ru-RU" w:eastAsia="ru-RU"/>
        </w:rPr>
      </w:pPr>
    </w:p>
    <w:p w:rsidR="001036D6" w:rsidRPr="001036D6" w:rsidRDefault="001036D6" w:rsidP="001036D6">
      <w:pPr>
        <w:spacing w:line="240" w:lineRule="auto"/>
        <w:jc w:val="center"/>
        <w:rPr>
          <w:noProof/>
          <w:lang w:val="ru-RU" w:eastAsia="ru-RU"/>
        </w:rPr>
      </w:pPr>
    </w:p>
    <w:p w:rsidR="001036D6" w:rsidRPr="001036D6" w:rsidRDefault="001036D6" w:rsidP="001036D6">
      <w:pPr>
        <w:spacing w:line="240" w:lineRule="auto"/>
        <w:jc w:val="center"/>
        <w:rPr>
          <w:noProof/>
          <w:lang w:val="ru-RU" w:eastAsia="ru-RU"/>
        </w:rPr>
      </w:pPr>
    </w:p>
    <w:p w:rsidR="001036D6" w:rsidRPr="001036D6" w:rsidRDefault="001036D6" w:rsidP="001036D6">
      <w:pPr>
        <w:spacing w:line="240" w:lineRule="auto"/>
        <w:jc w:val="center"/>
        <w:rPr>
          <w:noProof/>
          <w:lang w:val="ru-RU" w:eastAsia="ru-RU"/>
        </w:rPr>
      </w:pPr>
    </w:p>
    <w:p w:rsidR="001036D6" w:rsidRPr="001036D6" w:rsidRDefault="001036D6" w:rsidP="001036D6">
      <w:pPr>
        <w:spacing w:line="240" w:lineRule="auto"/>
        <w:jc w:val="center"/>
        <w:rPr>
          <w:noProof/>
          <w:lang w:val="ru-RU" w:eastAsia="ru-RU"/>
        </w:rPr>
      </w:pPr>
    </w:p>
    <w:p w:rsidR="00F56D12" w:rsidRPr="00F56D12" w:rsidRDefault="00F56D12" w:rsidP="00A44E1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6D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Муниципальная программа «Противодействие экстремизму и профилактика терроризма на территории Ивантеевского муниципального района»</w:t>
      </w:r>
    </w:p>
    <w:p w:rsidR="00F56D12" w:rsidRPr="00F56D12" w:rsidRDefault="00F56D12" w:rsidP="00F56D12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 xml:space="preserve">ЦЕЛИ: </w:t>
      </w:r>
      <w:r>
        <w:rPr>
          <w:rFonts w:ascii="Times New Roman" w:hAnsi="Times New Roman" w:cs="Times New Roman"/>
          <w:b/>
          <w:lang w:val="ru-RU"/>
        </w:rPr>
        <w:t xml:space="preserve"> </w:t>
      </w:r>
      <w:r w:rsidRPr="00F56D12">
        <w:rPr>
          <w:rFonts w:ascii="Times New Roman" w:hAnsi="Times New Roman" w:cs="Times New Roman"/>
          <w:color w:val="000000"/>
          <w:lang w:val="ru-RU"/>
        </w:rPr>
        <w:t>Воспитание культуры толерантности и межнационального согласия;</w:t>
      </w:r>
      <w:r w:rsidRPr="006F26D9"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F56D12" w:rsidRPr="00F56D12" w:rsidRDefault="00F56D12" w:rsidP="00F56D1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lang w:val="ru-RU"/>
        </w:rPr>
      </w:pPr>
      <w:r w:rsidRPr="00F56D12">
        <w:rPr>
          <w:rFonts w:ascii="Times New Roman" w:hAnsi="Times New Roman" w:cs="Times New Roman"/>
          <w:color w:val="000000"/>
          <w:lang w:val="ru-RU"/>
        </w:rPr>
        <w:t>Достижение необходимого уровня правовой культуры граждан как основы толерантного сознания и поведения.</w:t>
      </w:r>
      <w:r w:rsidRPr="006F26D9"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F56D12" w:rsidRPr="00F56D12" w:rsidRDefault="00F56D12" w:rsidP="00F56D1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lang w:val="ru-RU"/>
        </w:rPr>
      </w:pPr>
      <w:r w:rsidRPr="00F56D12">
        <w:rPr>
          <w:rFonts w:ascii="Times New Roman" w:hAnsi="Times New Roman" w:cs="Times New Roman"/>
          <w:color w:val="000000"/>
          <w:lang w:val="ru-RU"/>
        </w:rPr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</w:t>
      </w:r>
      <w:r w:rsidRPr="006F26D9">
        <w:rPr>
          <w:rFonts w:ascii="Times New Roman" w:hAnsi="Times New Roman" w:cs="Times New Roman"/>
          <w:color w:val="000000"/>
        </w:rPr>
        <w:t>                     </w:t>
      </w:r>
    </w:p>
    <w:p w:rsidR="00F56D12" w:rsidRPr="00F56D12" w:rsidRDefault="00F56D12" w:rsidP="00F56D1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lang w:val="ru-RU"/>
        </w:rPr>
      </w:pPr>
      <w:r w:rsidRPr="00F56D12">
        <w:rPr>
          <w:rFonts w:ascii="Times New Roman" w:hAnsi="Times New Roman" w:cs="Times New Roman"/>
          <w:color w:val="000000"/>
          <w:lang w:val="ru-RU"/>
        </w:rPr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</w:t>
      </w:r>
      <w:r w:rsidRPr="006F26D9">
        <w:rPr>
          <w:rFonts w:ascii="Times New Roman" w:hAnsi="Times New Roman" w:cs="Times New Roman"/>
          <w:color w:val="000000"/>
        </w:rPr>
        <w:t> </w:t>
      </w:r>
      <w:r w:rsidRPr="00F56D12">
        <w:rPr>
          <w:rFonts w:ascii="Times New Roman" w:hAnsi="Times New Roman" w:cs="Times New Roman"/>
          <w:color w:val="000000"/>
          <w:lang w:val="ru-RU"/>
        </w:rPr>
        <w:t xml:space="preserve"> национальной и конфессиональной почве.</w:t>
      </w:r>
      <w:r w:rsidRPr="006F26D9">
        <w:rPr>
          <w:rFonts w:ascii="Times New Roman" w:hAnsi="Times New Roman" w:cs="Times New Roman"/>
          <w:color w:val="000000"/>
        </w:rPr>
        <w:t>              </w:t>
      </w:r>
    </w:p>
    <w:p w:rsidR="00F56D12" w:rsidRPr="00F56D12" w:rsidRDefault="00F56D12" w:rsidP="00A44E16">
      <w:pPr>
        <w:tabs>
          <w:tab w:val="left" w:pos="3630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lang w:val="ru-RU"/>
        </w:rPr>
      </w:pPr>
      <w:r w:rsidRPr="00F56D12">
        <w:rPr>
          <w:rFonts w:ascii="Times New Roman" w:hAnsi="Times New Roman" w:cs="Times New Roman"/>
          <w:color w:val="000000"/>
          <w:lang w:val="ru-RU"/>
        </w:rPr>
        <w:t>Разработка и реализация образовательных программ, направленных на формирование у подрастающего поколения позитивных</w:t>
      </w:r>
      <w:r w:rsidRPr="006F26D9">
        <w:rPr>
          <w:rFonts w:ascii="Times New Roman" w:hAnsi="Times New Roman" w:cs="Times New Roman"/>
          <w:color w:val="000000"/>
        </w:rPr>
        <w:t> </w:t>
      </w:r>
      <w:r w:rsidRPr="00F56D12">
        <w:rPr>
          <w:rFonts w:ascii="Times New Roman" w:hAnsi="Times New Roman" w:cs="Times New Roman"/>
          <w:color w:val="000000"/>
          <w:lang w:val="ru-RU"/>
        </w:rPr>
        <w:t xml:space="preserve"> установок</w:t>
      </w:r>
      <w:r w:rsidRPr="006F26D9">
        <w:rPr>
          <w:rFonts w:ascii="Times New Roman" w:hAnsi="Times New Roman" w:cs="Times New Roman"/>
          <w:color w:val="000000"/>
        </w:rPr>
        <w:t> </w:t>
      </w:r>
      <w:r w:rsidRPr="00F56D12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6F26D9">
        <w:rPr>
          <w:rFonts w:ascii="Times New Roman" w:hAnsi="Times New Roman" w:cs="Times New Roman"/>
          <w:color w:val="000000"/>
        </w:rPr>
        <w:t> </w:t>
      </w:r>
      <w:r w:rsidRPr="00F56D12">
        <w:rPr>
          <w:rFonts w:ascii="Times New Roman" w:hAnsi="Times New Roman" w:cs="Times New Roman"/>
          <w:color w:val="000000"/>
          <w:lang w:val="ru-RU"/>
        </w:rPr>
        <w:t>на этническое многообразие.</w:t>
      </w:r>
    </w:p>
    <w:p w:rsidR="00F56D12" w:rsidRPr="00F56D12" w:rsidRDefault="00F56D12" w:rsidP="00F56D12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color w:val="000000"/>
          <w:lang w:val="ru-RU"/>
        </w:rPr>
      </w:pPr>
    </w:p>
    <w:tbl>
      <w:tblPr>
        <w:tblpPr w:leftFromText="180" w:rightFromText="180" w:vertAnchor="text" w:horzAnchor="margin" w:tblpXSpec="center" w:tblpY="165"/>
        <w:tblW w:w="9463" w:type="dxa"/>
        <w:tblLayout w:type="fixed"/>
        <w:tblLook w:val="00A0"/>
      </w:tblPr>
      <w:tblGrid>
        <w:gridCol w:w="4361"/>
        <w:gridCol w:w="992"/>
        <w:gridCol w:w="1134"/>
        <w:gridCol w:w="992"/>
        <w:gridCol w:w="992"/>
        <w:gridCol w:w="992"/>
      </w:tblGrid>
      <w:tr w:rsidR="00F56D12" w:rsidRPr="006F26D9" w:rsidTr="00F56D12">
        <w:trPr>
          <w:trHeight w:val="357"/>
          <w:tblHeader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Pr="00627950" w:rsidRDefault="00F56D12" w:rsidP="00F56D1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F56D12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D056C5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F56D12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D056C5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F56D12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D056C5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F56D12" w:rsidRDefault="00F56D12" w:rsidP="00F56D12">
            <w:pPr>
              <w:pStyle w:val="af0"/>
              <w:spacing w:before="240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Обеспечение антитеррористической безопасности мест с массовым пребыванием людей, охраны правопорядка, (ед.)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683079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683079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683079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683079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683079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</w:tbl>
    <w:p w:rsidR="00A44E16" w:rsidRDefault="00A44E16" w:rsidP="00F56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36D6" w:rsidRDefault="001036D6" w:rsidP="001036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36D6" w:rsidRDefault="001036D6" w:rsidP="001036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36D6" w:rsidRDefault="001036D6" w:rsidP="001036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36D6" w:rsidRPr="001036D6" w:rsidRDefault="001036D6" w:rsidP="001036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036D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Муниципальная программа  «</w:t>
      </w:r>
      <w:r w:rsidRPr="001036D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Развитие образования  Ивантеевского </w:t>
      </w:r>
    </w:p>
    <w:p w:rsidR="001036D6" w:rsidRPr="001036D6" w:rsidRDefault="001036D6" w:rsidP="001036D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036D6">
        <w:rPr>
          <w:rFonts w:ascii="Times New Roman" w:hAnsi="Times New Roman" w:cs="Times New Roman"/>
          <w:b/>
          <w:bCs/>
          <w:sz w:val="24"/>
          <w:szCs w:val="24"/>
          <w:lang w:val="ru-RU"/>
        </w:rPr>
        <w:t>муниципального района»</w:t>
      </w:r>
    </w:p>
    <w:p w:rsidR="001036D6" w:rsidRPr="001036D6" w:rsidRDefault="001036D6" w:rsidP="001036D6">
      <w:pPr>
        <w:pStyle w:val="af0"/>
        <w:ind w:left="993" w:hanging="993"/>
        <w:rPr>
          <w:rFonts w:ascii="Times New Roman" w:hAnsi="Times New Roman" w:cs="Times New Roman"/>
          <w:lang w:val="ru-RU"/>
        </w:rPr>
      </w:pPr>
      <w:r w:rsidRPr="001036D6">
        <w:rPr>
          <w:rFonts w:ascii="Times New Roman" w:hAnsi="Times New Roman" w:cs="Times New Roman"/>
          <w:b/>
          <w:lang w:val="ru-RU"/>
        </w:rPr>
        <w:t>ЦЕЛИ:</w:t>
      </w:r>
      <w:r w:rsidRPr="001036D6">
        <w:rPr>
          <w:rFonts w:ascii="Times New Roman" w:hAnsi="Times New Roman" w:cs="Times New Roman"/>
          <w:lang w:val="ru-RU"/>
        </w:rPr>
        <w:t xml:space="preserve"> обеспечение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1036D6" w:rsidRPr="001036D6" w:rsidRDefault="001036D6" w:rsidP="001036D6">
      <w:pPr>
        <w:pStyle w:val="af0"/>
        <w:ind w:left="993"/>
        <w:rPr>
          <w:rFonts w:ascii="Times New Roman" w:hAnsi="Times New Roman" w:cs="Times New Roman"/>
          <w:lang w:val="ru-RU"/>
        </w:rPr>
      </w:pPr>
      <w:r w:rsidRPr="001036D6">
        <w:rPr>
          <w:rFonts w:ascii="Times New Roman" w:hAnsi="Times New Roman" w:cs="Times New Roman"/>
          <w:lang w:val="ru-RU"/>
        </w:rPr>
        <w:t>обеспечение высокого качества российского образования в соответствии с меняющимися запросами населения и перспективными задачами развития российского общества и экономики;</w:t>
      </w:r>
    </w:p>
    <w:p w:rsidR="001036D6" w:rsidRPr="001036D6" w:rsidRDefault="001036D6" w:rsidP="001036D6">
      <w:pPr>
        <w:pStyle w:val="af0"/>
        <w:ind w:left="993"/>
        <w:rPr>
          <w:rFonts w:ascii="Times New Roman" w:hAnsi="Times New Roman" w:cs="Times New Roman"/>
          <w:lang w:val="ru-RU"/>
        </w:rPr>
      </w:pPr>
      <w:r w:rsidRPr="001036D6">
        <w:rPr>
          <w:rFonts w:ascii="Times New Roman" w:hAnsi="Times New Roman" w:cs="Times New Roman"/>
          <w:lang w:val="ru-RU"/>
        </w:rPr>
        <w:t>обеспечение системы образования квалифицированными педагогическими кадрами;</w:t>
      </w:r>
    </w:p>
    <w:p w:rsidR="001036D6" w:rsidRPr="001036D6" w:rsidRDefault="001036D6" w:rsidP="001036D6">
      <w:pPr>
        <w:pStyle w:val="af0"/>
        <w:ind w:left="993"/>
        <w:rPr>
          <w:rFonts w:ascii="Times New Roman" w:hAnsi="Times New Roman" w:cs="Times New Roman"/>
          <w:lang w:val="ru-RU"/>
        </w:rPr>
      </w:pPr>
      <w:r w:rsidRPr="001036D6">
        <w:rPr>
          <w:rFonts w:ascii="Times New Roman" w:hAnsi="Times New Roman" w:cs="Times New Roman"/>
          <w:lang w:val="ru-RU"/>
        </w:rPr>
        <w:t>выявление и развитие одаренных детей</w:t>
      </w:r>
      <w:proofErr w:type="gramStart"/>
      <w:r w:rsidRPr="001036D6">
        <w:rPr>
          <w:rFonts w:ascii="Times New Roman" w:hAnsi="Times New Roman" w:cs="Times New Roman"/>
          <w:lang w:val="ru-RU"/>
        </w:rPr>
        <w:t xml:space="preserve"> ;</w:t>
      </w:r>
      <w:proofErr w:type="gramEnd"/>
    </w:p>
    <w:p w:rsidR="001036D6" w:rsidRPr="001036D6" w:rsidRDefault="001036D6" w:rsidP="001036D6">
      <w:pPr>
        <w:pStyle w:val="af0"/>
        <w:ind w:left="993"/>
        <w:rPr>
          <w:rFonts w:ascii="Times New Roman" w:hAnsi="Times New Roman" w:cs="Times New Roman"/>
          <w:lang w:val="ru-RU"/>
        </w:rPr>
      </w:pPr>
      <w:r w:rsidRPr="001036D6">
        <w:rPr>
          <w:rFonts w:ascii="Times New Roman" w:hAnsi="Times New Roman" w:cs="Times New Roman"/>
          <w:lang w:val="ru-RU"/>
        </w:rPr>
        <w:t>развитие системы патриотического воспитания детей и молодежи;</w:t>
      </w:r>
    </w:p>
    <w:p w:rsidR="001036D6" w:rsidRPr="001036D6" w:rsidRDefault="001036D6" w:rsidP="001036D6">
      <w:pPr>
        <w:pStyle w:val="af0"/>
        <w:ind w:left="993"/>
        <w:rPr>
          <w:rFonts w:ascii="Times New Roman" w:hAnsi="Times New Roman" w:cs="Times New Roman"/>
          <w:lang w:val="ru-RU"/>
        </w:rPr>
      </w:pPr>
      <w:r w:rsidRPr="001036D6">
        <w:rPr>
          <w:rFonts w:ascii="Times New Roman" w:hAnsi="Times New Roman" w:cs="Times New Roman"/>
          <w:lang w:val="ru-RU"/>
        </w:rPr>
        <w:t>создание в образовательных учреждениях доступной среды для  детей с ограниченными возможностями здоровья и инвалидов.</w:t>
      </w:r>
    </w:p>
    <w:p w:rsidR="001036D6" w:rsidRPr="001036D6" w:rsidRDefault="001036D6" w:rsidP="001036D6">
      <w:pPr>
        <w:spacing w:after="0" w:line="360" w:lineRule="auto"/>
        <w:rPr>
          <w:rFonts w:ascii="Times New Roman" w:hAnsi="Times New Roman" w:cs="Times New Roman"/>
          <w:b/>
          <w:spacing w:val="-6"/>
          <w:lang w:val="ru-RU"/>
        </w:rPr>
      </w:pPr>
    </w:p>
    <w:p w:rsidR="001036D6" w:rsidRPr="001036D6" w:rsidRDefault="001036D6" w:rsidP="001036D6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  <w:lang w:val="ru-RU"/>
        </w:rPr>
      </w:pPr>
      <w:r w:rsidRPr="001036D6">
        <w:rPr>
          <w:rFonts w:ascii="Times New Roman" w:hAnsi="Times New Roman" w:cs="Times New Roman"/>
          <w:b/>
          <w:spacing w:val="-6"/>
          <w:lang w:val="ru-RU"/>
        </w:rPr>
        <w:t>Подпрограмма «Развитие системы дошкольного образования»</w:t>
      </w:r>
    </w:p>
    <w:p w:rsidR="001036D6" w:rsidRPr="00EB5928" w:rsidRDefault="001036D6" w:rsidP="001036D6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55"/>
        <w:gridCol w:w="1042"/>
        <w:gridCol w:w="1187"/>
        <w:gridCol w:w="971"/>
        <w:gridCol w:w="908"/>
        <w:gridCol w:w="908"/>
      </w:tblGrid>
      <w:tr w:rsidR="001036D6" w:rsidRPr="006F26D9" w:rsidTr="00501303">
        <w:trPr>
          <w:trHeight w:val="357"/>
          <w:tblHeader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1036D6" w:rsidRPr="00627950" w:rsidRDefault="001036D6" w:rsidP="005013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5D46C4" w:rsidRDefault="001036D6" w:rsidP="005013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5D46C4" w:rsidRDefault="001036D6" w:rsidP="005013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1036D6" w:rsidRPr="005D46C4" w:rsidRDefault="001036D6" w:rsidP="005013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683079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1036D6" w:rsidRPr="005D46C4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36D6" w:rsidRPr="005D46C4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683079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1036D6" w:rsidRPr="005D46C4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36D6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683079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36D6" w:rsidRPr="005D46C4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36D6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1036D6" w:rsidRPr="006F26D9" w:rsidTr="00501303">
        <w:trPr>
          <w:trHeight w:val="1110"/>
          <w:tblHeader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036D6" w:rsidRPr="001036D6" w:rsidRDefault="001036D6" w:rsidP="0050130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1036D6">
              <w:rPr>
                <w:rFonts w:ascii="Times New Roman" w:hAnsi="Times New Roman" w:cs="Times New Roman"/>
                <w:lang w:val="ru-RU"/>
              </w:rPr>
      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7 лет</w:t>
            </w:r>
            <w:proofErr w:type="gramStart"/>
            <w:r w:rsidRPr="001036D6">
              <w:rPr>
                <w:rFonts w:ascii="Times New Roman" w:hAnsi="Times New Roman" w:cs="Times New Roman"/>
                <w:lang w:val="ru-RU"/>
              </w:rPr>
              <w:t xml:space="preserve"> (%)</w:t>
            </w:r>
            <w:proofErr w:type="gramEnd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1036D6" w:rsidRPr="006F26D9" w:rsidTr="00501303">
        <w:trPr>
          <w:trHeight w:val="687"/>
          <w:tblHeader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036D6" w:rsidRPr="001036D6" w:rsidRDefault="001036D6" w:rsidP="0050130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36D6">
              <w:rPr>
                <w:rFonts w:ascii="Times New Roman" w:hAnsi="Times New Roman"/>
                <w:sz w:val="24"/>
                <w:szCs w:val="24"/>
                <w:lang w:val="ru-RU"/>
              </w:rPr>
              <w:t>Доля педагогов, имеющих квалификационную категорию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</w:tr>
      <w:tr w:rsidR="001036D6" w:rsidRPr="006F26D9" w:rsidTr="00501303">
        <w:trPr>
          <w:trHeight w:val="669"/>
          <w:tblHeader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036D6" w:rsidRPr="00E87FDB" w:rsidRDefault="001036D6" w:rsidP="0050130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A5BC9">
              <w:rPr>
                <w:rFonts w:ascii="Times New Roman" w:hAnsi="Times New Roman"/>
                <w:sz w:val="24"/>
                <w:szCs w:val="24"/>
              </w:rPr>
              <w:t>ровень</w:t>
            </w:r>
            <w:proofErr w:type="spellEnd"/>
            <w:r w:rsidRPr="00BA5B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A5BC9">
              <w:rPr>
                <w:rFonts w:ascii="Times New Roman" w:hAnsi="Times New Roman"/>
                <w:sz w:val="24"/>
                <w:szCs w:val="24"/>
              </w:rPr>
              <w:t>укомплектованности</w:t>
            </w:r>
            <w:proofErr w:type="spellEnd"/>
            <w:r w:rsidRPr="00BA5B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A5BC9">
              <w:rPr>
                <w:rFonts w:ascii="Times New Roman" w:hAnsi="Times New Roman"/>
                <w:sz w:val="24"/>
                <w:szCs w:val="24"/>
              </w:rPr>
              <w:t>кадрами</w:t>
            </w:r>
            <w:proofErr w:type="spellEnd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1036D6" w:rsidRDefault="001036D6" w:rsidP="001036D6">
      <w:pPr>
        <w:spacing w:after="0" w:line="360" w:lineRule="auto"/>
        <w:jc w:val="center"/>
        <w:rPr>
          <w:rFonts w:ascii="Times New Roman" w:hAnsi="Times New Roman" w:cs="Times New Roman"/>
          <w:b/>
          <w:color w:val="0C3D09"/>
          <w:spacing w:val="-6"/>
        </w:rPr>
      </w:pPr>
    </w:p>
    <w:p w:rsidR="001036D6" w:rsidRDefault="001036D6" w:rsidP="001036D6">
      <w:pPr>
        <w:spacing w:after="0" w:line="360" w:lineRule="auto"/>
        <w:jc w:val="center"/>
        <w:rPr>
          <w:rFonts w:ascii="Times New Roman" w:hAnsi="Times New Roman" w:cs="Times New Roman"/>
          <w:b/>
          <w:color w:val="0C3D09"/>
          <w:spacing w:val="-6"/>
        </w:rPr>
      </w:pPr>
      <w:r>
        <w:rPr>
          <w:rFonts w:ascii="Times New Roman" w:hAnsi="Times New Roman" w:cs="Times New Roman"/>
          <w:b/>
          <w:noProof/>
          <w:color w:val="0C3D09"/>
          <w:spacing w:val="-6"/>
          <w:lang w:val="ru-RU" w:eastAsia="ru-RU" w:bidi="ar-SA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80645</wp:posOffset>
            </wp:positionV>
            <wp:extent cx="2664460" cy="1895475"/>
            <wp:effectExtent l="19050" t="0" r="2540" b="0"/>
            <wp:wrapSquare wrapText="bothSides"/>
            <wp:docPr id="22" name="Рисунок 1" descr="SL37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37009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C3D09"/>
          <w:spacing w:val="-6"/>
          <w:lang w:val="ru-RU" w:eastAsia="ru-RU" w:bidi="ar-SA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80645</wp:posOffset>
            </wp:positionV>
            <wp:extent cx="2664460" cy="1895475"/>
            <wp:effectExtent l="19050" t="0" r="2540" b="0"/>
            <wp:wrapSquare wrapText="bothSides"/>
            <wp:docPr id="21" name="Рисунок 2" descr="C:\Users\Гладилова\Desktop\20190315_1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дилова\Desktop\20190315_10415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6D6" w:rsidRPr="006F26D9" w:rsidRDefault="001036D6" w:rsidP="001036D6">
      <w:pPr>
        <w:spacing w:after="0" w:line="360" w:lineRule="auto"/>
        <w:jc w:val="center"/>
        <w:rPr>
          <w:rFonts w:ascii="Times New Roman" w:hAnsi="Times New Roman" w:cs="Times New Roman"/>
          <w:b/>
          <w:color w:val="0C3D09"/>
          <w:spacing w:val="-6"/>
        </w:rPr>
      </w:pPr>
    </w:p>
    <w:p w:rsidR="001036D6" w:rsidRDefault="001036D6" w:rsidP="001036D6">
      <w:pPr>
        <w:pStyle w:val="af3"/>
        <w:ind w:left="0"/>
        <w:jc w:val="center"/>
        <w:rPr>
          <w:b/>
          <w:spacing w:val="-6"/>
        </w:rPr>
      </w:pPr>
    </w:p>
    <w:p w:rsidR="001036D6" w:rsidRDefault="001036D6" w:rsidP="001036D6">
      <w:pPr>
        <w:pStyle w:val="af3"/>
        <w:ind w:left="0"/>
        <w:jc w:val="center"/>
        <w:rPr>
          <w:b/>
          <w:spacing w:val="-6"/>
        </w:rPr>
      </w:pPr>
    </w:p>
    <w:p w:rsidR="001036D6" w:rsidRPr="001036D6" w:rsidRDefault="001036D6" w:rsidP="001036D6">
      <w:pPr>
        <w:pStyle w:val="af3"/>
        <w:ind w:left="0"/>
        <w:rPr>
          <w:b/>
          <w:spacing w:val="-6"/>
          <w:lang w:val="ru-RU"/>
        </w:rPr>
      </w:pPr>
      <w:r w:rsidRPr="001036D6">
        <w:rPr>
          <w:b/>
          <w:noProof/>
          <w:spacing w:val="-6"/>
          <w:lang w:val="ru-RU"/>
        </w:rPr>
        <w:t xml:space="preserve">                                                           </w:t>
      </w:r>
    </w:p>
    <w:p w:rsidR="001036D6" w:rsidRPr="001036D6" w:rsidRDefault="001036D6" w:rsidP="001036D6">
      <w:pPr>
        <w:pStyle w:val="af3"/>
        <w:ind w:left="0"/>
        <w:jc w:val="center"/>
        <w:rPr>
          <w:b/>
          <w:spacing w:val="-6"/>
          <w:lang w:val="ru-RU"/>
        </w:rPr>
      </w:pPr>
    </w:p>
    <w:p w:rsidR="001036D6" w:rsidRPr="001036D6" w:rsidRDefault="001036D6" w:rsidP="001036D6">
      <w:pPr>
        <w:pStyle w:val="af3"/>
        <w:ind w:left="0"/>
        <w:jc w:val="center"/>
        <w:rPr>
          <w:b/>
          <w:spacing w:val="-6"/>
          <w:lang w:val="ru-RU"/>
        </w:rPr>
      </w:pPr>
    </w:p>
    <w:p w:rsidR="001036D6" w:rsidRPr="001036D6" w:rsidRDefault="001036D6" w:rsidP="001036D6">
      <w:pPr>
        <w:pStyle w:val="af3"/>
        <w:ind w:left="0"/>
        <w:jc w:val="center"/>
        <w:rPr>
          <w:b/>
          <w:spacing w:val="-6"/>
          <w:lang w:val="ru-RU"/>
        </w:rPr>
      </w:pPr>
    </w:p>
    <w:p w:rsidR="001036D6" w:rsidRPr="001036D6" w:rsidRDefault="001036D6" w:rsidP="001036D6">
      <w:pPr>
        <w:pStyle w:val="af3"/>
        <w:ind w:left="0"/>
        <w:jc w:val="center"/>
        <w:rPr>
          <w:b/>
          <w:spacing w:val="-6"/>
          <w:lang w:val="ru-RU"/>
        </w:rPr>
      </w:pPr>
    </w:p>
    <w:p w:rsidR="001036D6" w:rsidRPr="001036D6" w:rsidRDefault="001036D6" w:rsidP="001036D6">
      <w:pPr>
        <w:pStyle w:val="af3"/>
        <w:ind w:left="0"/>
        <w:jc w:val="center"/>
        <w:rPr>
          <w:b/>
          <w:spacing w:val="-6"/>
          <w:lang w:val="ru-RU"/>
        </w:rPr>
      </w:pPr>
    </w:p>
    <w:p w:rsidR="001036D6" w:rsidRPr="001036D6" w:rsidRDefault="001036D6" w:rsidP="001036D6">
      <w:pPr>
        <w:pStyle w:val="af3"/>
        <w:ind w:left="0"/>
        <w:rPr>
          <w:b/>
          <w:spacing w:val="-6"/>
          <w:lang w:val="ru-RU"/>
        </w:rPr>
      </w:pPr>
    </w:p>
    <w:p w:rsidR="001036D6" w:rsidRPr="001036D6" w:rsidRDefault="001036D6" w:rsidP="001036D6">
      <w:pPr>
        <w:pStyle w:val="af3"/>
        <w:spacing w:after="0"/>
        <w:ind w:left="0"/>
        <w:jc w:val="center"/>
        <w:rPr>
          <w:b/>
          <w:spacing w:val="-6"/>
          <w:lang w:val="ru-RU"/>
        </w:rPr>
      </w:pPr>
      <w:r w:rsidRPr="001036D6">
        <w:rPr>
          <w:b/>
          <w:spacing w:val="-6"/>
          <w:lang w:val="ru-RU"/>
        </w:rPr>
        <w:t>Подпрограмма  «Развитие системы общего образования»</w:t>
      </w:r>
    </w:p>
    <w:p w:rsidR="001036D6" w:rsidRPr="00533570" w:rsidRDefault="001036D6" w:rsidP="001036D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1036D6" w:rsidRPr="006F26D9" w:rsidTr="00501303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1036D6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5D46C4" w:rsidRDefault="001036D6" w:rsidP="005013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5D46C4" w:rsidRDefault="001036D6" w:rsidP="005013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1036D6" w:rsidRPr="005D46C4" w:rsidRDefault="001036D6" w:rsidP="005013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683079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1036D6" w:rsidRPr="005D46C4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36D6" w:rsidRPr="005D46C4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683079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1036D6" w:rsidRPr="005D46C4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36D6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683079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36D6" w:rsidRPr="005D46C4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36D6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1036D6" w:rsidRPr="006F26D9" w:rsidTr="00501303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036D6" w:rsidRPr="001036D6" w:rsidRDefault="001036D6" w:rsidP="0050130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1036D6">
              <w:rPr>
                <w:rFonts w:ascii="Times New Roman" w:hAnsi="Times New Roman"/>
                <w:sz w:val="24"/>
                <w:szCs w:val="24"/>
                <w:lang w:val="ru-RU"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количества обучающихся 1-11 классов</w:t>
            </w:r>
            <w:r w:rsidRPr="001036D6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036D6" w:rsidRPr="006F26D9" w:rsidTr="00501303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036D6" w:rsidRPr="001036D6" w:rsidRDefault="001036D6" w:rsidP="0050130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1036D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Доля детей и молодежи от 16 до 18 лет, участвующих в различных районных мероприятиях по гражданско-патриотическому и военно-патриотическому воспитанию, в общей численности детей и молодежи района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DF250E" w:rsidRDefault="001036D6" w:rsidP="0050130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F250E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DF250E" w:rsidRDefault="001036D6" w:rsidP="0050130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50E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DF250E" w:rsidRDefault="001036D6" w:rsidP="0050130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50E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Pr="00DF250E" w:rsidRDefault="001036D6" w:rsidP="005013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36D6" w:rsidRDefault="001036D6" w:rsidP="005013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36D6" w:rsidRDefault="001036D6" w:rsidP="005013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36D6" w:rsidRPr="00DF250E" w:rsidRDefault="001036D6" w:rsidP="005013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  <w:p w:rsidR="001036D6" w:rsidRDefault="001036D6" w:rsidP="005013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36D6" w:rsidRPr="00DF250E" w:rsidRDefault="001036D6" w:rsidP="005013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DF250E" w:rsidRDefault="001036D6" w:rsidP="0050130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F250E">
              <w:rPr>
                <w:rFonts w:ascii="Times New Roman" w:hAnsi="Times New Roman"/>
                <w:bCs/>
                <w:sz w:val="24"/>
                <w:szCs w:val="24"/>
              </w:rPr>
              <w:t>99</w:t>
            </w:r>
          </w:p>
        </w:tc>
      </w:tr>
      <w:tr w:rsidR="001036D6" w:rsidRPr="006F26D9" w:rsidTr="00501303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036D6" w:rsidRPr="001036D6" w:rsidRDefault="001036D6" w:rsidP="0050130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36D6">
              <w:rPr>
                <w:rFonts w:ascii="Times New Roman" w:hAnsi="Times New Roman"/>
                <w:sz w:val="24"/>
                <w:szCs w:val="24"/>
                <w:lang w:val="ru-RU"/>
              </w:rPr>
              <w:t>Доля детей</w:t>
            </w:r>
            <w:proofErr w:type="gramStart"/>
            <w:r w:rsidRPr="001036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1036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занимающихся физкультурой и спортом во внеурочное время, в общей численности детей и молодежи района </w:t>
            </w:r>
          </w:p>
          <w:p w:rsidR="001036D6" w:rsidRPr="001036D6" w:rsidRDefault="001036D6" w:rsidP="0050130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AD6C8D" w:rsidRDefault="001036D6" w:rsidP="00501303">
            <w:pPr>
              <w:spacing w:after="0"/>
              <w:jc w:val="center"/>
              <w:rPr>
                <w:rFonts w:ascii="Times New Roman" w:hAnsi="Times New Roman"/>
              </w:rPr>
            </w:pPr>
            <w:r w:rsidRPr="00AD6C8D">
              <w:rPr>
                <w:rFonts w:ascii="Times New Roman" w:hAnsi="Times New Roman"/>
              </w:rPr>
              <w:t>85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AD6C8D" w:rsidRDefault="001036D6" w:rsidP="00501303">
            <w:pPr>
              <w:spacing w:after="0"/>
              <w:jc w:val="center"/>
              <w:rPr>
                <w:rFonts w:ascii="Times New Roman" w:hAnsi="Times New Roman"/>
              </w:rPr>
            </w:pPr>
            <w:r w:rsidRPr="00AD6C8D">
              <w:rPr>
                <w:rFonts w:ascii="Times New Roman" w:hAnsi="Times New Roman"/>
              </w:rPr>
              <w:t>87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AD6C8D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6C8D">
              <w:rPr>
                <w:rFonts w:ascii="Times New Roman" w:hAnsi="Times New Roman"/>
              </w:rPr>
              <w:t>88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AD6C8D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6C8D">
              <w:rPr>
                <w:rFonts w:ascii="Times New Roman" w:hAnsi="Times New Roman"/>
              </w:rPr>
              <w:t>89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Pr="00DA3BF4" w:rsidRDefault="001036D6" w:rsidP="00501303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90</w:t>
            </w:r>
          </w:p>
        </w:tc>
      </w:tr>
      <w:tr w:rsidR="001036D6" w:rsidRPr="006F26D9" w:rsidTr="00501303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036D6" w:rsidRPr="001036D6" w:rsidRDefault="001036D6" w:rsidP="0050130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1036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Доля потребителей (обучающихся, их родителей (законных представителей)), удовлетворенных качеством и доступностью услуги 100%;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98,6</w:t>
            </w:r>
          </w:p>
        </w:tc>
      </w:tr>
      <w:tr w:rsidR="001036D6" w:rsidRPr="006F26D9" w:rsidTr="00501303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036D6" w:rsidRDefault="001036D6" w:rsidP="0050130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Охват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учащихся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горячим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питанием</w:t>
            </w:r>
            <w:proofErr w:type="spellEnd"/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97,9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98,2</w:t>
            </w:r>
          </w:p>
        </w:tc>
      </w:tr>
    </w:tbl>
    <w:p w:rsidR="001036D6" w:rsidRDefault="001036D6" w:rsidP="001036D6">
      <w:pPr>
        <w:pStyle w:val="af3"/>
        <w:ind w:left="0"/>
        <w:jc w:val="center"/>
        <w:rPr>
          <w:b/>
          <w:spacing w:val="-6"/>
        </w:rPr>
      </w:pPr>
    </w:p>
    <w:p w:rsidR="001036D6" w:rsidRDefault="001036D6" w:rsidP="001036D6">
      <w:pPr>
        <w:pStyle w:val="af3"/>
        <w:ind w:left="0"/>
        <w:jc w:val="center"/>
        <w:rPr>
          <w:b/>
          <w:spacing w:val="-6"/>
        </w:rPr>
      </w:pPr>
      <w:r>
        <w:rPr>
          <w:b/>
          <w:noProof/>
          <w:spacing w:val="-6"/>
          <w:lang w:val="ru-RU" w:eastAsia="ru-RU" w:bidi="ar-SA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363220</wp:posOffset>
            </wp:positionV>
            <wp:extent cx="2797810" cy="2100580"/>
            <wp:effectExtent l="19050" t="0" r="2540" b="0"/>
            <wp:wrapSquare wrapText="bothSides"/>
            <wp:docPr id="23" name="Рисунок 16" descr="C:\Users\Гладилова\Desktop\p1_kopiyaeko-dik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Гладилова\Desktop\p1_kopiyaeko-dik2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pacing w:val="-6"/>
          <w:lang w:val="ru-RU" w:eastAsia="ru-RU" w:bidi="ar-SA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363220</wp:posOffset>
            </wp:positionV>
            <wp:extent cx="3336925" cy="2100580"/>
            <wp:effectExtent l="19050" t="0" r="0" b="0"/>
            <wp:wrapSquare wrapText="bothSides"/>
            <wp:docPr id="24" name="Рисунок 10" descr="D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6D6" w:rsidRDefault="001036D6" w:rsidP="001036D6">
      <w:pPr>
        <w:pStyle w:val="af3"/>
        <w:ind w:left="0"/>
        <w:jc w:val="center"/>
        <w:rPr>
          <w:b/>
          <w:spacing w:val="-6"/>
        </w:rPr>
      </w:pPr>
    </w:p>
    <w:p w:rsidR="001036D6" w:rsidRPr="001036D6" w:rsidRDefault="001036D6" w:rsidP="001036D6">
      <w:pPr>
        <w:pStyle w:val="af3"/>
        <w:tabs>
          <w:tab w:val="left" w:pos="1155"/>
          <w:tab w:val="right" w:pos="10206"/>
        </w:tabs>
        <w:spacing w:after="0"/>
        <w:ind w:left="0"/>
        <w:rPr>
          <w:noProof/>
          <w:lang w:val="ru-RU"/>
        </w:rPr>
      </w:pPr>
      <w:r w:rsidRPr="004D58A5">
        <w:rPr>
          <w:noProof/>
          <w:lang w:val="ru-RU"/>
        </w:rPr>
        <w:tab/>
      </w:r>
      <w:r w:rsidRPr="001036D6">
        <w:rPr>
          <w:noProof/>
          <w:lang w:val="ru-RU"/>
        </w:rPr>
        <w:t xml:space="preserve">                </w:t>
      </w:r>
      <w:r w:rsidRPr="001036D6">
        <w:rPr>
          <w:b/>
          <w:spacing w:val="-6"/>
          <w:lang w:val="ru-RU"/>
        </w:rPr>
        <w:t>Подпрограмма  «Развитие системы дополнительного образования»</w:t>
      </w:r>
    </w:p>
    <w:p w:rsidR="001036D6" w:rsidRPr="00062F63" w:rsidRDefault="001036D6" w:rsidP="001036D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4565"/>
        <w:gridCol w:w="930"/>
        <w:gridCol w:w="1352"/>
        <w:gridCol w:w="908"/>
        <w:gridCol w:w="908"/>
        <w:gridCol w:w="908"/>
      </w:tblGrid>
      <w:tr w:rsidR="001036D6" w:rsidTr="00501303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1036D6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36D6" w:rsidRPr="005D46C4" w:rsidRDefault="001036D6" w:rsidP="005013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36D6" w:rsidRPr="005D46C4" w:rsidRDefault="001036D6" w:rsidP="005013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1036D6" w:rsidRPr="005D46C4" w:rsidRDefault="001036D6" w:rsidP="005013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36D6" w:rsidRPr="00683079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1036D6" w:rsidRPr="005D46C4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36D6" w:rsidRPr="005D46C4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36D6" w:rsidRPr="00683079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1036D6" w:rsidRPr="005D46C4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36D6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36D6" w:rsidRPr="00683079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36D6" w:rsidRPr="005D46C4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36D6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1036D6" w:rsidTr="00E37362">
        <w:trPr>
          <w:trHeight w:val="2079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36D6" w:rsidRPr="001036D6" w:rsidRDefault="001036D6" w:rsidP="00E373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36D6">
              <w:rPr>
                <w:rFonts w:ascii="Times New Roman" w:hAnsi="Times New Roman"/>
                <w:sz w:val="24"/>
                <w:szCs w:val="24"/>
                <w:lang w:val="ru-RU"/>
              </w:rPr>
              <w:t>Доля детей в возрасте 5-18 лет, получающих  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образованием за счёт бюджетных средств</w:t>
            </w:r>
            <w:proofErr w:type="gramStart"/>
            <w:r w:rsidRPr="001036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(%) </w:t>
            </w:r>
            <w:proofErr w:type="gramEnd"/>
          </w:p>
          <w:p w:rsidR="001036D6" w:rsidRPr="001036D6" w:rsidRDefault="001036D6" w:rsidP="00501303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6D6" w:rsidRDefault="001036D6" w:rsidP="005013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1036D6" w:rsidRPr="00AD6C8D" w:rsidTr="00501303">
        <w:trPr>
          <w:trHeight w:val="1185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36D6" w:rsidRPr="001036D6" w:rsidRDefault="001036D6" w:rsidP="005013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36D6">
              <w:rPr>
                <w:rFonts w:ascii="Times New Roman" w:hAnsi="Times New Roman"/>
                <w:sz w:val="24"/>
                <w:szCs w:val="24"/>
                <w:lang w:val="ru-RU"/>
              </w:rPr>
              <w:t>Доля детей в возрасте от 5 до 18 лет, использующих сертификаты дополнительного образования в статусе сертификата персонифицированного финансирования</w:t>
            </w:r>
            <w:proofErr w:type="gramStart"/>
            <w:r w:rsidRPr="001036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(%);</w:t>
            </w:r>
            <w:proofErr w:type="gramEnd"/>
          </w:p>
          <w:p w:rsidR="001036D6" w:rsidRPr="001036D6" w:rsidRDefault="001036D6" w:rsidP="00501303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1036D6" w:rsidRDefault="001036D6" w:rsidP="005013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менее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менее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менее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менее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</w:tr>
    </w:tbl>
    <w:p w:rsidR="001036D6" w:rsidRDefault="001036D6" w:rsidP="001036D6">
      <w:pPr>
        <w:pStyle w:val="af3"/>
        <w:ind w:left="0"/>
        <w:rPr>
          <w:b/>
          <w:spacing w:val="-6"/>
        </w:rPr>
      </w:pPr>
    </w:p>
    <w:p w:rsidR="001036D6" w:rsidRDefault="001036D6" w:rsidP="001036D6">
      <w:pPr>
        <w:pStyle w:val="af3"/>
        <w:ind w:left="0"/>
        <w:jc w:val="center"/>
        <w:rPr>
          <w:b/>
          <w:spacing w:val="-6"/>
        </w:rPr>
      </w:pPr>
    </w:p>
    <w:p w:rsidR="001036D6" w:rsidRDefault="001036D6" w:rsidP="001036D6">
      <w:pPr>
        <w:pStyle w:val="af3"/>
        <w:ind w:left="0"/>
        <w:jc w:val="center"/>
        <w:rPr>
          <w:b/>
          <w:spacing w:val="-6"/>
        </w:rPr>
      </w:pPr>
    </w:p>
    <w:p w:rsidR="001036D6" w:rsidRDefault="001036D6" w:rsidP="001036D6">
      <w:pPr>
        <w:pStyle w:val="af3"/>
        <w:ind w:left="0"/>
        <w:jc w:val="center"/>
        <w:rPr>
          <w:b/>
          <w:spacing w:val="-6"/>
        </w:rPr>
      </w:pPr>
      <w:r>
        <w:rPr>
          <w:b/>
          <w:noProof/>
          <w:spacing w:val="-6"/>
          <w:lang w:val="ru-RU" w:eastAsia="ru-RU" w:bidi="ar-SA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-103505</wp:posOffset>
            </wp:positionV>
            <wp:extent cx="2657475" cy="1885950"/>
            <wp:effectExtent l="19050" t="0" r="9525" b="0"/>
            <wp:wrapTight wrapText="bothSides">
              <wp:wrapPolygon edited="0">
                <wp:start x="-155" y="0"/>
                <wp:lineTo x="-155" y="21382"/>
                <wp:lineTo x="21677" y="21382"/>
                <wp:lineTo x="21677" y="0"/>
                <wp:lineTo x="-155" y="0"/>
              </wp:wrapPolygon>
            </wp:wrapTight>
            <wp:docPr id="51" name="Рисунок 17" descr="D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pacing w:val="-6"/>
          <w:lang w:val="ru-RU" w:eastAsia="ru-RU" w:bidi="ar-SA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-93980</wp:posOffset>
            </wp:positionV>
            <wp:extent cx="2724150" cy="1857375"/>
            <wp:effectExtent l="19050" t="0" r="0" b="0"/>
            <wp:wrapTight wrapText="bothSides">
              <wp:wrapPolygon edited="0">
                <wp:start x="-151" y="0"/>
                <wp:lineTo x="-151" y="21489"/>
                <wp:lineTo x="21600" y="21489"/>
                <wp:lineTo x="21600" y="0"/>
                <wp:lineTo x="-151" y="0"/>
              </wp:wrapPolygon>
            </wp:wrapTight>
            <wp:docPr id="52" name="Рисунок 15" descr="C:\Users\Гладилова\Desktop\p1_kopiyaotkr-toch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Гладилова\Desktop\p1_kopiyaotkr-toch06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6D6" w:rsidRDefault="001036D6" w:rsidP="001036D6">
      <w:pPr>
        <w:pStyle w:val="af3"/>
        <w:ind w:left="0"/>
        <w:jc w:val="center"/>
        <w:rPr>
          <w:b/>
          <w:spacing w:val="-6"/>
        </w:rPr>
      </w:pPr>
    </w:p>
    <w:p w:rsidR="001036D6" w:rsidRDefault="001036D6" w:rsidP="001036D6">
      <w:pPr>
        <w:pStyle w:val="af3"/>
        <w:ind w:left="0"/>
        <w:jc w:val="center"/>
        <w:rPr>
          <w:b/>
          <w:spacing w:val="-6"/>
        </w:rPr>
      </w:pPr>
    </w:p>
    <w:p w:rsidR="001036D6" w:rsidRDefault="001036D6" w:rsidP="001036D6">
      <w:pPr>
        <w:pStyle w:val="af3"/>
        <w:ind w:left="0"/>
        <w:jc w:val="center"/>
        <w:rPr>
          <w:b/>
          <w:spacing w:val="-6"/>
        </w:rPr>
      </w:pPr>
    </w:p>
    <w:p w:rsidR="001036D6" w:rsidRDefault="001036D6" w:rsidP="001036D6">
      <w:pPr>
        <w:pStyle w:val="af3"/>
        <w:ind w:left="0"/>
        <w:jc w:val="center"/>
        <w:rPr>
          <w:b/>
          <w:spacing w:val="-6"/>
        </w:rPr>
      </w:pPr>
    </w:p>
    <w:p w:rsidR="001036D6" w:rsidRDefault="001036D6" w:rsidP="001036D6">
      <w:pPr>
        <w:pStyle w:val="af3"/>
        <w:ind w:left="0"/>
        <w:jc w:val="center"/>
        <w:rPr>
          <w:b/>
          <w:spacing w:val="-6"/>
        </w:rPr>
      </w:pPr>
    </w:p>
    <w:p w:rsidR="001036D6" w:rsidRDefault="001036D6" w:rsidP="001036D6">
      <w:pPr>
        <w:pStyle w:val="af3"/>
        <w:ind w:left="0"/>
        <w:jc w:val="center"/>
        <w:rPr>
          <w:b/>
          <w:spacing w:val="-6"/>
        </w:rPr>
      </w:pPr>
    </w:p>
    <w:p w:rsidR="001036D6" w:rsidRDefault="001036D6" w:rsidP="001036D6">
      <w:pPr>
        <w:pStyle w:val="af3"/>
        <w:ind w:left="0"/>
        <w:jc w:val="center"/>
        <w:rPr>
          <w:b/>
          <w:spacing w:val="-6"/>
        </w:rPr>
      </w:pPr>
    </w:p>
    <w:p w:rsidR="001036D6" w:rsidRDefault="001036D6" w:rsidP="001036D6">
      <w:pPr>
        <w:pStyle w:val="af3"/>
        <w:ind w:left="0"/>
        <w:jc w:val="center"/>
        <w:rPr>
          <w:b/>
          <w:spacing w:val="-6"/>
          <w:lang w:val="ru-RU"/>
        </w:rPr>
      </w:pPr>
    </w:p>
    <w:p w:rsidR="001036D6" w:rsidRPr="001036D6" w:rsidRDefault="001036D6" w:rsidP="001036D6">
      <w:pPr>
        <w:pStyle w:val="af3"/>
        <w:spacing w:after="0"/>
        <w:ind w:left="0"/>
        <w:jc w:val="center"/>
        <w:rPr>
          <w:b/>
          <w:spacing w:val="-6"/>
          <w:lang w:val="ru-RU"/>
        </w:rPr>
      </w:pPr>
      <w:r w:rsidRPr="001036D6">
        <w:rPr>
          <w:b/>
          <w:spacing w:val="-6"/>
          <w:lang w:val="ru-RU"/>
        </w:rPr>
        <w:t>Подпрограмма «Ресурсное обеспечение образовательных учреждений»</w:t>
      </w:r>
    </w:p>
    <w:p w:rsidR="001036D6" w:rsidRPr="00520484" w:rsidRDefault="001036D6" w:rsidP="001036D6">
      <w:pPr>
        <w:spacing w:after="0"/>
        <w:jc w:val="center"/>
        <w:rPr>
          <w:rFonts w:ascii="Times New Roman" w:hAnsi="Times New Roman" w:cs="Times New Roman"/>
          <w:b/>
          <w:color w:val="006600"/>
        </w:rPr>
      </w:pPr>
      <w:r w:rsidRPr="008A5AA2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43"/>
        <w:gridCol w:w="1157"/>
        <w:gridCol w:w="1147"/>
        <w:gridCol w:w="908"/>
        <w:gridCol w:w="908"/>
        <w:gridCol w:w="908"/>
      </w:tblGrid>
      <w:tr w:rsidR="001036D6" w:rsidRPr="006F26D9" w:rsidTr="00501303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1036D6" w:rsidRDefault="001036D6" w:rsidP="001036D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5D46C4" w:rsidRDefault="001036D6" w:rsidP="005013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5D46C4" w:rsidRDefault="001036D6" w:rsidP="005013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1036D6" w:rsidRPr="005D46C4" w:rsidRDefault="001036D6" w:rsidP="0050130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683079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1036D6" w:rsidRPr="005D46C4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36D6" w:rsidRPr="005D46C4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683079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1036D6" w:rsidRPr="005D46C4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36D6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36D6" w:rsidRPr="00683079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36D6" w:rsidRPr="005D46C4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36D6" w:rsidRDefault="001036D6" w:rsidP="0050130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1036D6" w:rsidRPr="006F26D9" w:rsidTr="00501303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036D6" w:rsidRPr="001036D6" w:rsidRDefault="001036D6" w:rsidP="00E373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1036D6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участников муниципального  этапа всероссийской олимпиады школьников, научных конференций, конкурсов, фестивалей, Интернет - марафонов, конкурса «Ученик года», соревнований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Pr="005946B8" w:rsidRDefault="001036D6" w:rsidP="00501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5946B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Pr="005946B8" w:rsidRDefault="001036D6" w:rsidP="00501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5946B8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Pr="005946B8" w:rsidRDefault="001036D6" w:rsidP="00501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5946B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Pr="005946B8" w:rsidRDefault="001036D6" w:rsidP="00501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5946B8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Pr="005946B8" w:rsidRDefault="001036D6" w:rsidP="00501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  <w:r w:rsidRPr="005946B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036D6" w:rsidRPr="006F26D9" w:rsidTr="00501303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036D6" w:rsidRPr="001036D6" w:rsidRDefault="001036D6" w:rsidP="00E37362">
            <w:pPr>
              <w:rPr>
                <w:rFonts w:ascii="Times New Roman" w:hAnsi="Times New Roman"/>
                <w:lang w:val="ru-RU"/>
              </w:rPr>
            </w:pPr>
            <w:r w:rsidRPr="001036D6">
              <w:rPr>
                <w:rFonts w:ascii="Times New Roman" w:hAnsi="Times New Roman"/>
                <w:sz w:val="24"/>
                <w:szCs w:val="24"/>
                <w:lang w:val="ru-RU"/>
              </w:rPr>
              <w:t>Доля педагогических работников, принимающих участие в профессиональных конкурсах</w:t>
            </w:r>
            <w:r w:rsidRPr="001036D6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D6" w:rsidRDefault="001036D6" w:rsidP="005013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</w:tbl>
    <w:p w:rsidR="001036D6" w:rsidRDefault="001036D6" w:rsidP="00F56D1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F56D12" w:rsidRPr="00F56D12" w:rsidRDefault="00F56D12" w:rsidP="00F56D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56D12">
        <w:rPr>
          <w:rFonts w:ascii="Times New Roman" w:hAnsi="Times New Roman"/>
          <w:b/>
          <w:bCs/>
          <w:sz w:val="24"/>
          <w:szCs w:val="24"/>
          <w:lang w:val="ru-RU"/>
        </w:rPr>
        <w:t xml:space="preserve">Муниципальная Программа </w:t>
      </w:r>
      <w:r w:rsidRPr="00F56D12">
        <w:rPr>
          <w:rFonts w:ascii="Times New Roman" w:hAnsi="Times New Roman"/>
          <w:b/>
          <w:sz w:val="24"/>
          <w:szCs w:val="24"/>
          <w:lang w:val="ru-RU"/>
        </w:rPr>
        <w:t>«Комплексное  развитие систем транспортной инфраструктуры на территории Ивантеевского муниципального района Саратовской области »</w:t>
      </w:r>
    </w:p>
    <w:p w:rsidR="00F56D12" w:rsidRPr="00F56D12" w:rsidRDefault="00F56D12" w:rsidP="00F56D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56D12" w:rsidRPr="00F56D12" w:rsidRDefault="00F56D12" w:rsidP="00A44E16">
      <w:pPr>
        <w:tabs>
          <w:tab w:val="left" w:pos="3630"/>
        </w:tabs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 xml:space="preserve">ЦЕЛИ:    </w:t>
      </w:r>
      <w:r w:rsidRPr="00F56D12">
        <w:rPr>
          <w:rFonts w:ascii="Times New Roman" w:hAnsi="Times New Roman" w:cs="Times New Roman"/>
          <w:lang w:val="ru-RU"/>
        </w:rPr>
        <w:t>сокращение ущерба от дорожно-транспортных происшествий и их последствий;</w:t>
      </w:r>
    </w:p>
    <w:p w:rsidR="00F56D12" w:rsidRPr="00F56D12" w:rsidRDefault="00F56D12" w:rsidP="002D1F77">
      <w:pPr>
        <w:tabs>
          <w:tab w:val="left" w:pos="3630"/>
        </w:tabs>
        <w:spacing w:after="0" w:line="240" w:lineRule="auto"/>
        <w:ind w:firstLine="851"/>
        <w:jc w:val="both"/>
        <w:rPr>
          <w:rFonts w:ascii="Times New Roman" w:hAnsi="Times New Roman" w:cs="Times New Roman"/>
          <w:lang w:val="ru-RU"/>
        </w:rPr>
      </w:pPr>
      <w:r w:rsidRPr="00F56D12">
        <w:rPr>
          <w:rFonts w:ascii="Times New Roman" w:hAnsi="Times New Roman" w:cs="Times New Roman"/>
          <w:lang w:val="ru-RU"/>
        </w:rPr>
        <w:t>сохранение жизни и здоровья участников дорожного движения за счет повышения дисциплины на дорогах.</w:t>
      </w:r>
    </w:p>
    <w:p w:rsidR="00F56D12" w:rsidRPr="00F56D12" w:rsidRDefault="00F56D12" w:rsidP="00F56D12">
      <w:pPr>
        <w:spacing w:after="0"/>
        <w:rPr>
          <w:rFonts w:ascii="Times New Roman" w:hAnsi="Times New Roman" w:cs="Times New Roman"/>
          <w:b/>
          <w:lang w:val="ru-RU"/>
        </w:rPr>
      </w:pPr>
    </w:p>
    <w:p w:rsidR="00F56D12" w:rsidRPr="00F56D12" w:rsidRDefault="00F56D12" w:rsidP="002D1F77">
      <w:pPr>
        <w:tabs>
          <w:tab w:val="left" w:pos="3630"/>
        </w:tabs>
        <w:spacing w:after="0" w:line="240" w:lineRule="auto"/>
        <w:ind w:left="1701" w:hanging="1701"/>
        <w:jc w:val="center"/>
        <w:rPr>
          <w:rFonts w:ascii="Times New Roman" w:hAnsi="Times New Roman" w:cs="Times New Roman"/>
          <w:b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>Подпрограмма 1 «Модернизация и развитие автомобильных дорог общего пользования муниципального значения Ивантеевского района Саратовской области»</w:t>
      </w:r>
    </w:p>
    <w:p w:rsidR="00F56D12" w:rsidRPr="00520484" w:rsidRDefault="00F56D12" w:rsidP="002D1F77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62"/>
        <w:gridCol w:w="1149"/>
        <w:gridCol w:w="1036"/>
        <w:gridCol w:w="908"/>
        <w:gridCol w:w="908"/>
        <w:gridCol w:w="908"/>
      </w:tblGrid>
      <w:tr w:rsidR="00F56D12" w:rsidRPr="006F26D9" w:rsidTr="00F56D12">
        <w:trPr>
          <w:trHeight w:val="357"/>
          <w:tblHeader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Pr="00627950" w:rsidRDefault="00F56D12" w:rsidP="002D1F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F56D12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D056C5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F56D12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D056C5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F56D12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D056C5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F56D12" w:rsidRDefault="00F56D12" w:rsidP="00F56D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Протяженность отремонтированных автомобильных дорог и мостов (км.)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9E401E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3,5</w:t>
            </w:r>
          </w:p>
        </w:tc>
      </w:tr>
    </w:tbl>
    <w:p w:rsidR="00F90F7A" w:rsidRDefault="00C23989" w:rsidP="00F56D12">
      <w:pPr>
        <w:tabs>
          <w:tab w:val="left" w:pos="3630"/>
        </w:tabs>
        <w:ind w:left="1701" w:hanging="1701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1372870</wp:posOffset>
            </wp:positionV>
            <wp:extent cx="2531110" cy="1752600"/>
            <wp:effectExtent l="19050" t="0" r="2540" b="0"/>
            <wp:wrapTight wrapText="bothSides">
              <wp:wrapPolygon edited="0">
                <wp:start x="-163" y="0"/>
                <wp:lineTo x="-163" y="21365"/>
                <wp:lineTo x="21622" y="21365"/>
                <wp:lineTo x="21622" y="0"/>
                <wp:lineTo x="-163" y="0"/>
              </wp:wrapPolygon>
            </wp:wrapTight>
            <wp:docPr id="44" name="Рисунок 7" descr="Z:\Орг отдел\фото 2019 год\ПРОЕКТЫ\дороги\IMG_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рг отдел\фото 2019 год\ПРОЕКТЫ\дороги\IMG_2057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0F7A" w:rsidRDefault="00F90F7A" w:rsidP="00F56D12">
      <w:pPr>
        <w:tabs>
          <w:tab w:val="left" w:pos="3630"/>
        </w:tabs>
        <w:ind w:left="1701" w:hanging="1701"/>
        <w:jc w:val="center"/>
        <w:rPr>
          <w:rFonts w:ascii="Times New Roman" w:hAnsi="Times New Roman" w:cs="Times New Roman"/>
          <w:lang w:val="ru-RU"/>
        </w:rPr>
      </w:pPr>
    </w:p>
    <w:p w:rsidR="00F90F7A" w:rsidRDefault="00F90F7A" w:rsidP="00F56D12">
      <w:pPr>
        <w:tabs>
          <w:tab w:val="left" w:pos="3630"/>
        </w:tabs>
        <w:ind w:left="1701" w:hanging="1701"/>
        <w:jc w:val="center"/>
        <w:rPr>
          <w:rFonts w:ascii="Times New Roman" w:hAnsi="Times New Roman" w:cs="Times New Roman"/>
          <w:lang w:val="ru-RU"/>
        </w:rPr>
      </w:pPr>
    </w:p>
    <w:p w:rsidR="00F56D12" w:rsidRDefault="00F56D12" w:rsidP="00F56D12">
      <w:pPr>
        <w:tabs>
          <w:tab w:val="left" w:pos="3630"/>
        </w:tabs>
        <w:ind w:left="1701" w:hanging="1701"/>
        <w:jc w:val="center"/>
        <w:rPr>
          <w:rFonts w:ascii="Times New Roman" w:hAnsi="Times New Roman" w:cs="Times New Roman"/>
        </w:rPr>
      </w:pPr>
    </w:p>
    <w:p w:rsidR="00F56D12" w:rsidRDefault="00F56D12" w:rsidP="00F56D12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F56D12" w:rsidRDefault="00F56D12" w:rsidP="00F56D12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C23989" w:rsidRDefault="00C23989" w:rsidP="002D1F77">
      <w:pPr>
        <w:tabs>
          <w:tab w:val="left" w:pos="3630"/>
        </w:tabs>
        <w:jc w:val="center"/>
        <w:rPr>
          <w:rFonts w:ascii="Times New Roman" w:hAnsi="Times New Roman" w:cs="Times New Roman"/>
          <w:b/>
        </w:rPr>
      </w:pPr>
    </w:p>
    <w:p w:rsidR="00F56D12" w:rsidRPr="00F56D12" w:rsidRDefault="00F56D12" w:rsidP="00C23989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>Подпрограмма 2 «Повышение безопасности дорожного</w:t>
      </w:r>
      <w:r w:rsidR="002D1F77">
        <w:rPr>
          <w:rFonts w:ascii="Times New Roman" w:hAnsi="Times New Roman" w:cs="Times New Roman"/>
          <w:b/>
          <w:lang w:val="ru-RU"/>
        </w:rPr>
        <w:t xml:space="preserve"> движения в Ивантеевском районе </w:t>
      </w:r>
      <w:r w:rsidRPr="00F56D12">
        <w:rPr>
          <w:rFonts w:ascii="Times New Roman" w:hAnsi="Times New Roman" w:cs="Times New Roman"/>
          <w:b/>
          <w:lang w:val="ru-RU"/>
        </w:rPr>
        <w:t>Саратовской области»</w:t>
      </w:r>
    </w:p>
    <w:p w:rsidR="00F56D12" w:rsidRPr="006F26D9" w:rsidRDefault="00F56D12" w:rsidP="00C23989">
      <w:pPr>
        <w:spacing w:after="0"/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lastRenderedPageBreak/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57"/>
        <w:gridCol w:w="1045"/>
        <w:gridCol w:w="1145"/>
        <w:gridCol w:w="908"/>
        <w:gridCol w:w="908"/>
        <w:gridCol w:w="908"/>
      </w:tblGrid>
      <w:tr w:rsidR="00F56D12" w:rsidRPr="006F26D9" w:rsidTr="00F56D12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Pr="00627950" w:rsidRDefault="00F56D12" w:rsidP="002D1F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F56D12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D056C5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F56D12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D056C5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D056C5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план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6F26D9" w:rsidRDefault="00F56D12" w:rsidP="00F56D1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Нанесение дорожной разметки (км.)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6F26D9" w:rsidRDefault="00F56D12" w:rsidP="00F56D1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Установка дорожных знаков (шт.)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F56D12" w:rsidRDefault="00F56D12" w:rsidP="00F56D1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Установка дорожных ограждений (п.</w:t>
            </w:r>
            <w:proofErr w:type="gramStart"/>
            <w:r w:rsidRPr="00F56D12">
              <w:rPr>
                <w:rFonts w:ascii="Times New Roman" w:hAnsi="Times New Roman" w:cs="Times New Roman"/>
                <w:lang w:val="ru-RU"/>
              </w:rPr>
              <w:t>м</w:t>
            </w:r>
            <w:proofErr w:type="gramEnd"/>
            <w:r w:rsidRPr="00F56D12">
              <w:rPr>
                <w:rFonts w:ascii="Times New Roman" w:hAnsi="Times New Roman" w:cs="Times New Roman"/>
                <w:lang w:val="ru-RU"/>
              </w:rPr>
              <w:t>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6F26D9" w:rsidRDefault="00F56D12" w:rsidP="00F56D12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Устройство искусственных неровностей (шт.)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12" w:rsidRDefault="00F56D12" w:rsidP="00F56D12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---</w:t>
            </w:r>
          </w:p>
        </w:tc>
      </w:tr>
    </w:tbl>
    <w:p w:rsidR="00F56D12" w:rsidRPr="00095B93" w:rsidRDefault="00F56D12" w:rsidP="00F56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56D12" w:rsidRPr="00F56D12" w:rsidRDefault="00F56D12" w:rsidP="00F56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6D12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 Развитие местного самоуправления  Ивантеевского муниципального района»</w:t>
      </w:r>
    </w:p>
    <w:p w:rsidR="00F56D12" w:rsidRPr="00F56D12" w:rsidRDefault="00F56D12" w:rsidP="002D1F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56D12">
        <w:rPr>
          <w:rFonts w:ascii="Times New Roman" w:hAnsi="Times New Roman" w:cs="Times New Roman"/>
          <w:b/>
          <w:lang w:val="ru-RU"/>
        </w:rPr>
        <w:t>ЦЕЛИ:</w:t>
      </w:r>
      <w:r w:rsidRPr="00F56D12">
        <w:rPr>
          <w:rFonts w:ascii="Times New Roman" w:hAnsi="Times New Roman" w:cs="Times New Roman"/>
          <w:lang w:val="ru-RU"/>
        </w:rPr>
        <w:t xml:space="preserve">   </w:t>
      </w:r>
      <w:r w:rsidRPr="00F56D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содействие органам местного самоуправления Ивантеевского муниципального района в реализации полномочий, определенных законодательством, повышения качества и эффективности административно-управленческих процессов в органах местного самоуправления, создание необходимых условий для развития в Ивантеевском районе системы местного самоуправления и эффективного решения вопросов местного значения.</w:t>
      </w:r>
    </w:p>
    <w:p w:rsidR="00F56D12" w:rsidRPr="006F26D9" w:rsidRDefault="00F56D12" w:rsidP="002D1F77">
      <w:pPr>
        <w:spacing w:after="0" w:line="240" w:lineRule="auto"/>
        <w:ind w:left="1134" w:hanging="1134"/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600"/>
        <w:gridCol w:w="1121"/>
        <w:gridCol w:w="1067"/>
        <w:gridCol w:w="967"/>
        <w:gridCol w:w="908"/>
        <w:gridCol w:w="908"/>
      </w:tblGrid>
      <w:tr w:rsidR="00F56D12" w:rsidRPr="006F26D9" w:rsidTr="00F56D12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Pr="00603E57" w:rsidRDefault="00F56D12" w:rsidP="002D1F7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F56D12" w:rsidRPr="005D46C4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F56D12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D056C5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F56D12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D056C5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68307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6C4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F56D12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D056C5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Default="00F56D12" w:rsidP="00F56D12">
            <w:pPr>
              <w:pStyle w:val="aff2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Степень </w:t>
            </w:r>
            <w:r>
              <w:rPr>
                <w:rFonts w:ascii="Times New Roman" w:hAnsi="Times New Roman"/>
                <w:spacing w:val="-1"/>
                <w:sz w:val="22"/>
                <w:szCs w:val="22"/>
              </w:rPr>
              <w:t xml:space="preserve">информированности населения Ивантеевского муниципального района о развитии местного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самоуправления для наиболее полного включения граждан в осуществление местного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самоуправления</w:t>
            </w:r>
            <w:proofErr w:type="gramStart"/>
            <w:r>
              <w:rPr>
                <w:rFonts w:ascii="Times New Roman" w:hAnsi="Times New Roman"/>
                <w:spacing w:val="-2"/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095B93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095B93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Default="00F56D12" w:rsidP="00F56D12">
            <w:pPr>
              <w:pStyle w:val="aff2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Повышение квалификации и профессиональная переподготовка муниципальных служащих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(%)</w:t>
            </w:r>
            <w:proofErr w:type="gramEnd"/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095B93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095B93">
              <w:rPr>
                <w:rFonts w:ascii="Times New Roman" w:hAnsi="Times New Roman" w:cs="Times New Roman"/>
                <w:bCs/>
              </w:rPr>
              <w:t>60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Default="00F56D12" w:rsidP="00F56D12">
            <w:pPr>
              <w:pStyle w:val="aff2"/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Чествование отдельной категории граждан: Героев России, почётных граждан района, орденоносцев, ветеранов Великой Отечественной войны, граждан, имеющих звание Заслуженный…, почётных работников России, муниципальных служащих, жителей, внёсших значимый вклад в развитие и процветание района проживающих или проживавших в Ивантеевском районе.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(%)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095B93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095B93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F56D12" w:rsidRPr="006F26D9" w:rsidTr="00F56D12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A92DD2" w:rsidRDefault="00F56D12" w:rsidP="00F56D12">
            <w:pPr>
              <w:pStyle w:val="aff2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92DD2">
              <w:rPr>
                <w:rFonts w:ascii="Times New Roman" w:hAnsi="Times New Roman"/>
                <w:sz w:val="22"/>
                <w:szCs w:val="22"/>
              </w:rPr>
              <w:t>Экономия потребления энергетических ресурсов</w:t>
            </w:r>
            <w:r>
              <w:rPr>
                <w:rFonts w:ascii="Times New Roman" w:hAnsi="Times New Roman"/>
                <w:sz w:val="22"/>
                <w:szCs w:val="22"/>
              </w:rPr>
              <w:t>, тыс.руб.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653,8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686,6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750,4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751,3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592178" w:rsidRDefault="00592178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620,6</w:t>
            </w:r>
          </w:p>
        </w:tc>
      </w:tr>
    </w:tbl>
    <w:p w:rsidR="00F56D12" w:rsidRDefault="00F56D12" w:rsidP="00F56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D12" w:rsidRPr="00C23989" w:rsidRDefault="009E401E" w:rsidP="00F56D12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26670</wp:posOffset>
            </wp:positionV>
            <wp:extent cx="2470150" cy="1562100"/>
            <wp:effectExtent l="19050" t="0" r="6350" b="0"/>
            <wp:wrapTight wrapText="bothSides">
              <wp:wrapPolygon edited="0">
                <wp:start x="-167" y="0"/>
                <wp:lineTo x="-167" y="21337"/>
                <wp:lineTo x="21656" y="21337"/>
                <wp:lineTo x="21656" y="0"/>
                <wp:lineTo x="-167" y="0"/>
              </wp:wrapPolygon>
            </wp:wrapTight>
            <wp:docPr id="46" name="Рисунок 9" descr="https://i.mycdn.me/i?r=AyH4iRPQ2q0otWIFepML2LxRgsZJacPRcpLhM6OKU9OS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gsZJacPRcpLhM6OKU9OSQ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26670</wp:posOffset>
            </wp:positionV>
            <wp:extent cx="2371725" cy="1562100"/>
            <wp:effectExtent l="19050" t="0" r="9525" b="0"/>
            <wp:wrapTight wrapText="bothSides">
              <wp:wrapPolygon edited="0">
                <wp:start x="-173" y="0"/>
                <wp:lineTo x="-173" y="21337"/>
                <wp:lineTo x="21687" y="21337"/>
                <wp:lineTo x="21687" y="0"/>
                <wp:lineTo x="-173" y="0"/>
              </wp:wrapPolygon>
            </wp:wrapTight>
            <wp:docPr id="45" name="Рисунок 4" descr="https://i.mycdn.me/i?r=AyH4iRPQ2q0otWIFepML2LxRhlVZKRLFvMh_3IEIVbhv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hlVZKRLFvMh_3IEIVbhvPQ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D12" w:rsidRPr="00C239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</w:t>
      </w:r>
    </w:p>
    <w:p w:rsidR="00F56D12" w:rsidRPr="00C23989" w:rsidRDefault="00F56D12" w:rsidP="00F56D12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56D12" w:rsidRPr="00C23989" w:rsidRDefault="00F56D12" w:rsidP="00F56D12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D1F77" w:rsidRDefault="002D1F77" w:rsidP="00F56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90F7A" w:rsidRDefault="00F90F7A" w:rsidP="00F56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90F7A" w:rsidRDefault="00F90F7A" w:rsidP="00F56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90F7A" w:rsidRDefault="00F90F7A" w:rsidP="00F56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90F7A" w:rsidRDefault="00F90F7A" w:rsidP="00F56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834BC" w:rsidRDefault="00D834BC" w:rsidP="00F56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B2A87" w:rsidRDefault="000B2A87" w:rsidP="00F56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56D12" w:rsidRPr="00F56D12" w:rsidRDefault="00F56D12" w:rsidP="00F56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6D1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Муниципальная программа «Комплексное развитие социальной инфраструктуры Ивантеевского муниципального района»</w:t>
      </w:r>
    </w:p>
    <w:p w:rsidR="00F56D12" w:rsidRPr="00F56D12" w:rsidRDefault="00F56D12" w:rsidP="00F56D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6D12">
        <w:rPr>
          <w:rFonts w:ascii="Times New Roman" w:hAnsi="Times New Roman" w:cs="Times New Roman"/>
          <w:b/>
          <w:lang w:val="ru-RU"/>
        </w:rPr>
        <w:t xml:space="preserve">ЦЕЛИ: </w:t>
      </w:r>
      <w:r w:rsidRPr="00F56D12">
        <w:rPr>
          <w:rFonts w:ascii="Times New Roman" w:hAnsi="Times New Roman" w:cs="Times New Roman"/>
          <w:sz w:val="24"/>
          <w:szCs w:val="24"/>
          <w:lang w:val="ru-RU"/>
        </w:rPr>
        <w:t>Формирование благоприятной среды для жизнедеятельности на территории Ивантеевского муниципального района</w:t>
      </w:r>
    </w:p>
    <w:tbl>
      <w:tblPr>
        <w:tblpPr w:leftFromText="180" w:rightFromText="180" w:vertAnchor="text" w:horzAnchor="margin" w:tblpXSpec="center" w:tblpY="411"/>
        <w:tblW w:w="9531" w:type="dxa"/>
        <w:tblLook w:val="04A0"/>
      </w:tblPr>
      <w:tblGrid>
        <w:gridCol w:w="4560"/>
        <w:gridCol w:w="1121"/>
        <w:gridCol w:w="1067"/>
        <w:gridCol w:w="967"/>
        <w:gridCol w:w="908"/>
        <w:gridCol w:w="908"/>
      </w:tblGrid>
      <w:tr w:rsidR="00F56D12" w:rsidRPr="005D4509" w:rsidTr="00EC7059">
        <w:trPr>
          <w:trHeight w:val="357"/>
          <w:tblHeader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56D12" w:rsidRPr="005D4509" w:rsidRDefault="00F56D12" w:rsidP="00F56D1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Наименование целевого показателя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509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2018 год отчет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509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2019 год</w:t>
            </w:r>
          </w:p>
          <w:p w:rsidR="00F56D12" w:rsidRPr="005D4509" w:rsidRDefault="00F56D12" w:rsidP="00F56D1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оценка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50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2020</w:t>
            </w:r>
          </w:p>
          <w:p w:rsidR="00F56D12" w:rsidRPr="005D450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F56D12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п</w:t>
            </w:r>
            <w:r w:rsidR="00D056C5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50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2021</w:t>
            </w:r>
          </w:p>
          <w:p w:rsidR="00F56D12" w:rsidRPr="005D450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F56D12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п</w:t>
            </w:r>
            <w:r w:rsidR="00D056C5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56D12" w:rsidRPr="005D450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2022</w:t>
            </w:r>
          </w:p>
          <w:p w:rsidR="00F56D12" w:rsidRPr="005D4509" w:rsidRDefault="00F56D12" w:rsidP="00F56D1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год</w:t>
            </w:r>
          </w:p>
          <w:p w:rsidR="00F56D12" w:rsidRPr="00D056C5" w:rsidRDefault="00F56D12" w:rsidP="00D056C5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5D4509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п</w:t>
            </w:r>
            <w:r w:rsidR="00D056C5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F56D12" w:rsidRPr="005D4509" w:rsidTr="00EC7059">
        <w:trPr>
          <w:trHeight w:val="357"/>
          <w:tblHeader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F56D12" w:rsidRPr="00F56D12" w:rsidRDefault="00F56D12" w:rsidP="00F56D12">
            <w:pPr>
              <w:spacing w:after="0"/>
              <w:rPr>
                <w:rFonts w:ascii="Times New Roman" w:hAnsi="Times New Roman" w:cs="Times New Roman"/>
                <w:bCs/>
                <w:color w:val="00B050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Количество разработанной градостроительной документации с целью градостроительного планирования по устойчивому развитию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5D4509">
              <w:rPr>
                <w:rFonts w:ascii="Times New Roman" w:hAnsi="Times New Roman" w:cs="Times New Roman"/>
                <w:bCs/>
              </w:rPr>
              <w:t>5</w:t>
            </w:r>
          </w:p>
        </w:tc>
      </w:tr>
      <w:tr w:rsidR="00F56D12" w:rsidRPr="005D4509" w:rsidTr="00EC7059">
        <w:trPr>
          <w:trHeight w:val="1080"/>
          <w:tblHeader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Количество разработанных документов по размещению нестационарных торговых объектов на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F56D12" w:rsidRPr="005D4509" w:rsidTr="00EC7059">
        <w:trPr>
          <w:trHeight w:val="357"/>
          <w:tblHeader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F56D12" w:rsidRPr="00F56D12" w:rsidRDefault="00F56D12" w:rsidP="00F56D12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F56D12">
              <w:rPr>
                <w:rFonts w:ascii="Times New Roman" w:hAnsi="Times New Roman" w:cs="Times New Roman"/>
                <w:lang w:val="ru-RU"/>
              </w:rPr>
              <w:t>Количество разработанных  документов по размещению рекламных конструкций на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D12" w:rsidRPr="005D4509" w:rsidRDefault="00F56D12" w:rsidP="00D60BD1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</w:tbl>
    <w:p w:rsidR="00F56D12" w:rsidRPr="005D4509" w:rsidRDefault="00F56D12" w:rsidP="00F56D1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56D12" w:rsidRDefault="00F56D12" w:rsidP="00F56D12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56D12" w:rsidRDefault="00EC7059" w:rsidP="00F56D12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8255</wp:posOffset>
            </wp:positionV>
            <wp:extent cx="2867025" cy="2143125"/>
            <wp:effectExtent l="19050" t="0" r="9525" b="0"/>
            <wp:wrapTight wrapText="bothSides">
              <wp:wrapPolygon edited="0">
                <wp:start x="-144" y="0"/>
                <wp:lineTo x="-144" y="21504"/>
                <wp:lineTo x="21672" y="21504"/>
                <wp:lineTo x="21672" y="0"/>
                <wp:lineTo x="-144" y="0"/>
              </wp:wrapPolygon>
            </wp:wrapTight>
            <wp:docPr id="47" name="Рисунок 22" descr="D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8255</wp:posOffset>
            </wp:positionV>
            <wp:extent cx="2909570" cy="2085975"/>
            <wp:effectExtent l="19050" t="0" r="5080" b="0"/>
            <wp:wrapTight wrapText="bothSides">
              <wp:wrapPolygon edited="0">
                <wp:start x="-141" y="0"/>
                <wp:lineTo x="-141" y="21501"/>
                <wp:lineTo x="21638" y="21501"/>
                <wp:lineTo x="21638" y="0"/>
                <wp:lineTo x="-141" y="0"/>
              </wp:wrapPolygon>
            </wp:wrapTight>
            <wp:docPr id="48" name="Рисунок 23" descr="D: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8D0" w:rsidRPr="00C43528" w:rsidRDefault="004058D0" w:rsidP="00F56D12">
      <w:pPr>
        <w:rPr>
          <w:rFonts w:ascii="Times New Roman" w:hAnsi="Times New Roman" w:cs="Times New Roman"/>
          <w:lang w:val="ru-RU"/>
        </w:rPr>
      </w:pPr>
    </w:p>
    <w:p w:rsidR="00C43528" w:rsidRPr="00CF01BB" w:rsidRDefault="00C43528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01B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Планируемый объем муниципального долга</w:t>
      </w:r>
    </w:p>
    <w:p w:rsidR="00C43528" w:rsidRDefault="00C43528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345" w:type="dxa"/>
        <w:tblInd w:w="392" w:type="dxa"/>
        <w:tblLayout w:type="fixed"/>
        <w:tblLook w:val="04A0"/>
      </w:tblPr>
      <w:tblGrid>
        <w:gridCol w:w="2269"/>
        <w:gridCol w:w="1120"/>
        <w:gridCol w:w="1277"/>
        <w:gridCol w:w="992"/>
        <w:gridCol w:w="1277"/>
        <w:gridCol w:w="1134"/>
        <w:gridCol w:w="1276"/>
      </w:tblGrid>
      <w:tr w:rsidR="00C43528" w:rsidTr="00C43528">
        <w:trPr>
          <w:trHeight w:val="6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C43528" w:rsidTr="00C43528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C43528" w:rsidTr="00C43528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43528" w:rsidTr="00962221">
        <w:trPr>
          <w:trHeight w:val="6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18100,0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78,4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13100,0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C43528" w:rsidTr="00962221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5000,0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21,6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43,3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23100,0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C43528" w:rsidTr="00962221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23100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23100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23100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C43528" w:rsidTr="00962221">
        <w:trPr>
          <w:trHeight w:val="8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% к объему налоговых и неналоговых доходов 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30,8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29,6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28,7</w:t>
            </w:r>
          </w:p>
        </w:tc>
      </w:tr>
    </w:tbl>
    <w:p w:rsidR="00C23989" w:rsidRDefault="00C23989" w:rsidP="00EC7059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1B7D5E" w:rsidRDefault="001B7D5E" w:rsidP="00EC7059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1B7D5E"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3929108" cy="1952625"/>
            <wp:effectExtent l="19050" t="0" r="0" b="0"/>
            <wp:docPr id="35" name="Рисунок 2" descr="http://s-vesti.ru/img/newsimages/1-1024x1024-5-w_2d2ede7e53f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s-vesti.ru/img/newsimages/1-1024x1024-5-w_2d2ede7e53f7.jpg"/>
                    <pic:cNvPicPr/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90" cy="1952616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28" w:rsidRPr="004B2D0E" w:rsidRDefault="004B2D0E" w:rsidP="004B2D0E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>тыс.рублей</w:t>
      </w:r>
    </w:p>
    <w:p w:rsidR="00EC5051" w:rsidRDefault="004B2D0E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4B2D0E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34075" cy="3343275"/>
            <wp:effectExtent l="19050" t="0" r="9525" b="0"/>
            <wp:docPr id="1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CF01BB" w:rsidRDefault="00CF01BB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4058D0" w:rsidRDefault="004058D0" w:rsidP="004B2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</w:pPr>
    </w:p>
    <w:p w:rsidR="004058D0" w:rsidRDefault="004058D0" w:rsidP="004B2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</w:pPr>
    </w:p>
    <w:p w:rsidR="004B2D0E" w:rsidRPr="007A0B2E" w:rsidRDefault="004B2D0E" w:rsidP="004B2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  <w:t>Динамика</w:t>
      </w:r>
      <w:r w:rsidRPr="007A0B2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  <w:t xml:space="preserve"> муниципального долга </w:t>
      </w:r>
    </w:p>
    <w:p w:rsidR="004B2D0E" w:rsidRPr="007A0B2E" w:rsidRDefault="004B2D0E" w:rsidP="004B2D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4B2D0E" w:rsidRPr="007A0B2E" w:rsidRDefault="004B2D0E" w:rsidP="004B2D0E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тыс.рублей</w:t>
      </w:r>
    </w:p>
    <w:tbl>
      <w:tblPr>
        <w:tblW w:w="10178" w:type="dxa"/>
        <w:jc w:val="center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75"/>
        <w:gridCol w:w="1248"/>
        <w:gridCol w:w="1553"/>
        <w:gridCol w:w="1352"/>
        <w:gridCol w:w="1398"/>
        <w:gridCol w:w="1352"/>
      </w:tblGrid>
      <w:tr w:rsidR="004B2D0E" w:rsidRPr="007A0B2E" w:rsidTr="00A95574">
        <w:trPr>
          <w:trHeight w:val="1125"/>
          <w:jc w:val="center"/>
        </w:trPr>
        <w:tc>
          <w:tcPr>
            <w:tcW w:w="3275" w:type="dxa"/>
            <w:shd w:val="clear" w:color="auto" w:fill="B2A1C7" w:themeFill="accent4" w:themeFillTint="99"/>
            <w:hideMark/>
          </w:tcPr>
          <w:p w:rsidR="004B2D0E" w:rsidRDefault="004B2D0E" w:rsidP="00A95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Вид долгового обязательства</w:t>
            </w:r>
          </w:p>
        </w:tc>
        <w:tc>
          <w:tcPr>
            <w:tcW w:w="1248" w:type="dxa"/>
            <w:shd w:val="clear" w:color="auto" w:fill="B2A1C7" w:themeFill="accent4" w:themeFillTint="99"/>
            <w:hideMark/>
          </w:tcPr>
          <w:p w:rsidR="004B2D0E" w:rsidRPr="00C94C37" w:rsidRDefault="004B2D0E" w:rsidP="00A95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4B2D0E" w:rsidRPr="00C94C37" w:rsidRDefault="004B2D0E" w:rsidP="00A95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553" w:type="dxa"/>
            <w:shd w:val="clear" w:color="auto" w:fill="B2A1C7" w:themeFill="accent4" w:themeFillTint="99"/>
          </w:tcPr>
          <w:p w:rsidR="004B2D0E" w:rsidRPr="00C94C37" w:rsidRDefault="004B2D0E" w:rsidP="00A95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352" w:type="dxa"/>
            <w:shd w:val="clear" w:color="auto" w:fill="B2A1C7" w:themeFill="accent4" w:themeFillTint="99"/>
            <w:hideMark/>
          </w:tcPr>
          <w:p w:rsidR="004B2D0E" w:rsidRPr="00C94C37" w:rsidRDefault="004B2D0E" w:rsidP="00A95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proofErr w:type="spellEnd"/>
            <w:r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398" w:type="dxa"/>
            <w:shd w:val="clear" w:color="auto" w:fill="B2A1C7" w:themeFill="accent4" w:themeFillTint="99"/>
          </w:tcPr>
          <w:p w:rsidR="004B2D0E" w:rsidRPr="00C94C37" w:rsidRDefault="004B2D0E" w:rsidP="00A95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21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352" w:type="dxa"/>
            <w:shd w:val="clear" w:color="auto" w:fill="B2A1C7" w:themeFill="accent4" w:themeFillTint="99"/>
          </w:tcPr>
          <w:p w:rsidR="004B2D0E" w:rsidRPr="00C94C37" w:rsidRDefault="004B2D0E" w:rsidP="00A95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план</w:t>
            </w:r>
            <w:r w:rsidRPr="00C94C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4B2D0E" w:rsidTr="00A95574">
        <w:trPr>
          <w:trHeight w:val="723"/>
          <w:jc w:val="center"/>
        </w:trPr>
        <w:tc>
          <w:tcPr>
            <w:tcW w:w="3275" w:type="dxa"/>
            <w:shd w:val="clear" w:color="auto" w:fill="E5DFEC" w:themeFill="accent4" w:themeFillTint="33"/>
            <w:hideMark/>
          </w:tcPr>
          <w:p w:rsidR="004B2D0E" w:rsidRPr="007A0B2E" w:rsidRDefault="004B2D0E" w:rsidP="00A9557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0B2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Бюджетные кредиты, предоставленные из областного  бюджета </w:t>
            </w:r>
          </w:p>
        </w:tc>
        <w:tc>
          <w:tcPr>
            <w:tcW w:w="1248" w:type="dxa"/>
            <w:hideMark/>
          </w:tcPr>
          <w:p w:rsidR="004B2D0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B2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24767,0   </w:t>
            </w:r>
          </w:p>
        </w:tc>
        <w:tc>
          <w:tcPr>
            <w:tcW w:w="1553" w:type="dxa"/>
          </w:tcPr>
          <w:p w:rsidR="004B2D0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4B2D0E" w:rsidRPr="007A0B2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23100,0</w:t>
            </w:r>
          </w:p>
        </w:tc>
        <w:tc>
          <w:tcPr>
            <w:tcW w:w="1352" w:type="dxa"/>
          </w:tcPr>
          <w:p w:rsidR="004B2D0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B2D0E" w:rsidRPr="007A0B2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18100,0</w:t>
            </w:r>
          </w:p>
        </w:tc>
        <w:tc>
          <w:tcPr>
            <w:tcW w:w="1398" w:type="dxa"/>
          </w:tcPr>
          <w:p w:rsidR="004B2D0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B2D0E" w:rsidRPr="007A0B2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13000,0</w:t>
            </w:r>
          </w:p>
        </w:tc>
        <w:tc>
          <w:tcPr>
            <w:tcW w:w="1352" w:type="dxa"/>
          </w:tcPr>
          <w:p w:rsidR="004B2D0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B2D0E" w:rsidRPr="007A0B2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4B2D0E" w:rsidTr="00A95574">
        <w:trPr>
          <w:trHeight w:val="690"/>
          <w:jc w:val="center"/>
        </w:trPr>
        <w:tc>
          <w:tcPr>
            <w:tcW w:w="3275" w:type="dxa"/>
            <w:shd w:val="clear" w:color="auto" w:fill="E5DFEC" w:themeFill="accent4" w:themeFillTint="33"/>
          </w:tcPr>
          <w:p w:rsidR="004B2D0E" w:rsidRPr="007A0B2E" w:rsidRDefault="004B2D0E" w:rsidP="00A9557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0B2E">
              <w:rPr>
                <w:rFonts w:ascii="Times New Roman" w:eastAsia="Times New Roman" w:hAnsi="Times New Roman" w:cs="Times New Roman"/>
                <w:lang w:val="ru-RU" w:eastAsia="ru-RU"/>
              </w:rPr>
              <w:t>Кредиты, полученные от кредитных организаций</w:t>
            </w:r>
          </w:p>
        </w:tc>
        <w:tc>
          <w:tcPr>
            <w:tcW w:w="1248" w:type="dxa"/>
            <w:hideMark/>
          </w:tcPr>
          <w:p w:rsidR="004B2D0E" w:rsidRPr="007A0B2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0B2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         </w:t>
            </w:r>
          </w:p>
          <w:p w:rsidR="004B2D0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B2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  </w:t>
            </w:r>
          </w:p>
        </w:tc>
        <w:tc>
          <w:tcPr>
            <w:tcW w:w="1553" w:type="dxa"/>
          </w:tcPr>
          <w:p w:rsidR="004B2D0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4B2D0E" w:rsidRPr="007A0B2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1352" w:type="dxa"/>
          </w:tcPr>
          <w:p w:rsidR="004B2D0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B2D0E" w:rsidRPr="007A0B2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5000,0</w:t>
            </w:r>
          </w:p>
        </w:tc>
        <w:tc>
          <w:tcPr>
            <w:tcW w:w="1398" w:type="dxa"/>
          </w:tcPr>
          <w:p w:rsidR="004B2D0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B2D0E" w:rsidRPr="007A0B2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10000,0</w:t>
            </w:r>
          </w:p>
        </w:tc>
        <w:tc>
          <w:tcPr>
            <w:tcW w:w="1352" w:type="dxa"/>
          </w:tcPr>
          <w:p w:rsidR="004B2D0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B2D0E" w:rsidRPr="007A0B2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23100,0</w:t>
            </w:r>
          </w:p>
        </w:tc>
      </w:tr>
      <w:tr w:rsidR="004B2D0E" w:rsidTr="00A95574">
        <w:trPr>
          <w:trHeight w:val="553"/>
          <w:jc w:val="center"/>
        </w:trPr>
        <w:tc>
          <w:tcPr>
            <w:tcW w:w="3275" w:type="dxa"/>
            <w:shd w:val="clear" w:color="auto" w:fill="E5DFEC" w:themeFill="accent4" w:themeFillTint="33"/>
          </w:tcPr>
          <w:p w:rsidR="004B2D0E" w:rsidRDefault="004B2D0E" w:rsidP="00A95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B2D0E" w:rsidRDefault="004B2D0E" w:rsidP="00A95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Муниципальный долг, всего</w:t>
            </w:r>
          </w:p>
        </w:tc>
        <w:tc>
          <w:tcPr>
            <w:tcW w:w="1248" w:type="dxa"/>
            <w:hideMark/>
          </w:tcPr>
          <w:p w:rsidR="004B2D0E" w:rsidRPr="00102065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 </w:t>
            </w:r>
            <w:r w:rsidRPr="00102065">
              <w:rPr>
                <w:rFonts w:ascii="Times New Roman" w:eastAsia="Times New Roman" w:hAnsi="Times New Roman" w:cs="Times New Roman"/>
                <w:b/>
                <w:lang w:eastAsia="ru-RU"/>
              </w:rPr>
              <w:t>24767,0</w:t>
            </w:r>
          </w:p>
        </w:tc>
        <w:tc>
          <w:tcPr>
            <w:tcW w:w="1553" w:type="dxa"/>
          </w:tcPr>
          <w:p w:rsidR="004B2D0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4B2D0E" w:rsidRPr="007A0B2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23100,0</w:t>
            </w:r>
          </w:p>
        </w:tc>
        <w:tc>
          <w:tcPr>
            <w:tcW w:w="1352" w:type="dxa"/>
          </w:tcPr>
          <w:p w:rsidR="004B2D0E" w:rsidRPr="00102065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B2D0E" w:rsidRPr="00102065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23100</w:t>
            </w:r>
            <w:r w:rsidRPr="00102065">
              <w:rPr>
                <w:rFonts w:ascii="Times New Roman" w:eastAsia="Times New Roman" w:hAnsi="Times New Roman" w:cs="Times New Roman"/>
                <w:b/>
                <w:lang w:eastAsia="ru-RU"/>
              </w:rPr>
              <w:t>,0</w:t>
            </w:r>
          </w:p>
        </w:tc>
        <w:tc>
          <w:tcPr>
            <w:tcW w:w="1398" w:type="dxa"/>
          </w:tcPr>
          <w:p w:rsidR="004B2D0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B2D0E" w:rsidRPr="00102065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23100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,0</w:t>
            </w:r>
          </w:p>
        </w:tc>
        <w:tc>
          <w:tcPr>
            <w:tcW w:w="1352" w:type="dxa"/>
          </w:tcPr>
          <w:p w:rsidR="004B2D0E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B2D0E" w:rsidRPr="00102065" w:rsidRDefault="004B2D0E" w:rsidP="00A955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23100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,0</w:t>
            </w:r>
          </w:p>
        </w:tc>
      </w:tr>
    </w:tbl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3989" w:rsidRDefault="00C23989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58D0" w:rsidRDefault="004058D0" w:rsidP="004B2D0E">
      <w:pPr>
        <w:pStyle w:val="21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37362" w:rsidRDefault="00E37362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C69AA">
        <w:rPr>
          <w:rFonts w:ascii="Times New Roman" w:hAnsi="Times New Roman" w:cs="Times New Roman"/>
          <w:b/>
          <w:sz w:val="32"/>
          <w:szCs w:val="32"/>
          <w:lang w:val="ru-RU"/>
        </w:rPr>
        <w:t>Контактная информация</w:t>
      </w: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14CF" w:rsidRPr="00604F9F" w:rsidRDefault="00E614CF" w:rsidP="00E614CF">
      <w:pPr>
        <w:pStyle w:val="ad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Адрес: </w:t>
      </w:r>
      <w:r w:rsidRPr="00604F9F">
        <w:rPr>
          <w:sz w:val="28"/>
          <w:szCs w:val="28"/>
          <w:lang w:val="ru-RU"/>
        </w:rPr>
        <w:t>413950, Саратовская область, с</w:t>
      </w:r>
      <w:proofErr w:type="gramStart"/>
      <w:r w:rsidRPr="00604F9F">
        <w:rPr>
          <w:sz w:val="28"/>
          <w:szCs w:val="28"/>
          <w:lang w:val="ru-RU"/>
        </w:rPr>
        <w:t>.И</w:t>
      </w:r>
      <w:proofErr w:type="gramEnd"/>
      <w:r w:rsidRPr="00604F9F">
        <w:rPr>
          <w:sz w:val="28"/>
          <w:szCs w:val="28"/>
          <w:lang w:val="ru-RU"/>
        </w:rPr>
        <w:t>вантеевка, ул. Советская, д. 16</w:t>
      </w:r>
    </w:p>
    <w:p w:rsidR="00E614CF" w:rsidRPr="00604F9F" w:rsidRDefault="00E614CF" w:rsidP="00E614CF">
      <w:pPr>
        <w:pStyle w:val="ad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Тел.:</w:t>
      </w:r>
      <w:r w:rsidRPr="00604F9F">
        <w:rPr>
          <w:sz w:val="28"/>
          <w:szCs w:val="28"/>
          <w:lang w:val="ru-RU"/>
        </w:rPr>
        <w:t xml:space="preserve"> 8(84579) 5-16-76</w:t>
      </w:r>
    </w:p>
    <w:p w:rsidR="00E614CF" w:rsidRPr="00604F9F" w:rsidRDefault="00E614CF" w:rsidP="00660B56">
      <w:pPr>
        <w:pStyle w:val="ad"/>
        <w:spacing w:after="0" w:line="360" w:lineRule="auto"/>
        <w:ind w:left="0"/>
        <w:rPr>
          <w:bCs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Факс:</w:t>
      </w:r>
      <w:r w:rsidRPr="00604F9F">
        <w:rPr>
          <w:sz w:val="28"/>
          <w:szCs w:val="28"/>
          <w:lang w:val="ru-RU"/>
        </w:rPr>
        <w:t xml:space="preserve"> 8(84579) 5-16-78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>График работы: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bCs/>
          <w:sz w:val="28"/>
          <w:szCs w:val="28"/>
          <w:lang w:val="ru-RU"/>
        </w:rPr>
        <w:t>понедельник-пятница: с 8-00 до 16-00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перерыв - с 12-00 до 13-00</w:t>
      </w:r>
    </w:p>
    <w:p w:rsidR="00E614CF" w:rsidRPr="0010085A" w:rsidRDefault="00E614CF" w:rsidP="002D3289">
      <w:pPr>
        <w:pStyle w:val="ad"/>
        <w:spacing w:after="0" w:line="360" w:lineRule="auto"/>
        <w:ind w:left="0"/>
        <w:jc w:val="center"/>
        <w:rPr>
          <w:b/>
          <w:sz w:val="28"/>
          <w:szCs w:val="28"/>
          <w:lang w:val="ru-RU"/>
        </w:rPr>
      </w:pPr>
      <w:r w:rsidRPr="0010085A">
        <w:rPr>
          <w:b/>
          <w:bCs/>
          <w:sz w:val="28"/>
          <w:szCs w:val="28"/>
          <w:lang w:val="ru-RU"/>
        </w:rPr>
        <w:t xml:space="preserve">Электронный адрес: </w:t>
      </w:r>
      <w:hyperlink r:id="rId89" w:history="1">
        <w:r w:rsidR="008C6C18" w:rsidRPr="00F46147">
          <w:rPr>
            <w:rStyle w:val="af"/>
            <w:b/>
            <w:bCs/>
            <w:sz w:val="28"/>
            <w:szCs w:val="28"/>
          </w:rPr>
          <w:t>fo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10</w:t>
        </w:r>
        <w:r w:rsidR="008C6C18" w:rsidRPr="00F46147">
          <w:rPr>
            <w:rStyle w:val="af"/>
            <w:b/>
            <w:bCs/>
            <w:sz w:val="28"/>
            <w:szCs w:val="28"/>
          </w:rPr>
          <w:t>ivant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@</w:t>
        </w:r>
        <w:r w:rsidR="008C6C18" w:rsidRPr="00F46147">
          <w:rPr>
            <w:rStyle w:val="af"/>
            <w:b/>
            <w:bCs/>
            <w:sz w:val="28"/>
            <w:szCs w:val="28"/>
          </w:rPr>
          <w:t>mail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.</w:t>
        </w:r>
        <w:r w:rsidR="008C6C18" w:rsidRPr="00F46147">
          <w:rPr>
            <w:rStyle w:val="af"/>
            <w:b/>
            <w:bCs/>
            <w:sz w:val="28"/>
            <w:szCs w:val="28"/>
          </w:rPr>
          <w:t>ru</w:t>
        </w:r>
      </w:hyperlink>
    </w:p>
    <w:sectPr w:rsidR="00E614CF" w:rsidRPr="0010085A" w:rsidSect="00CE0ED2">
      <w:pgSz w:w="11906" w:h="16838"/>
      <w:pgMar w:top="568" w:right="566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40A" w:rsidRDefault="0074240A" w:rsidP="00361A98">
      <w:pPr>
        <w:spacing w:after="0" w:line="240" w:lineRule="auto"/>
      </w:pPr>
      <w:r>
        <w:separator/>
      </w:r>
    </w:p>
  </w:endnote>
  <w:endnote w:type="continuationSeparator" w:id="1">
    <w:p w:rsidR="0074240A" w:rsidRDefault="0074240A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40A" w:rsidRDefault="0074240A" w:rsidP="00361A98">
      <w:pPr>
        <w:spacing w:after="0" w:line="240" w:lineRule="auto"/>
      </w:pPr>
      <w:r>
        <w:separator/>
      </w:r>
    </w:p>
  </w:footnote>
  <w:footnote w:type="continuationSeparator" w:id="1">
    <w:p w:rsidR="0074240A" w:rsidRDefault="0074240A" w:rsidP="0036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009B5"/>
    <w:multiLevelType w:val="hybridMultilevel"/>
    <w:tmpl w:val="230E5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30230"/>
    <w:multiLevelType w:val="hybridMultilevel"/>
    <w:tmpl w:val="14487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916FF8"/>
    <w:multiLevelType w:val="multilevel"/>
    <w:tmpl w:val="85408CA2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sz w:val="26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5867"/>
        </w:tabs>
        <w:ind w:left="459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4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0477E8"/>
    <w:multiLevelType w:val="hybridMultilevel"/>
    <w:tmpl w:val="051C66A4"/>
    <w:lvl w:ilvl="0" w:tplc="0D8AA93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FF520CE"/>
    <w:multiLevelType w:val="hybridMultilevel"/>
    <w:tmpl w:val="066CE04C"/>
    <w:lvl w:ilvl="0" w:tplc="69BCC5C2">
      <w:start w:val="1"/>
      <w:numFmt w:val="decimal"/>
      <w:lvlText w:val="%1."/>
      <w:lvlJc w:val="left"/>
      <w:pPr>
        <w:ind w:left="785" w:hanging="360"/>
      </w:pPr>
      <w:rPr>
        <w:rFonts w:asciiTheme="minorHAnsi" w:hAnsiTheme="minorHAnsi" w:cs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1A98"/>
    <w:rsid w:val="0000061D"/>
    <w:rsid w:val="000057E4"/>
    <w:rsid w:val="0000663E"/>
    <w:rsid w:val="000119D3"/>
    <w:rsid w:val="00011E99"/>
    <w:rsid w:val="000240B1"/>
    <w:rsid w:val="000267C8"/>
    <w:rsid w:val="000320E8"/>
    <w:rsid w:val="00032265"/>
    <w:rsid w:val="000378DE"/>
    <w:rsid w:val="00043A58"/>
    <w:rsid w:val="0005010B"/>
    <w:rsid w:val="00054ACB"/>
    <w:rsid w:val="00054DF1"/>
    <w:rsid w:val="00055E76"/>
    <w:rsid w:val="00072DDC"/>
    <w:rsid w:val="00074638"/>
    <w:rsid w:val="00074D6F"/>
    <w:rsid w:val="00077029"/>
    <w:rsid w:val="000822E0"/>
    <w:rsid w:val="0008345F"/>
    <w:rsid w:val="0008477A"/>
    <w:rsid w:val="00092784"/>
    <w:rsid w:val="000940FE"/>
    <w:rsid w:val="000A2791"/>
    <w:rsid w:val="000A2829"/>
    <w:rsid w:val="000A72C2"/>
    <w:rsid w:val="000A77C7"/>
    <w:rsid w:val="000B0034"/>
    <w:rsid w:val="000B1037"/>
    <w:rsid w:val="000B2A87"/>
    <w:rsid w:val="000B74B5"/>
    <w:rsid w:val="000C59FD"/>
    <w:rsid w:val="000C5ECA"/>
    <w:rsid w:val="000C63ED"/>
    <w:rsid w:val="000C6762"/>
    <w:rsid w:val="000D0527"/>
    <w:rsid w:val="000D475C"/>
    <w:rsid w:val="000E51C0"/>
    <w:rsid w:val="000E7FE4"/>
    <w:rsid w:val="000F214F"/>
    <w:rsid w:val="000F24D3"/>
    <w:rsid w:val="000F4AFF"/>
    <w:rsid w:val="000F7642"/>
    <w:rsid w:val="001005B4"/>
    <w:rsid w:val="0010085A"/>
    <w:rsid w:val="0010130E"/>
    <w:rsid w:val="001020F5"/>
    <w:rsid w:val="00103096"/>
    <w:rsid w:val="001036D6"/>
    <w:rsid w:val="00121794"/>
    <w:rsid w:val="0012429F"/>
    <w:rsid w:val="00131783"/>
    <w:rsid w:val="00135138"/>
    <w:rsid w:val="0013611A"/>
    <w:rsid w:val="00136AFC"/>
    <w:rsid w:val="00144DF1"/>
    <w:rsid w:val="00157CBC"/>
    <w:rsid w:val="0016495B"/>
    <w:rsid w:val="00170945"/>
    <w:rsid w:val="0017281C"/>
    <w:rsid w:val="00175DA8"/>
    <w:rsid w:val="001834F2"/>
    <w:rsid w:val="0018598E"/>
    <w:rsid w:val="00186E7E"/>
    <w:rsid w:val="0019100A"/>
    <w:rsid w:val="00193F37"/>
    <w:rsid w:val="001A0B2B"/>
    <w:rsid w:val="001A36C3"/>
    <w:rsid w:val="001A5C7A"/>
    <w:rsid w:val="001B7778"/>
    <w:rsid w:val="001B7D5E"/>
    <w:rsid w:val="001C1CB1"/>
    <w:rsid w:val="001C521E"/>
    <w:rsid w:val="001D19CE"/>
    <w:rsid w:val="001D5195"/>
    <w:rsid w:val="001E6317"/>
    <w:rsid w:val="001F1C16"/>
    <w:rsid w:val="001F29D5"/>
    <w:rsid w:val="001F37C4"/>
    <w:rsid w:val="001F3A18"/>
    <w:rsid w:val="001F6E18"/>
    <w:rsid w:val="001F6E86"/>
    <w:rsid w:val="00201C66"/>
    <w:rsid w:val="00203B97"/>
    <w:rsid w:val="002049F6"/>
    <w:rsid w:val="002052BA"/>
    <w:rsid w:val="00207B24"/>
    <w:rsid w:val="002112A9"/>
    <w:rsid w:val="00214E89"/>
    <w:rsid w:val="00221EE5"/>
    <w:rsid w:val="0023467E"/>
    <w:rsid w:val="00243B37"/>
    <w:rsid w:val="0025526F"/>
    <w:rsid w:val="002603BE"/>
    <w:rsid w:val="0026300E"/>
    <w:rsid w:val="00272D08"/>
    <w:rsid w:val="00273A91"/>
    <w:rsid w:val="00273B80"/>
    <w:rsid w:val="00274F7D"/>
    <w:rsid w:val="00281F0E"/>
    <w:rsid w:val="002823C1"/>
    <w:rsid w:val="002828D6"/>
    <w:rsid w:val="00284AE6"/>
    <w:rsid w:val="002953B3"/>
    <w:rsid w:val="00297C4D"/>
    <w:rsid w:val="002A169D"/>
    <w:rsid w:val="002A522D"/>
    <w:rsid w:val="002B0392"/>
    <w:rsid w:val="002B2CAA"/>
    <w:rsid w:val="002B7366"/>
    <w:rsid w:val="002C16D8"/>
    <w:rsid w:val="002C2DA5"/>
    <w:rsid w:val="002D1F77"/>
    <w:rsid w:val="002D3289"/>
    <w:rsid w:val="002D3592"/>
    <w:rsid w:val="002E7F69"/>
    <w:rsid w:val="002F4555"/>
    <w:rsid w:val="002F6A49"/>
    <w:rsid w:val="00303879"/>
    <w:rsid w:val="00316B73"/>
    <w:rsid w:val="00322272"/>
    <w:rsid w:val="003349B5"/>
    <w:rsid w:val="00334F86"/>
    <w:rsid w:val="00337698"/>
    <w:rsid w:val="00340627"/>
    <w:rsid w:val="00343B99"/>
    <w:rsid w:val="003511C8"/>
    <w:rsid w:val="00361A98"/>
    <w:rsid w:val="0036218B"/>
    <w:rsid w:val="00373D0E"/>
    <w:rsid w:val="00375ADA"/>
    <w:rsid w:val="00375C88"/>
    <w:rsid w:val="00380A92"/>
    <w:rsid w:val="003817D6"/>
    <w:rsid w:val="00381DE5"/>
    <w:rsid w:val="00384047"/>
    <w:rsid w:val="00384A16"/>
    <w:rsid w:val="00391194"/>
    <w:rsid w:val="00392B44"/>
    <w:rsid w:val="00393412"/>
    <w:rsid w:val="003A39ED"/>
    <w:rsid w:val="003A3FB6"/>
    <w:rsid w:val="003A5829"/>
    <w:rsid w:val="003A6047"/>
    <w:rsid w:val="003B2295"/>
    <w:rsid w:val="003B2894"/>
    <w:rsid w:val="003B41E5"/>
    <w:rsid w:val="003B546B"/>
    <w:rsid w:val="003D0BAD"/>
    <w:rsid w:val="003E0999"/>
    <w:rsid w:val="003E2118"/>
    <w:rsid w:val="003F2544"/>
    <w:rsid w:val="003F5ED5"/>
    <w:rsid w:val="004003D8"/>
    <w:rsid w:val="00400F53"/>
    <w:rsid w:val="004050DA"/>
    <w:rsid w:val="004058D0"/>
    <w:rsid w:val="00411905"/>
    <w:rsid w:val="00415524"/>
    <w:rsid w:val="00422CD4"/>
    <w:rsid w:val="0043036A"/>
    <w:rsid w:val="00431816"/>
    <w:rsid w:val="0043503E"/>
    <w:rsid w:val="004414F3"/>
    <w:rsid w:val="004510A9"/>
    <w:rsid w:val="00455CC4"/>
    <w:rsid w:val="0046348D"/>
    <w:rsid w:val="004654CD"/>
    <w:rsid w:val="00470447"/>
    <w:rsid w:val="00477185"/>
    <w:rsid w:val="004829DA"/>
    <w:rsid w:val="004871A4"/>
    <w:rsid w:val="0049130A"/>
    <w:rsid w:val="0049153B"/>
    <w:rsid w:val="00491BFB"/>
    <w:rsid w:val="004A05F9"/>
    <w:rsid w:val="004A331E"/>
    <w:rsid w:val="004B063B"/>
    <w:rsid w:val="004B2D0E"/>
    <w:rsid w:val="004C0440"/>
    <w:rsid w:val="004C7307"/>
    <w:rsid w:val="004D0227"/>
    <w:rsid w:val="004D1A59"/>
    <w:rsid w:val="004D3223"/>
    <w:rsid w:val="004D413A"/>
    <w:rsid w:val="004D58A5"/>
    <w:rsid w:val="004E642F"/>
    <w:rsid w:val="004F2DF3"/>
    <w:rsid w:val="004F51F7"/>
    <w:rsid w:val="00500B8A"/>
    <w:rsid w:val="00501303"/>
    <w:rsid w:val="005066A7"/>
    <w:rsid w:val="00520484"/>
    <w:rsid w:val="00521D69"/>
    <w:rsid w:val="005238C5"/>
    <w:rsid w:val="00523DBF"/>
    <w:rsid w:val="00525C56"/>
    <w:rsid w:val="00526121"/>
    <w:rsid w:val="0052663E"/>
    <w:rsid w:val="005266F5"/>
    <w:rsid w:val="00531E70"/>
    <w:rsid w:val="00542056"/>
    <w:rsid w:val="00546F06"/>
    <w:rsid w:val="00551EEC"/>
    <w:rsid w:val="00551FE4"/>
    <w:rsid w:val="00553275"/>
    <w:rsid w:val="00553B48"/>
    <w:rsid w:val="005564EF"/>
    <w:rsid w:val="00557F26"/>
    <w:rsid w:val="005619A4"/>
    <w:rsid w:val="005629B7"/>
    <w:rsid w:val="00565A91"/>
    <w:rsid w:val="00566E51"/>
    <w:rsid w:val="00573D7E"/>
    <w:rsid w:val="00581FF8"/>
    <w:rsid w:val="00583056"/>
    <w:rsid w:val="00590C39"/>
    <w:rsid w:val="00592178"/>
    <w:rsid w:val="0059537E"/>
    <w:rsid w:val="005A157A"/>
    <w:rsid w:val="005A1614"/>
    <w:rsid w:val="005A2088"/>
    <w:rsid w:val="005A2F93"/>
    <w:rsid w:val="005A43EA"/>
    <w:rsid w:val="005B0DB2"/>
    <w:rsid w:val="005B4352"/>
    <w:rsid w:val="005C0253"/>
    <w:rsid w:val="005C0F10"/>
    <w:rsid w:val="005C1C46"/>
    <w:rsid w:val="005D0851"/>
    <w:rsid w:val="005D29C8"/>
    <w:rsid w:val="005D46C4"/>
    <w:rsid w:val="005E2A4C"/>
    <w:rsid w:val="005E55AD"/>
    <w:rsid w:val="005F25AC"/>
    <w:rsid w:val="005F54AF"/>
    <w:rsid w:val="00600BAC"/>
    <w:rsid w:val="00603E57"/>
    <w:rsid w:val="00604F9F"/>
    <w:rsid w:val="00605BFD"/>
    <w:rsid w:val="006111C3"/>
    <w:rsid w:val="006124E9"/>
    <w:rsid w:val="00616097"/>
    <w:rsid w:val="006222E2"/>
    <w:rsid w:val="006225B3"/>
    <w:rsid w:val="00624E38"/>
    <w:rsid w:val="00626E7F"/>
    <w:rsid w:val="00627950"/>
    <w:rsid w:val="00630B45"/>
    <w:rsid w:val="00631D9E"/>
    <w:rsid w:val="00636F15"/>
    <w:rsid w:val="00640496"/>
    <w:rsid w:val="00643396"/>
    <w:rsid w:val="006454DF"/>
    <w:rsid w:val="006470F6"/>
    <w:rsid w:val="00650855"/>
    <w:rsid w:val="00655F10"/>
    <w:rsid w:val="00660B56"/>
    <w:rsid w:val="00666F62"/>
    <w:rsid w:val="006714E7"/>
    <w:rsid w:val="00673A33"/>
    <w:rsid w:val="006750C1"/>
    <w:rsid w:val="006750C5"/>
    <w:rsid w:val="00682541"/>
    <w:rsid w:val="00683A1E"/>
    <w:rsid w:val="00687BBF"/>
    <w:rsid w:val="006922D3"/>
    <w:rsid w:val="00694447"/>
    <w:rsid w:val="006A378B"/>
    <w:rsid w:val="006A5100"/>
    <w:rsid w:val="006A5593"/>
    <w:rsid w:val="006A5F3C"/>
    <w:rsid w:val="006A660E"/>
    <w:rsid w:val="006B3BCF"/>
    <w:rsid w:val="006B472F"/>
    <w:rsid w:val="006B720E"/>
    <w:rsid w:val="006C0013"/>
    <w:rsid w:val="006C083F"/>
    <w:rsid w:val="006C1B01"/>
    <w:rsid w:val="006C5289"/>
    <w:rsid w:val="006D1B74"/>
    <w:rsid w:val="006D4A92"/>
    <w:rsid w:val="006D61EB"/>
    <w:rsid w:val="006D6802"/>
    <w:rsid w:val="006E03F1"/>
    <w:rsid w:val="006E40EA"/>
    <w:rsid w:val="006F26D9"/>
    <w:rsid w:val="006F49EF"/>
    <w:rsid w:val="006F75DE"/>
    <w:rsid w:val="00703A18"/>
    <w:rsid w:val="00703DC5"/>
    <w:rsid w:val="0070405F"/>
    <w:rsid w:val="007075E9"/>
    <w:rsid w:val="00717F6E"/>
    <w:rsid w:val="00721209"/>
    <w:rsid w:val="00722E2C"/>
    <w:rsid w:val="0072474D"/>
    <w:rsid w:val="00731448"/>
    <w:rsid w:val="00735621"/>
    <w:rsid w:val="007361A0"/>
    <w:rsid w:val="0074240A"/>
    <w:rsid w:val="00746FF2"/>
    <w:rsid w:val="00757819"/>
    <w:rsid w:val="0076426E"/>
    <w:rsid w:val="00764425"/>
    <w:rsid w:val="007650DE"/>
    <w:rsid w:val="00766593"/>
    <w:rsid w:val="0076673F"/>
    <w:rsid w:val="00771B11"/>
    <w:rsid w:val="00773047"/>
    <w:rsid w:val="0077625D"/>
    <w:rsid w:val="00785FD9"/>
    <w:rsid w:val="007867C1"/>
    <w:rsid w:val="00792273"/>
    <w:rsid w:val="00793995"/>
    <w:rsid w:val="00794D07"/>
    <w:rsid w:val="007966CF"/>
    <w:rsid w:val="007A052F"/>
    <w:rsid w:val="007A078E"/>
    <w:rsid w:val="007A2AA2"/>
    <w:rsid w:val="007A376B"/>
    <w:rsid w:val="007A593F"/>
    <w:rsid w:val="007B0B9F"/>
    <w:rsid w:val="007B3B35"/>
    <w:rsid w:val="007B4C6F"/>
    <w:rsid w:val="007B795B"/>
    <w:rsid w:val="007C0EA6"/>
    <w:rsid w:val="007C40D5"/>
    <w:rsid w:val="007D2B0E"/>
    <w:rsid w:val="007D317C"/>
    <w:rsid w:val="007E04F5"/>
    <w:rsid w:val="007E11FB"/>
    <w:rsid w:val="007E13B5"/>
    <w:rsid w:val="007E6442"/>
    <w:rsid w:val="007E6E19"/>
    <w:rsid w:val="007F2D09"/>
    <w:rsid w:val="007F420B"/>
    <w:rsid w:val="007F7810"/>
    <w:rsid w:val="00800FF1"/>
    <w:rsid w:val="00801FE0"/>
    <w:rsid w:val="00813A19"/>
    <w:rsid w:val="008241E2"/>
    <w:rsid w:val="00827DF2"/>
    <w:rsid w:val="00834865"/>
    <w:rsid w:val="0083695C"/>
    <w:rsid w:val="00840100"/>
    <w:rsid w:val="00843AA4"/>
    <w:rsid w:val="00844E1C"/>
    <w:rsid w:val="008549DF"/>
    <w:rsid w:val="0085566C"/>
    <w:rsid w:val="00861CA1"/>
    <w:rsid w:val="00862A32"/>
    <w:rsid w:val="008638FF"/>
    <w:rsid w:val="008661A8"/>
    <w:rsid w:val="00872EE4"/>
    <w:rsid w:val="00873C76"/>
    <w:rsid w:val="00874D6A"/>
    <w:rsid w:val="00875686"/>
    <w:rsid w:val="008805EB"/>
    <w:rsid w:val="008839BD"/>
    <w:rsid w:val="00885C59"/>
    <w:rsid w:val="00886DC4"/>
    <w:rsid w:val="008943B1"/>
    <w:rsid w:val="008A38C5"/>
    <w:rsid w:val="008A41B9"/>
    <w:rsid w:val="008A4461"/>
    <w:rsid w:val="008A6248"/>
    <w:rsid w:val="008B592C"/>
    <w:rsid w:val="008C0201"/>
    <w:rsid w:val="008C267F"/>
    <w:rsid w:val="008C4DB1"/>
    <w:rsid w:val="008C68B2"/>
    <w:rsid w:val="008C6BCD"/>
    <w:rsid w:val="008C6C18"/>
    <w:rsid w:val="008C6C1F"/>
    <w:rsid w:val="008D4703"/>
    <w:rsid w:val="008F27B6"/>
    <w:rsid w:val="008F46D4"/>
    <w:rsid w:val="009019E0"/>
    <w:rsid w:val="00904064"/>
    <w:rsid w:val="009102F6"/>
    <w:rsid w:val="00911C43"/>
    <w:rsid w:val="0091215E"/>
    <w:rsid w:val="00912F21"/>
    <w:rsid w:val="00913C92"/>
    <w:rsid w:val="009210CB"/>
    <w:rsid w:val="00922E28"/>
    <w:rsid w:val="00926CDC"/>
    <w:rsid w:val="00927975"/>
    <w:rsid w:val="009312CE"/>
    <w:rsid w:val="00932018"/>
    <w:rsid w:val="0093419E"/>
    <w:rsid w:val="00937F12"/>
    <w:rsid w:val="009400E6"/>
    <w:rsid w:val="00941D36"/>
    <w:rsid w:val="00945DF4"/>
    <w:rsid w:val="009521EC"/>
    <w:rsid w:val="00954A6A"/>
    <w:rsid w:val="009550CC"/>
    <w:rsid w:val="00962221"/>
    <w:rsid w:val="00967903"/>
    <w:rsid w:val="00970BDC"/>
    <w:rsid w:val="0098221A"/>
    <w:rsid w:val="009823EB"/>
    <w:rsid w:val="00985453"/>
    <w:rsid w:val="009900D5"/>
    <w:rsid w:val="00993F19"/>
    <w:rsid w:val="00994EC3"/>
    <w:rsid w:val="00995312"/>
    <w:rsid w:val="009A0C0A"/>
    <w:rsid w:val="009A5820"/>
    <w:rsid w:val="009A5BB0"/>
    <w:rsid w:val="009B08FC"/>
    <w:rsid w:val="009B472F"/>
    <w:rsid w:val="009B661E"/>
    <w:rsid w:val="009B6D15"/>
    <w:rsid w:val="009C08E8"/>
    <w:rsid w:val="009C0931"/>
    <w:rsid w:val="009C10BA"/>
    <w:rsid w:val="009C66FE"/>
    <w:rsid w:val="009D05FE"/>
    <w:rsid w:val="009D1508"/>
    <w:rsid w:val="009E401E"/>
    <w:rsid w:val="009E5DF1"/>
    <w:rsid w:val="009F7687"/>
    <w:rsid w:val="00A035A8"/>
    <w:rsid w:val="00A05C9C"/>
    <w:rsid w:val="00A16C44"/>
    <w:rsid w:val="00A20293"/>
    <w:rsid w:val="00A21D3D"/>
    <w:rsid w:val="00A23E52"/>
    <w:rsid w:val="00A263A3"/>
    <w:rsid w:val="00A302D5"/>
    <w:rsid w:val="00A30D6F"/>
    <w:rsid w:val="00A43C43"/>
    <w:rsid w:val="00A44E16"/>
    <w:rsid w:val="00A477C1"/>
    <w:rsid w:val="00A522AE"/>
    <w:rsid w:val="00A523B1"/>
    <w:rsid w:val="00A66337"/>
    <w:rsid w:val="00A72832"/>
    <w:rsid w:val="00A742CA"/>
    <w:rsid w:val="00A75DEB"/>
    <w:rsid w:val="00A76E80"/>
    <w:rsid w:val="00A806EA"/>
    <w:rsid w:val="00A87B7F"/>
    <w:rsid w:val="00A95574"/>
    <w:rsid w:val="00AA1B32"/>
    <w:rsid w:val="00AA6C3F"/>
    <w:rsid w:val="00AA70C0"/>
    <w:rsid w:val="00AB03E4"/>
    <w:rsid w:val="00AB1BB9"/>
    <w:rsid w:val="00AC0278"/>
    <w:rsid w:val="00AC6C85"/>
    <w:rsid w:val="00AD4A2C"/>
    <w:rsid w:val="00AE0F0E"/>
    <w:rsid w:val="00AE3A3F"/>
    <w:rsid w:val="00AE3F79"/>
    <w:rsid w:val="00AF1231"/>
    <w:rsid w:val="00B12BD5"/>
    <w:rsid w:val="00B223F6"/>
    <w:rsid w:val="00B23E79"/>
    <w:rsid w:val="00B24737"/>
    <w:rsid w:val="00B26D3E"/>
    <w:rsid w:val="00B27D6C"/>
    <w:rsid w:val="00B32A58"/>
    <w:rsid w:val="00B348B4"/>
    <w:rsid w:val="00B35DB5"/>
    <w:rsid w:val="00B37612"/>
    <w:rsid w:val="00B40520"/>
    <w:rsid w:val="00B41F2B"/>
    <w:rsid w:val="00B42D1E"/>
    <w:rsid w:val="00B43723"/>
    <w:rsid w:val="00B4583B"/>
    <w:rsid w:val="00B46424"/>
    <w:rsid w:val="00B62158"/>
    <w:rsid w:val="00B62EA0"/>
    <w:rsid w:val="00B80C81"/>
    <w:rsid w:val="00B84919"/>
    <w:rsid w:val="00B876B6"/>
    <w:rsid w:val="00B91F47"/>
    <w:rsid w:val="00B92F0A"/>
    <w:rsid w:val="00B93CB6"/>
    <w:rsid w:val="00B96825"/>
    <w:rsid w:val="00B97ABB"/>
    <w:rsid w:val="00BA04A9"/>
    <w:rsid w:val="00BA2A02"/>
    <w:rsid w:val="00BA47E0"/>
    <w:rsid w:val="00BA4D4E"/>
    <w:rsid w:val="00BA5812"/>
    <w:rsid w:val="00BB311B"/>
    <w:rsid w:val="00BB3290"/>
    <w:rsid w:val="00BB51DC"/>
    <w:rsid w:val="00BB653C"/>
    <w:rsid w:val="00BC294D"/>
    <w:rsid w:val="00BC6092"/>
    <w:rsid w:val="00BC61F2"/>
    <w:rsid w:val="00BD6352"/>
    <w:rsid w:val="00BE1E59"/>
    <w:rsid w:val="00BE2D3A"/>
    <w:rsid w:val="00BE2E38"/>
    <w:rsid w:val="00BE3AE2"/>
    <w:rsid w:val="00BF6B77"/>
    <w:rsid w:val="00BF6D58"/>
    <w:rsid w:val="00BF74E5"/>
    <w:rsid w:val="00C00667"/>
    <w:rsid w:val="00C04F38"/>
    <w:rsid w:val="00C0535A"/>
    <w:rsid w:val="00C0672A"/>
    <w:rsid w:val="00C10F15"/>
    <w:rsid w:val="00C11344"/>
    <w:rsid w:val="00C15295"/>
    <w:rsid w:val="00C23989"/>
    <w:rsid w:val="00C26637"/>
    <w:rsid w:val="00C300C4"/>
    <w:rsid w:val="00C30575"/>
    <w:rsid w:val="00C35413"/>
    <w:rsid w:val="00C368A5"/>
    <w:rsid w:val="00C43528"/>
    <w:rsid w:val="00C467BF"/>
    <w:rsid w:val="00C500FD"/>
    <w:rsid w:val="00C548E7"/>
    <w:rsid w:val="00C54C1F"/>
    <w:rsid w:val="00C5560B"/>
    <w:rsid w:val="00C5741F"/>
    <w:rsid w:val="00C6261C"/>
    <w:rsid w:val="00C7423B"/>
    <w:rsid w:val="00C74323"/>
    <w:rsid w:val="00C76A6F"/>
    <w:rsid w:val="00C814A8"/>
    <w:rsid w:val="00C870EC"/>
    <w:rsid w:val="00C906E2"/>
    <w:rsid w:val="00C94B7D"/>
    <w:rsid w:val="00C956E3"/>
    <w:rsid w:val="00CA4180"/>
    <w:rsid w:val="00CB0870"/>
    <w:rsid w:val="00CB69C9"/>
    <w:rsid w:val="00CC0423"/>
    <w:rsid w:val="00CC679F"/>
    <w:rsid w:val="00CC6ECE"/>
    <w:rsid w:val="00CD554E"/>
    <w:rsid w:val="00CE0ED2"/>
    <w:rsid w:val="00CE6226"/>
    <w:rsid w:val="00CE6658"/>
    <w:rsid w:val="00CF01BB"/>
    <w:rsid w:val="00CF11D0"/>
    <w:rsid w:val="00CF137D"/>
    <w:rsid w:val="00D006F9"/>
    <w:rsid w:val="00D04F3A"/>
    <w:rsid w:val="00D056C5"/>
    <w:rsid w:val="00D10A16"/>
    <w:rsid w:val="00D22FA8"/>
    <w:rsid w:val="00D26603"/>
    <w:rsid w:val="00D26737"/>
    <w:rsid w:val="00D30F05"/>
    <w:rsid w:val="00D33ED3"/>
    <w:rsid w:val="00D350E8"/>
    <w:rsid w:val="00D35BBD"/>
    <w:rsid w:val="00D364D6"/>
    <w:rsid w:val="00D37805"/>
    <w:rsid w:val="00D428CA"/>
    <w:rsid w:val="00D55A72"/>
    <w:rsid w:val="00D56DA0"/>
    <w:rsid w:val="00D60BD1"/>
    <w:rsid w:val="00D620E9"/>
    <w:rsid w:val="00D62911"/>
    <w:rsid w:val="00D6365E"/>
    <w:rsid w:val="00D63E7C"/>
    <w:rsid w:val="00D641ED"/>
    <w:rsid w:val="00D65B0D"/>
    <w:rsid w:val="00D72435"/>
    <w:rsid w:val="00D81138"/>
    <w:rsid w:val="00D81716"/>
    <w:rsid w:val="00D834BC"/>
    <w:rsid w:val="00D94728"/>
    <w:rsid w:val="00DB12FE"/>
    <w:rsid w:val="00DB3248"/>
    <w:rsid w:val="00DB443E"/>
    <w:rsid w:val="00DB6304"/>
    <w:rsid w:val="00DB75C1"/>
    <w:rsid w:val="00DB7673"/>
    <w:rsid w:val="00DC6823"/>
    <w:rsid w:val="00DC6D23"/>
    <w:rsid w:val="00DD02EC"/>
    <w:rsid w:val="00DD596C"/>
    <w:rsid w:val="00DE363A"/>
    <w:rsid w:val="00DE7A8F"/>
    <w:rsid w:val="00DF1156"/>
    <w:rsid w:val="00DF77D0"/>
    <w:rsid w:val="00E028FB"/>
    <w:rsid w:val="00E0710D"/>
    <w:rsid w:val="00E155F0"/>
    <w:rsid w:val="00E164DC"/>
    <w:rsid w:val="00E16B8D"/>
    <w:rsid w:val="00E257F0"/>
    <w:rsid w:val="00E27B6B"/>
    <w:rsid w:val="00E3079D"/>
    <w:rsid w:val="00E33771"/>
    <w:rsid w:val="00E3568C"/>
    <w:rsid w:val="00E37362"/>
    <w:rsid w:val="00E50D9C"/>
    <w:rsid w:val="00E57660"/>
    <w:rsid w:val="00E614CF"/>
    <w:rsid w:val="00E631C2"/>
    <w:rsid w:val="00E666DF"/>
    <w:rsid w:val="00E66C24"/>
    <w:rsid w:val="00E6737E"/>
    <w:rsid w:val="00E7576B"/>
    <w:rsid w:val="00E81A0A"/>
    <w:rsid w:val="00E84661"/>
    <w:rsid w:val="00EA3B0A"/>
    <w:rsid w:val="00EA6C05"/>
    <w:rsid w:val="00EA6E01"/>
    <w:rsid w:val="00EB001A"/>
    <w:rsid w:val="00EB2605"/>
    <w:rsid w:val="00EB38C9"/>
    <w:rsid w:val="00EB426A"/>
    <w:rsid w:val="00EB57A7"/>
    <w:rsid w:val="00EB5928"/>
    <w:rsid w:val="00EC5051"/>
    <w:rsid w:val="00EC7059"/>
    <w:rsid w:val="00EC7A2F"/>
    <w:rsid w:val="00ED300A"/>
    <w:rsid w:val="00ED5D13"/>
    <w:rsid w:val="00EE28B8"/>
    <w:rsid w:val="00EE72EC"/>
    <w:rsid w:val="00EE7879"/>
    <w:rsid w:val="00EF150E"/>
    <w:rsid w:val="00F10015"/>
    <w:rsid w:val="00F276EA"/>
    <w:rsid w:val="00F37CD4"/>
    <w:rsid w:val="00F425C1"/>
    <w:rsid w:val="00F56D12"/>
    <w:rsid w:val="00F60813"/>
    <w:rsid w:val="00F619DF"/>
    <w:rsid w:val="00F67718"/>
    <w:rsid w:val="00F70D01"/>
    <w:rsid w:val="00F7297A"/>
    <w:rsid w:val="00F74F03"/>
    <w:rsid w:val="00F7632B"/>
    <w:rsid w:val="00F81768"/>
    <w:rsid w:val="00F854B2"/>
    <w:rsid w:val="00F87DAF"/>
    <w:rsid w:val="00F90F7A"/>
    <w:rsid w:val="00FA6794"/>
    <w:rsid w:val="00FB78CD"/>
    <w:rsid w:val="00FC459D"/>
    <w:rsid w:val="00FC69AA"/>
    <w:rsid w:val="00FC6EA7"/>
    <w:rsid w:val="00FD1180"/>
    <w:rsid w:val="00FD22F4"/>
    <w:rsid w:val="00FE3BDA"/>
    <w:rsid w:val="00FE6A22"/>
    <w:rsid w:val="00FF4203"/>
    <w:rsid w:val="00FF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2">
      <o:colormenu v:ext="edit" fillcolor="none" strokecolor="none [2407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25B3"/>
  </w:style>
  <w:style w:type="paragraph" w:styleId="12">
    <w:name w:val="heading 1"/>
    <w:basedOn w:val="a0"/>
    <w:next w:val="a0"/>
    <w:link w:val="13"/>
    <w:uiPriority w:val="9"/>
    <w:qFormat/>
    <w:rsid w:val="00622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22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225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225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225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22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225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225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225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361A98"/>
  </w:style>
  <w:style w:type="paragraph" w:styleId="a6">
    <w:name w:val="footer"/>
    <w:basedOn w:val="a0"/>
    <w:link w:val="a7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7">
    <w:name w:val="Нижний колонтитул Знак"/>
    <w:basedOn w:val="a1"/>
    <w:link w:val="a6"/>
    <w:uiPriority w:val="99"/>
    <w:semiHidden/>
    <w:rsid w:val="00361A98"/>
  </w:style>
  <w:style w:type="paragraph" w:styleId="a8">
    <w:name w:val="Balloon Text"/>
    <w:basedOn w:val="a0"/>
    <w:link w:val="a9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a">
    <w:name w:val="Table Grid"/>
    <w:basedOn w:val="a2"/>
    <w:uiPriority w:val="5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caption"/>
    <w:basedOn w:val="a0"/>
    <w:next w:val="a0"/>
    <w:uiPriority w:val="35"/>
    <w:unhideWhenUsed/>
    <w:qFormat/>
    <w:rsid w:val="006225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0"/>
    <w:link w:val="22"/>
    <w:uiPriority w:val="99"/>
    <w:unhideWhenUsed/>
    <w:rsid w:val="00E614CF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614CF"/>
    <w:rPr>
      <w:rFonts w:ascii="Calibri" w:eastAsia="Calibri" w:hAnsi="Calibri" w:cs="Calibri"/>
    </w:rPr>
  </w:style>
  <w:style w:type="paragraph" w:styleId="ac">
    <w:name w:val="Normal (Web)"/>
    <w:basedOn w:val="a0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ody Text Indent"/>
    <w:aliases w:val="Основной текст 1,Нумерованный список !!,Надин стиль,Основной текст без отступа"/>
    <w:basedOn w:val="a0"/>
    <w:link w:val="ae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1"/>
    <w:link w:val="ad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1"/>
    <w:uiPriority w:val="99"/>
    <w:unhideWhenUsed/>
    <w:rsid w:val="00E614CF"/>
    <w:rPr>
      <w:color w:val="0000FF"/>
      <w:u w:val="single"/>
    </w:rPr>
  </w:style>
  <w:style w:type="paragraph" w:styleId="af0">
    <w:name w:val="No Spacing"/>
    <w:link w:val="af1"/>
    <w:uiPriority w:val="99"/>
    <w:qFormat/>
    <w:rsid w:val="006225B3"/>
    <w:pPr>
      <w:spacing w:after="0" w:line="240" w:lineRule="auto"/>
    </w:pPr>
  </w:style>
  <w:style w:type="character" w:customStyle="1" w:styleId="13">
    <w:name w:val="Заголовок 1 Знак"/>
    <w:basedOn w:val="a1"/>
    <w:link w:val="12"/>
    <w:uiPriority w:val="9"/>
    <w:rsid w:val="00622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Title">
    <w:name w:val="ConsTitle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2">
    <w:name w:val="Прижатый влево"/>
    <w:basedOn w:val="a0"/>
    <w:next w:val="a0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List Paragraph"/>
    <w:basedOn w:val="a0"/>
    <w:uiPriority w:val="34"/>
    <w:qFormat/>
    <w:rsid w:val="006225B3"/>
    <w:pPr>
      <w:ind w:left="720"/>
      <w:contextualSpacing/>
    </w:pPr>
  </w:style>
  <w:style w:type="character" w:customStyle="1" w:styleId="af1">
    <w:name w:val="Без интервала Знак"/>
    <w:basedOn w:val="a1"/>
    <w:link w:val="af0"/>
    <w:uiPriority w:val="99"/>
    <w:locked/>
    <w:rsid w:val="006F26D9"/>
  </w:style>
  <w:style w:type="character" w:customStyle="1" w:styleId="20">
    <w:name w:val="Заголовок 2 Знак"/>
    <w:basedOn w:val="a1"/>
    <w:link w:val="2"/>
    <w:uiPriority w:val="9"/>
    <w:semiHidden/>
    <w:rsid w:val="00622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6225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6225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6225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6225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6225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Title"/>
    <w:basedOn w:val="a0"/>
    <w:next w:val="a0"/>
    <w:link w:val="af5"/>
    <w:uiPriority w:val="10"/>
    <w:qFormat/>
    <w:rsid w:val="00622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basedOn w:val="a1"/>
    <w:link w:val="af4"/>
    <w:uiPriority w:val="10"/>
    <w:rsid w:val="00622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Subtitle"/>
    <w:basedOn w:val="a0"/>
    <w:next w:val="a0"/>
    <w:link w:val="af7"/>
    <w:uiPriority w:val="11"/>
    <w:qFormat/>
    <w:rsid w:val="006225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7">
    <w:name w:val="Подзаголовок Знак"/>
    <w:basedOn w:val="a1"/>
    <w:link w:val="af6"/>
    <w:uiPriority w:val="11"/>
    <w:rsid w:val="006225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8">
    <w:name w:val="Strong"/>
    <w:basedOn w:val="a1"/>
    <w:uiPriority w:val="22"/>
    <w:qFormat/>
    <w:rsid w:val="006225B3"/>
    <w:rPr>
      <w:b/>
      <w:bCs/>
    </w:rPr>
  </w:style>
  <w:style w:type="character" w:styleId="af9">
    <w:name w:val="Emphasis"/>
    <w:basedOn w:val="a1"/>
    <w:uiPriority w:val="20"/>
    <w:qFormat/>
    <w:rsid w:val="006225B3"/>
    <w:rPr>
      <w:i/>
      <w:iCs/>
    </w:rPr>
  </w:style>
  <w:style w:type="paragraph" w:styleId="23">
    <w:name w:val="Quote"/>
    <w:basedOn w:val="a0"/>
    <w:next w:val="a0"/>
    <w:link w:val="24"/>
    <w:uiPriority w:val="29"/>
    <w:qFormat/>
    <w:rsid w:val="006225B3"/>
    <w:rPr>
      <w:i/>
      <w:iCs/>
      <w:color w:val="000000" w:themeColor="text1"/>
    </w:rPr>
  </w:style>
  <w:style w:type="character" w:customStyle="1" w:styleId="24">
    <w:name w:val="Цитата 2 Знак"/>
    <w:basedOn w:val="a1"/>
    <w:link w:val="23"/>
    <w:uiPriority w:val="29"/>
    <w:rsid w:val="006225B3"/>
    <w:rPr>
      <w:i/>
      <w:iCs/>
      <w:color w:val="000000" w:themeColor="text1"/>
    </w:rPr>
  </w:style>
  <w:style w:type="paragraph" w:styleId="afa">
    <w:name w:val="Intense Quote"/>
    <w:basedOn w:val="a0"/>
    <w:next w:val="a0"/>
    <w:link w:val="afb"/>
    <w:uiPriority w:val="30"/>
    <w:qFormat/>
    <w:rsid w:val="006225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Выделенная цитата Знак"/>
    <w:basedOn w:val="a1"/>
    <w:link w:val="afa"/>
    <w:uiPriority w:val="30"/>
    <w:rsid w:val="006225B3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6225B3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6225B3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6225B3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6225B3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6225B3"/>
    <w:rPr>
      <w:b/>
      <w:bCs/>
      <w:smallCaps/>
      <w:spacing w:val="5"/>
    </w:rPr>
  </w:style>
  <w:style w:type="paragraph" w:styleId="aff1">
    <w:name w:val="TOC Heading"/>
    <w:basedOn w:val="12"/>
    <w:next w:val="a0"/>
    <w:uiPriority w:val="39"/>
    <w:semiHidden/>
    <w:unhideWhenUsed/>
    <w:qFormat/>
    <w:rsid w:val="006225B3"/>
    <w:pPr>
      <w:outlineLvl w:val="9"/>
    </w:pPr>
  </w:style>
  <w:style w:type="character" w:customStyle="1" w:styleId="14">
    <w:name w:val="Заголовок №1_"/>
    <w:basedOn w:val="a1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5">
    <w:name w:val="Заголовок №1"/>
    <w:basedOn w:val="14"/>
    <w:rsid w:val="0009278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Основной текст (2)_"/>
    <w:basedOn w:val="a1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5"/>
    <w:rsid w:val="00092784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6">
    <w:name w:val="Стиль 1."/>
    <w:basedOn w:val="a0"/>
    <w:rsid w:val="00A523B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ff2">
    <w:name w:val="Нормальный (таблица)"/>
    <w:basedOn w:val="a0"/>
    <w:next w:val="a0"/>
    <w:rsid w:val="009341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ru-RU" w:eastAsia="ru-RU" w:bidi="ar-SA"/>
    </w:rPr>
  </w:style>
  <w:style w:type="paragraph" w:customStyle="1" w:styleId="1">
    <w:name w:val="Стиль приложения 1."/>
    <w:basedOn w:val="a0"/>
    <w:link w:val="17"/>
    <w:rsid w:val="00F56D12"/>
    <w:pPr>
      <w:numPr>
        <w:numId w:val="4"/>
      </w:num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">
    <w:name w:val="Стиль приложения 1.1."/>
    <w:basedOn w:val="a0"/>
    <w:rsid w:val="00F56D12"/>
    <w:pPr>
      <w:numPr>
        <w:ilvl w:val="1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">
    <w:name w:val="Стиль приложения 1.1.1."/>
    <w:basedOn w:val="a0"/>
    <w:rsid w:val="00F56D12"/>
    <w:pPr>
      <w:numPr>
        <w:ilvl w:val="2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1">
    <w:name w:val="Стиль приложения 1.1.1.1."/>
    <w:basedOn w:val="a0"/>
    <w:rsid w:val="00F56D12"/>
    <w:pPr>
      <w:numPr>
        <w:ilvl w:val="3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0">
    <w:name w:val="Стиль приложения_1)"/>
    <w:basedOn w:val="a0"/>
    <w:rsid w:val="00F56D12"/>
    <w:pPr>
      <w:numPr>
        <w:ilvl w:val="4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">
    <w:name w:val="Стиль приложения_а)"/>
    <w:basedOn w:val="a0"/>
    <w:rsid w:val="00F56D12"/>
    <w:pPr>
      <w:numPr>
        <w:ilvl w:val="5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character" w:customStyle="1" w:styleId="17">
    <w:name w:val="Стиль приложения 1. Знак"/>
    <w:link w:val="1"/>
    <w:rsid w:val="00F56D12"/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table" w:styleId="-4">
    <w:name w:val="Light Shading Accent 4"/>
    <w:basedOn w:val="a2"/>
    <w:uiPriority w:val="60"/>
    <w:rsid w:val="00B4642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List Accent 4"/>
    <w:basedOn w:val="a2"/>
    <w:uiPriority w:val="61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1">
    <w:name w:val="Light Grid Accent 4"/>
    <w:basedOn w:val="a2"/>
    <w:uiPriority w:val="62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2"/>
    <w:uiPriority w:val="63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Layout" Target="diagrams/layout2.xml"/><Relationship Id="rId26" Type="http://schemas.openxmlformats.org/officeDocument/2006/relationships/diagramLayout" Target="diagrams/layout4.xml"/><Relationship Id="rId39" Type="http://schemas.openxmlformats.org/officeDocument/2006/relationships/image" Target="media/image10.png"/><Relationship Id="rId21" Type="http://schemas.openxmlformats.org/officeDocument/2006/relationships/diagramData" Target="diagrams/data3.xml"/><Relationship Id="rId34" Type="http://schemas.openxmlformats.org/officeDocument/2006/relationships/image" Target="media/image7.jpeg"/><Relationship Id="rId42" Type="http://schemas.openxmlformats.org/officeDocument/2006/relationships/chart" Target="charts/chart3.xml"/><Relationship Id="rId47" Type="http://schemas.openxmlformats.org/officeDocument/2006/relationships/oleObject" Target="embeddings/oleObject2.bin"/><Relationship Id="rId50" Type="http://schemas.openxmlformats.org/officeDocument/2006/relationships/image" Target="media/image16.png"/><Relationship Id="rId55" Type="http://schemas.openxmlformats.org/officeDocument/2006/relationships/oleObject" Target="embeddings/oleObject6.bin"/><Relationship Id="rId63" Type="http://schemas.openxmlformats.org/officeDocument/2006/relationships/oleObject" Target="embeddings/oleObject10.bin"/><Relationship Id="rId68" Type="http://schemas.openxmlformats.org/officeDocument/2006/relationships/image" Target="media/image25.jpeg"/><Relationship Id="rId76" Type="http://schemas.openxmlformats.org/officeDocument/2006/relationships/image" Target="media/image33.jpeg"/><Relationship Id="rId84" Type="http://schemas.openxmlformats.org/officeDocument/2006/relationships/image" Target="media/image41.jpeg"/><Relationship Id="rId89" Type="http://schemas.openxmlformats.org/officeDocument/2006/relationships/hyperlink" Target="mailto:fo10ivant@mail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8.png"/><Relationship Id="rId92" Type="http://schemas.microsoft.com/office/2007/relationships/diagramDrawing" Target="diagrams/drawing4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openxmlformats.org/officeDocument/2006/relationships/image" Target="media/image6.jpeg"/><Relationship Id="rId11" Type="http://schemas.openxmlformats.org/officeDocument/2006/relationships/image" Target="media/image4.png"/><Relationship Id="rId24" Type="http://schemas.openxmlformats.org/officeDocument/2006/relationships/diagramColors" Target="diagrams/colors3.xml"/><Relationship Id="rId32" Type="http://schemas.openxmlformats.org/officeDocument/2006/relationships/diagramQuickStyle" Target="diagrams/quickStyle5.xml"/><Relationship Id="rId37" Type="http://schemas.openxmlformats.org/officeDocument/2006/relationships/chart" Target="charts/chart1.xml"/><Relationship Id="rId40" Type="http://schemas.openxmlformats.org/officeDocument/2006/relationships/image" Target="media/image11.png"/><Relationship Id="rId45" Type="http://schemas.openxmlformats.org/officeDocument/2006/relationships/oleObject" Target="embeddings/oleObject1.bin"/><Relationship Id="rId53" Type="http://schemas.openxmlformats.org/officeDocument/2006/relationships/oleObject" Target="embeddings/oleObject5.bin"/><Relationship Id="rId58" Type="http://schemas.openxmlformats.org/officeDocument/2006/relationships/image" Target="media/image20.png"/><Relationship Id="rId66" Type="http://schemas.openxmlformats.org/officeDocument/2006/relationships/chart" Target="charts/chart5.xml"/><Relationship Id="rId74" Type="http://schemas.openxmlformats.org/officeDocument/2006/relationships/image" Target="media/image31.jpeg"/><Relationship Id="rId79" Type="http://schemas.openxmlformats.org/officeDocument/2006/relationships/image" Target="media/image36.jpeg"/><Relationship Id="rId87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oleObject" Target="embeddings/oleObject9.bin"/><Relationship Id="rId82" Type="http://schemas.openxmlformats.org/officeDocument/2006/relationships/image" Target="media/image39.jpeg"/><Relationship Id="rId90" Type="http://schemas.openxmlformats.org/officeDocument/2006/relationships/fontTable" Target="fontTable.xml"/><Relationship Id="rId95" Type="http://schemas.microsoft.com/office/2007/relationships/diagramDrawing" Target="diagrams/drawing1.xml"/><Relationship Id="rId19" Type="http://schemas.openxmlformats.org/officeDocument/2006/relationships/diagramQuickStyle" Target="diagrams/quickStyle2.xml"/><Relationship Id="rId14" Type="http://schemas.openxmlformats.org/officeDocument/2006/relationships/diagramLayout" Target="diagrams/layout1.xml"/><Relationship Id="rId22" Type="http://schemas.openxmlformats.org/officeDocument/2006/relationships/diagramLayout" Target="diagrams/layout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image" Target="media/image8.png"/><Relationship Id="rId43" Type="http://schemas.openxmlformats.org/officeDocument/2006/relationships/chart" Target="charts/chart4.xml"/><Relationship Id="rId48" Type="http://schemas.openxmlformats.org/officeDocument/2006/relationships/image" Target="media/image15.png"/><Relationship Id="rId56" Type="http://schemas.openxmlformats.org/officeDocument/2006/relationships/image" Target="media/image19.png"/><Relationship Id="rId64" Type="http://schemas.openxmlformats.org/officeDocument/2006/relationships/image" Target="media/image23.png"/><Relationship Id="rId69" Type="http://schemas.openxmlformats.org/officeDocument/2006/relationships/image" Target="media/image26.jpeg"/><Relationship Id="rId77" Type="http://schemas.openxmlformats.org/officeDocument/2006/relationships/image" Target="media/image34.jpeg"/><Relationship Id="rId8" Type="http://schemas.openxmlformats.org/officeDocument/2006/relationships/image" Target="media/image1.png"/><Relationship Id="rId51" Type="http://schemas.openxmlformats.org/officeDocument/2006/relationships/oleObject" Target="embeddings/oleObject4.bin"/><Relationship Id="rId72" Type="http://schemas.openxmlformats.org/officeDocument/2006/relationships/image" Target="media/image29.png"/><Relationship Id="rId80" Type="http://schemas.openxmlformats.org/officeDocument/2006/relationships/image" Target="media/image37.jpeg"/><Relationship Id="rId85" Type="http://schemas.openxmlformats.org/officeDocument/2006/relationships/image" Target="media/image42.jpeg"/><Relationship Id="rId93" Type="http://schemas.microsoft.com/office/2007/relationships/diagramDrawing" Target="diagrams/drawing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diagramData" Target="diagrams/data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chart" Target="charts/chart2.xml"/><Relationship Id="rId46" Type="http://schemas.openxmlformats.org/officeDocument/2006/relationships/image" Target="media/image14.png"/><Relationship Id="rId59" Type="http://schemas.openxmlformats.org/officeDocument/2006/relationships/oleObject" Target="embeddings/oleObject8.bin"/><Relationship Id="rId67" Type="http://schemas.openxmlformats.org/officeDocument/2006/relationships/image" Target="media/image24.png"/><Relationship Id="rId20" Type="http://schemas.openxmlformats.org/officeDocument/2006/relationships/diagramColors" Target="diagrams/colors2.xml"/><Relationship Id="rId41" Type="http://schemas.openxmlformats.org/officeDocument/2006/relationships/image" Target="media/image12.png"/><Relationship Id="rId54" Type="http://schemas.openxmlformats.org/officeDocument/2006/relationships/image" Target="media/image18.png"/><Relationship Id="rId62" Type="http://schemas.openxmlformats.org/officeDocument/2006/relationships/image" Target="media/image22.png"/><Relationship Id="rId70" Type="http://schemas.openxmlformats.org/officeDocument/2006/relationships/image" Target="media/image27.jpeg"/><Relationship Id="rId75" Type="http://schemas.openxmlformats.org/officeDocument/2006/relationships/image" Target="media/image32.jpeg"/><Relationship Id="rId83" Type="http://schemas.openxmlformats.org/officeDocument/2006/relationships/image" Target="media/image40.jpeg"/><Relationship Id="rId88" Type="http://schemas.openxmlformats.org/officeDocument/2006/relationships/chart" Target="charts/chart6.xml"/><Relationship Id="rId91" Type="http://schemas.openxmlformats.org/officeDocument/2006/relationships/theme" Target="theme/theme1.xml"/><Relationship Id="rId96" Type="http://schemas.microsoft.com/office/2007/relationships/diagramDrawing" Target="diagrams/drawing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diagramQuickStyle" Target="diagrams/quickStyle3.xml"/><Relationship Id="rId28" Type="http://schemas.openxmlformats.org/officeDocument/2006/relationships/diagramColors" Target="diagrams/colors4.xml"/><Relationship Id="rId36" Type="http://schemas.openxmlformats.org/officeDocument/2006/relationships/image" Target="media/image9.png"/><Relationship Id="rId49" Type="http://schemas.openxmlformats.org/officeDocument/2006/relationships/oleObject" Target="embeddings/oleObject3.bin"/><Relationship Id="rId57" Type="http://schemas.openxmlformats.org/officeDocument/2006/relationships/oleObject" Target="embeddings/oleObject7.bin"/><Relationship Id="rId10" Type="http://schemas.openxmlformats.org/officeDocument/2006/relationships/image" Target="media/image3.png"/><Relationship Id="rId31" Type="http://schemas.openxmlformats.org/officeDocument/2006/relationships/diagramLayout" Target="diagrams/layout5.xml"/><Relationship Id="rId44" Type="http://schemas.openxmlformats.org/officeDocument/2006/relationships/image" Target="media/image13.png"/><Relationship Id="rId52" Type="http://schemas.openxmlformats.org/officeDocument/2006/relationships/image" Target="media/image17.png"/><Relationship Id="rId60" Type="http://schemas.openxmlformats.org/officeDocument/2006/relationships/image" Target="media/image21.png"/><Relationship Id="rId65" Type="http://schemas.openxmlformats.org/officeDocument/2006/relationships/oleObject" Target="embeddings/oleObject11.bin"/><Relationship Id="rId73" Type="http://schemas.openxmlformats.org/officeDocument/2006/relationships/image" Target="media/image30.jpeg"/><Relationship Id="rId78" Type="http://schemas.openxmlformats.org/officeDocument/2006/relationships/image" Target="media/image35.jpeg"/><Relationship Id="rId81" Type="http://schemas.openxmlformats.org/officeDocument/2006/relationships/image" Target="media/image38.jpeg"/><Relationship Id="rId86" Type="http://schemas.openxmlformats.org/officeDocument/2006/relationships/image" Target="media/image43.jpeg"/><Relationship Id="rId94" Type="http://schemas.microsoft.com/office/2007/relationships/diagramDrawing" Target="diagrams/drawing3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4080942009909138"/>
          <c:y val="0.11357695110658379"/>
          <c:w val="0.65919057990091667"/>
          <c:h val="0.6128588101852739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80.099999999999994</c:v>
                </c:pt>
                <c:pt idx="1">
                  <c:v>82.1</c:v>
                </c:pt>
                <c:pt idx="2">
                  <c:v>82</c:v>
                </c:pt>
                <c:pt idx="3">
                  <c:v>78.099999999999994</c:v>
                </c:pt>
                <c:pt idx="4" formatCode="0.0">
                  <c:v>78.400000000000006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11.4</c:v>
                </c:pt>
                <c:pt idx="1">
                  <c:v>10.3</c:v>
                </c:pt>
                <c:pt idx="2" formatCode="General">
                  <c:v>10.8</c:v>
                </c:pt>
                <c:pt idx="3" formatCode="General">
                  <c:v>12.8</c:v>
                </c:pt>
                <c:pt idx="4" formatCode="General">
                  <c:v>12.4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3.5</c:v>
                </c:pt>
                <c:pt idx="1">
                  <c:v>3.4</c:v>
                </c:pt>
                <c:pt idx="2">
                  <c:v>3.5</c:v>
                </c:pt>
                <c:pt idx="3">
                  <c:v>4.7</c:v>
                </c:pt>
                <c:pt idx="4" formatCode="0.0">
                  <c:v>4.8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3.3</c:v>
                </c:pt>
                <c:pt idx="1">
                  <c:v>2.6</c:v>
                </c:pt>
                <c:pt idx="2">
                  <c:v>2.6</c:v>
                </c:pt>
                <c:pt idx="3">
                  <c:v>3.2</c:v>
                </c:pt>
                <c:pt idx="4">
                  <c:v>3.2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1.7000000000000011</c:v>
                </c:pt>
                <c:pt idx="1">
                  <c:v>1.6</c:v>
                </c:pt>
                <c:pt idx="2">
                  <c:v>1.1000000000000001</c:v>
                </c:pt>
                <c:pt idx="3">
                  <c:v>1.2</c:v>
                </c:pt>
                <c:pt idx="4">
                  <c:v>1.2</c:v>
                </c:pt>
              </c:numCache>
            </c:numRef>
          </c:val>
        </c:ser>
        <c:shape val="cylinder"/>
        <c:axId val="74654848"/>
        <c:axId val="74656384"/>
        <c:axId val="0"/>
      </c:bar3DChart>
      <c:catAx>
        <c:axId val="74654848"/>
        <c:scaling>
          <c:orientation val="minMax"/>
        </c:scaling>
        <c:axPos val="b"/>
        <c:numFmt formatCode="General" sourceLinked="1"/>
        <c:majorTickMark val="none"/>
        <c:tickLblPos val="nextTo"/>
        <c:crossAx val="74656384"/>
        <c:crosses val="autoZero"/>
        <c:auto val="1"/>
        <c:lblAlgn val="ctr"/>
        <c:lblOffset val="100"/>
      </c:catAx>
      <c:valAx>
        <c:axId val="74656384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26158341909388988"/>
              <c:y val="0.39029934410599504"/>
            </c:manualLayout>
          </c:layout>
        </c:title>
        <c:numFmt formatCode="General" sourceLinked="0"/>
        <c:majorTickMark val="none"/>
        <c:tickLblPos val="nextTo"/>
        <c:crossAx val="7465484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aseline="0"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depthPercent val="100"/>
      <c:rAngAx val="1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>
        <c:manualLayout>
          <c:layoutTarget val="inner"/>
          <c:xMode val="edge"/>
          <c:yMode val="edge"/>
          <c:x val="6.5871287365675033E-2"/>
          <c:y val="3.273809523809524E-2"/>
          <c:w val="0.91183894566370693"/>
          <c:h val="0.8544518653918260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2018г. отчет</c:v>
                </c:pt>
                <c:pt idx="1">
                  <c:v>2019г. оценка</c:v>
                </c:pt>
                <c:pt idx="2">
                  <c:v>2020г. проект</c:v>
                </c:pt>
                <c:pt idx="3">
                  <c:v>2021г. прект</c:v>
                </c:pt>
                <c:pt idx="4">
                  <c:v>2022г.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5.3</c:v>
                </c:pt>
                <c:pt idx="1">
                  <c:v>4.9000000000000004</c:v>
                </c:pt>
                <c:pt idx="2">
                  <c:v>5.2</c:v>
                </c:pt>
                <c:pt idx="3">
                  <c:v>5.5</c:v>
                </c:pt>
                <c:pt idx="4" formatCode="0.0">
                  <c:v>5.6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2018г. отчет</c:v>
                </c:pt>
                <c:pt idx="1">
                  <c:v>2019г. оценка</c:v>
                </c:pt>
                <c:pt idx="2">
                  <c:v>2020г. проект</c:v>
                </c:pt>
                <c:pt idx="3">
                  <c:v>2021г. прект</c:v>
                </c:pt>
                <c:pt idx="4">
                  <c:v>2022г.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0.5</c:v>
                </c:pt>
                <c:pt idx="1">
                  <c:v>0.5</c:v>
                </c:pt>
                <c:pt idx="2">
                  <c:v>0.30000000000000027</c:v>
                </c:pt>
                <c:pt idx="3">
                  <c:v>0.30000000000000027</c:v>
                </c:pt>
                <c:pt idx="4">
                  <c:v>0.30000000000000027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2018г. отчет</c:v>
                </c:pt>
                <c:pt idx="1">
                  <c:v>2019г. оценка</c:v>
                </c:pt>
                <c:pt idx="2">
                  <c:v>2020г. проект</c:v>
                </c:pt>
                <c:pt idx="3">
                  <c:v>2021г. прект</c:v>
                </c:pt>
                <c:pt idx="4">
                  <c:v>2022г.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23.2</c:v>
                </c:pt>
                <c:pt idx="1">
                  <c:v>24.9</c:v>
                </c:pt>
                <c:pt idx="2">
                  <c:v>25.5</c:v>
                </c:pt>
                <c:pt idx="3" formatCode="0.0">
                  <c:v>20.6</c:v>
                </c:pt>
                <c:pt idx="4">
                  <c:v>20.8</c:v>
                </c:pt>
              </c:numCache>
            </c:numRef>
          </c:val>
        </c:ser>
        <c:dLbls>
          <c:showVal val="1"/>
        </c:dLbls>
        <c:gapWidth val="75"/>
        <c:shape val="cylinder"/>
        <c:axId val="74707712"/>
        <c:axId val="74709248"/>
        <c:axId val="0"/>
      </c:bar3DChart>
      <c:catAx>
        <c:axId val="74707712"/>
        <c:scaling>
          <c:orientation val="minMax"/>
        </c:scaling>
        <c:axPos val="b"/>
        <c:numFmt formatCode="General" sourceLinked="1"/>
        <c:majorTickMark val="none"/>
        <c:tickLblPos val="nextTo"/>
        <c:crossAx val="74709248"/>
        <c:crosses val="autoZero"/>
        <c:auto val="1"/>
        <c:lblAlgn val="ctr"/>
        <c:lblOffset val="100"/>
      </c:catAx>
      <c:valAx>
        <c:axId val="74709248"/>
        <c:scaling>
          <c:orientation val="minMax"/>
        </c:scaling>
        <c:axPos val="l"/>
        <c:numFmt formatCode="#,##0.0" sourceLinked="0"/>
        <c:majorTickMark val="none"/>
        <c:tickLblPos val="nextTo"/>
        <c:crossAx val="74707712"/>
        <c:crosses val="autoZero"/>
        <c:crossBetween val="between"/>
      </c:valAx>
    </c:plotArea>
    <c:legend>
      <c:legendPos val="b"/>
      <c:layout/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layout/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Социальная сфера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78,4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18,2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-3.7037037037037056E-2"/>
                  <c:y val="-0.1150793650793643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2.5462962962962982E-2"/>
                  <c:y val="-0.1190476190476191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Образование</c:v>
                </c:pt>
                <c:pt idx="1">
                  <c:v>Культура, кинематография</c:v>
                </c:pt>
                <c:pt idx="2">
                  <c:v>Социаьная политик</c:v>
                </c:pt>
                <c:pt idx="3">
                  <c:v>Физическая культура и спорт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78.400000000000006</c:v>
                </c:pt>
                <c:pt idx="1">
                  <c:v>18.2</c:v>
                </c:pt>
                <c:pt idx="2">
                  <c:v>2</c:v>
                </c:pt>
                <c:pt idx="3">
                  <c:v>1.3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/>
    </c:legend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otX val="0"/>
      <c:rotY val="0"/>
      <c:perspective val="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2018г</c:v>
                </c:pt>
                <c:pt idx="1">
                  <c:v>оценка 2019г</c:v>
                </c:pt>
                <c:pt idx="2">
                  <c:v>план 2020г</c:v>
                </c:pt>
                <c:pt idx="3">
                  <c:v>план 2021г</c:v>
                </c:pt>
                <c:pt idx="4">
                  <c:v>план 2022г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9.7800000000000011</c:v>
                </c:pt>
                <c:pt idx="1">
                  <c:v>83.35</c:v>
                </c:pt>
                <c:pt idx="2" formatCode="General">
                  <c:v>330.05</c:v>
                </c:pt>
                <c:pt idx="3">
                  <c:v>5.73</c:v>
                </c:pt>
                <c:pt idx="4">
                  <c:v>5.73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2018г</c:v>
                </c:pt>
                <c:pt idx="1">
                  <c:v>оценка 2019г</c:v>
                </c:pt>
                <c:pt idx="2">
                  <c:v>план 2020г</c:v>
                </c:pt>
                <c:pt idx="3">
                  <c:v>план 2021г</c:v>
                </c:pt>
                <c:pt idx="4">
                  <c:v>план 2022г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18270.349999999951</c:v>
                </c:pt>
                <c:pt idx="1">
                  <c:v>21506.149999999951</c:v>
                </c:pt>
                <c:pt idx="2" formatCode="General">
                  <c:v>20805.309999999947</c:v>
                </c:pt>
                <c:pt idx="3" formatCode="General">
                  <c:v>20604.129999999946</c:v>
                </c:pt>
                <c:pt idx="4" formatCode="General">
                  <c:v>21198.38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2018г</c:v>
                </c:pt>
                <c:pt idx="1">
                  <c:v>оценка 2019г</c:v>
                </c:pt>
                <c:pt idx="2">
                  <c:v>план 2020г</c:v>
                </c:pt>
                <c:pt idx="3">
                  <c:v>план 2021г</c:v>
                </c:pt>
                <c:pt idx="4">
                  <c:v>план 2022г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3875.14</c:v>
                </c:pt>
                <c:pt idx="1">
                  <c:v>4905.03</c:v>
                </c:pt>
                <c:pt idx="2" formatCode="General">
                  <c:v>4828.68</c:v>
                </c:pt>
                <c:pt idx="3" formatCode="General">
                  <c:v>2396.1999999999998</c:v>
                </c:pt>
                <c:pt idx="4" formatCode="General">
                  <c:v>2583.1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2018г</c:v>
                </c:pt>
                <c:pt idx="1">
                  <c:v>оценка 2019г</c:v>
                </c:pt>
                <c:pt idx="2">
                  <c:v>план 2020г</c:v>
                </c:pt>
                <c:pt idx="3">
                  <c:v>план 2021г</c:v>
                </c:pt>
                <c:pt idx="4">
                  <c:v>план 2022г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452.31</c:v>
                </c:pt>
                <c:pt idx="1">
                  <c:v>521.28000000000054</c:v>
                </c:pt>
                <c:pt idx="2" formatCode="General">
                  <c:v>539.53</c:v>
                </c:pt>
                <c:pt idx="3" formatCode="General">
                  <c:v>434.22999999999934</c:v>
                </c:pt>
                <c:pt idx="4" formatCode="General">
                  <c:v>435.58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2018г</c:v>
                </c:pt>
                <c:pt idx="1">
                  <c:v>оценка 2019г</c:v>
                </c:pt>
                <c:pt idx="2">
                  <c:v>план 2020г</c:v>
                </c:pt>
                <c:pt idx="3">
                  <c:v>план 2021г</c:v>
                </c:pt>
                <c:pt idx="4">
                  <c:v>план 2022г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360.66</c:v>
                </c:pt>
                <c:pt idx="1">
                  <c:v>345.31</c:v>
                </c:pt>
                <c:pt idx="2" formatCode="General">
                  <c:v>340.08</c:v>
                </c:pt>
                <c:pt idx="3" formatCode="General">
                  <c:v>229.18</c:v>
                </c:pt>
                <c:pt idx="4">
                  <c:v>230.86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2018г</c:v>
                </c:pt>
                <c:pt idx="1">
                  <c:v>оценка 2019г</c:v>
                </c:pt>
                <c:pt idx="2">
                  <c:v>план 2020г</c:v>
                </c:pt>
                <c:pt idx="3">
                  <c:v>план 2021г</c:v>
                </c:pt>
                <c:pt idx="4">
                  <c:v>план 2022г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1746.93</c:v>
                </c:pt>
                <c:pt idx="1">
                  <c:v>1593.27</c:v>
                </c:pt>
                <c:pt idx="2" formatCode="General">
                  <c:v>1191.56</c:v>
                </c:pt>
                <c:pt idx="3" formatCode="General">
                  <c:v>587.71</c:v>
                </c:pt>
                <c:pt idx="4">
                  <c:v>1854.95</c:v>
                </c:pt>
              </c:numCache>
            </c:numRef>
          </c:val>
        </c:ser>
        <c:gapWidth val="59"/>
        <c:shape val="cylinder"/>
        <c:axId val="75144576"/>
        <c:axId val="75162752"/>
        <c:axId val="0"/>
      </c:bar3DChart>
      <c:catAx>
        <c:axId val="75144576"/>
        <c:scaling>
          <c:orientation val="minMax"/>
        </c:scaling>
        <c:axPos val="b"/>
        <c:numFmt formatCode="General" sourceLinked="1"/>
        <c:tickLblPos val="nextTo"/>
        <c:crossAx val="75162752"/>
        <c:crosses val="autoZero"/>
        <c:auto val="1"/>
        <c:lblAlgn val="ctr"/>
        <c:lblOffset val="100"/>
      </c:catAx>
      <c:valAx>
        <c:axId val="75162752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crossAx val="75144576"/>
        <c:crosses val="autoZero"/>
        <c:crossBetween val="between"/>
        <c:majorUnit val="3000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r"/>
      <c:layout>
        <c:manualLayout>
          <c:xMode val="edge"/>
          <c:yMode val="edge"/>
          <c:x val="0.66020899256752685"/>
          <c:y val="0"/>
          <c:w val="0.32240593573407789"/>
          <c:h val="0.43809170912459539"/>
        </c:manualLayout>
      </c:layout>
      <c:spPr>
        <a:solidFill>
          <a:schemeClr val="accent4">
            <a:lumMod val="20000"/>
            <a:lumOff val="80000"/>
          </a:schemeClr>
        </a:solidFill>
      </c:spPr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Программные расходы в бюджете Ивантеевского муниципального района на</a:t>
            </a:r>
            <a:r>
              <a:rPr lang="ru-RU" sz="1400" baseline="0"/>
              <a:t> 2020 год</a:t>
            </a:r>
            <a:endParaRPr lang="ru-RU" sz="1400"/>
          </a:p>
        </c:rich>
      </c:tx>
      <c:layout/>
    </c:title>
    <c:plotArea>
      <c:layout>
        <c:manualLayout>
          <c:layoutTarget val="inner"/>
          <c:xMode val="edge"/>
          <c:yMode val="edge"/>
          <c:x val="0.18499416739574323"/>
          <c:y val="0.37462785901762496"/>
          <c:w val="0.31548046077573944"/>
          <c:h val="0.5408236470441233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областного бюджета
на 2020 год</c:v>
                </c:pt>
              </c:strCache>
            </c:strRef>
          </c:tx>
          <c:dPt>
            <c:idx val="0"/>
            <c:explosion val="1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6</a:t>
                    </a:r>
                    <a:r>
                      <a:rPr lang="en-US"/>
                      <a:t>,50%</a:t>
                    </a:r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3</a:t>
                    </a:r>
                    <a:r>
                      <a:rPr lang="en-US"/>
                      <a:t>,50%</a:t>
                    </a:r>
                  </a:p>
                </c:rich>
              </c:tx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0.83500000000000063</c:v>
                </c:pt>
                <c:pt idx="1">
                  <c:v>0.16500000000000001</c:v>
                </c:pt>
              </c:numCache>
            </c:numRef>
          </c:val>
        </c:ser>
        <c:dLbls>
          <c:showVal val="1"/>
        </c:dLbls>
        <c:firstSliceAng val="0"/>
        <c:holeSize val="50"/>
      </c:doughnutChart>
    </c:plotArea>
    <c:legend>
      <c:legendPos val="r"/>
      <c:layout/>
      <c:spPr>
        <a:ln>
          <a:noFill/>
        </a:ln>
      </c:spPr>
    </c:legend>
    <c:plotVisOnly val="1"/>
  </c:chart>
  <c:spPr>
    <a:solidFill>
      <a:schemeClr val="accent4">
        <a:lumMod val="20000"/>
        <a:lumOff val="80000"/>
      </a:schemeClr>
    </a:solidFill>
    <a:effectLst/>
  </c:spPr>
  <c:txPr>
    <a:bodyPr/>
    <a:lstStyle/>
    <a:p>
      <a:pPr>
        <a:defRPr>
          <a:ln>
            <a:noFill/>
          </a:ln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 sz="1200"/>
              <a:t>Динамика</a:t>
            </a:r>
            <a:r>
              <a:rPr lang="ru-RU" sz="1200" baseline="0"/>
              <a:t> муниципального долга к объему налоговых и неналоговых доходов</a:t>
            </a:r>
          </a:p>
          <a:p>
            <a:pPr>
              <a:defRPr/>
            </a:pPr>
            <a:r>
              <a:rPr lang="ru-RU" baseline="0"/>
              <a:t> </a:t>
            </a:r>
            <a:endParaRPr lang="ru-RU"/>
          </a:p>
        </c:rich>
      </c:tx>
      <c:layout/>
    </c:title>
    <c:plotArea>
      <c:layout>
        <c:manualLayout>
          <c:layoutTarget val="inner"/>
          <c:xMode val="edge"/>
          <c:yMode val="edge"/>
          <c:x val="0.28573029494908636"/>
          <c:y val="0.22531529712632162"/>
          <c:w val="0.52165333265926062"/>
          <c:h val="0.5623250296559906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муниципального долга к объему налоговых и неналоговых доходов бюджета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на 01.01.2021г.</c:v>
                </c:pt>
                <c:pt idx="1">
                  <c:v>на 01.01.2022г.</c:v>
                </c:pt>
                <c:pt idx="2">
                  <c:v>на 01.01.2023г.</c:v>
                </c:pt>
              </c:strCache>
            </c:strRef>
          </c:cat>
          <c:val>
            <c:numRef>
              <c:f>Лист1!$B$2:$B$4</c:f>
              <c:numCache>
                <c:formatCode>_-* #,##0.0\ _₽_-;\-* #,##0.0\ _₽_-;_-* "-"??\ _₽_-;_-@_-</c:formatCode>
                <c:ptCount val="3"/>
                <c:pt idx="0">
                  <c:v>30.8</c:v>
                </c:pt>
                <c:pt idx="1">
                  <c:v>29.6</c:v>
                </c:pt>
                <c:pt idx="2">
                  <c:v>28.7</c:v>
                </c:pt>
              </c:numCache>
            </c:numRef>
          </c:val>
        </c:ser>
        <c:gapWidth val="75"/>
        <c:overlap val="-25"/>
        <c:axId val="75594752"/>
        <c:axId val="75604736"/>
      </c:barChart>
      <c:catAx>
        <c:axId val="75594752"/>
        <c:scaling>
          <c:orientation val="minMax"/>
        </c:scaling>
        <c:axPos val="b"/>
        <c:numFmt formatCode="General" sourceLinked="1"/>
        <c:majorTickMark val="none"/>
        <c:tickLblPos val="nextTo"/>
        <c:crossAx val="75604736"/>
        <c:crosses val="autoZero"/>
        <c:auto val="1"/>
        <c:lblAlgn val="ctr"/>
        <c:lblOffset val="100"/>
      </c:catAx>
      <c:valAx>
        <c:axId val="75604736"/>
        <c:scaling>
          <c:orientation val="minMax"/>
          <c:max val="35"/>
        </c:scaling>
        <c:axPos val="l"/>
        <c:majorGridlines/>
        <c:numFmt formatCode="_-* #,##0.0\ _₽_-;\-* #,##0.0\ _₽_-;_-* &quot;-&quot;??\ _₽_-;_-@_-" sourceLinked="1"/>
        <c:majorTickMark val="none"/>
        <c:tickLblPos val="nextTo"/>
        <c:spPr>
          <a:ln w="9525">
            <a:noFill/>
          </a:ln>
        </c:spPr>
        <c:crossAx val="75594752"/>
        <c:crosses val="autoZero"/>
        <c:crossBetween val="between"/>
        <c:majorUnit val="5"/>
      </c:valAx>
      <c:spPr>
        <a:solidFill>
          <a:schemeClr val="accent4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  <c:userShapes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F5CDA7-7650-42C4-9E48-977EB654A524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E82A1F4-87B6-4BC5-9338-7B1822AB412F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55 499,6 тыс руб</a:t>
          </a:r>
        </a:p>
      </dgm:t>
    </dgm:pt>
    <dgm:pt modelId="{ACF328F1-903A-43A4-A690-3507ED04B8BB}" type="parTrans" cxnId="{AD20B94C-6683-4039-A0A1-9FB88AB335B6}">
      <dgm:prSet/>
      <dgm:spPr/>
      <dgm:t>
        <a:bodyPr/>
        <a:lstStyle/>
        <a:p>
          <a:endParaRPr lang="ru-RU"/>
        </a:p>
      </dgm:t>
    </dgm:pt>
    <dgm:pt modelId="{59EC6665-2C40-4555-AAAA-2CC87E016EC7}" type="sibTrans" cxnId="{AD20B94C-6683-4039-A0A1-9FB88AB335B6}">
      <dgm:prSet/>
      <dgm:spPr/>
      <dgm:t>
        <a:bodyPr/>
        <a:lstStyle/>
        <a:p>
          <a:endParaRPr lang="ru-RU"/>
        </a:p>
      </dgm:t>
    </dgm:pt>
    <dgm:pt modelId="{E516E292-A932-4FC9-BE60-D712FD4F4AD1}" type="pres">
      <dgm:prSet presAssocID="{97F5CDA7-7650-42C4-9E48-977EB654A52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63C738-634E-4A01-90FD-6351B12A48D3}" type="pres">
      <dgm:prSet presAssocID="{8E82A1F4-87B6-4BC5-9338-7B1822AB412F}" presName="arrow" presStyleLbl="node1" presStyleIdx="0" presStyleCnt="1" custAng="8876434" custScaleX="49395" custScaleY="104240" custRadScaleRad="100336" custRadScaleInc="1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95E042-8E01-46A5-9B72-8D23663E743B}" type="presOf" srcId="{97F5CDA7-7650-42C4-9E48-977EB654A524}" destId="{E516E292-A932-4FC9-BE60-D712FD4F4AD1}" srcOrd="0" destOrd="0" presId="urn:microsoft.com/office/officeart/2005/8/layout/arrow1"/>
    <dgm:cxn modelId="{AD20B94C-6683-4039-A0A1-9FB88AB335B6}" srcId="{97F5CDA7-7650-42C4-9E48-977EB654A524}" destId="{8E82A1F4-87B6-4BC5-9338-7B1822AB412F}" srcOrd="0" destOrd="0" parTransId="{ACF328F1-903A-43A4-A690-3507ED04B8BB}" sibTransId="{59EC6665-2C40-4555-AAAA-2CC87E016EC7}"/>
    <dgm:cxn modelId="{BA99E918-DC17-4FB7-954B-9319C4EB1A03}" type="presOf" srcId="{8E82A1F4-87B6-4BC5-9338-7B1822AB412F}" destId="{D663C738-634E-4A01-90FD-6351B12A48D3}" srcOrd="0" destOrd="0" presId="urn:microsoft.com/office/officeart/2005/8/layout/arrow1"/>
    <dgm:cxn modelId="{51158C8A-8A4A-4FCF-BC1E-96B1C58CFE7D}" type="presParOf" srcId="{E516E292-A932-4FC9-BE60-D712FD4F4AD1}" destId="{D663C738-634E-4A01-90FD-6351B12A48D3}" srcOrd="0" destOrd="0" presId="urn:microsoft.com/office/officeart/2005/8/layout/arrow1"/>
  </dgm:cxnLst>
  <dgm:bg/>
  <dgm:whole/>
  <dgm:extLst>
    <a:ext uri="http://schemas.microsoft.com/office/drawing/2008/diagram">
      <dsp:dataModelExt xmlns=""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80EE7A0-201F-4260-A69F-C239C834AA03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DB9616-25BD-4948-A14B-C0E4027676E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71 724,7 тыс руб</a:t>
          </a:r>
        </a:p>
      </dgm:t>
    </dgm:pt>
    <dgm:pt modelId="{227FA19F-DE5E-4FBC-87D2-31E50BC21840}" type="parTrans" cxnId="{6B6763A8-E8E5-4551-B02F-A39E18461BF2}">
      <dgm:prSet/>
      <dgm:spPr/>
      <dgm:t>
        <a:bodyPr/>
        <a:lstStyle/>
        <a:p>
          <a:endParaRPr lang="ru-RU"/>
        </a:p>
      </dgm:t>
    </dgm:pt>
    <dgm:pt modelId="{97EE9DFF-B393-4B57-836A-17C0E4681536}" type="sibTrans" cxnId="{6B6763A8-E8E5-4551-B02F-A39E18461BF2}">
      <dgm:prSet/>
      <dgm:spPr/>
      <dgm:t>
        <a:bodyPr/>
        <a:lstStyle/>
        <a:p>
          <a:endParaRPr lang="ru-RU"/>
        </a:p>
      </dgm:t>
    </dgm:pt>
    <dgm:pt modelId="{9459ADE7-266D-4CEB-AAC9-50A48F4FAEF4}" type="pres">
      <dgm:prSet presAssocID="{F80EE7A0-201F-4260-A69F-C239C834AA0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66A073-C81E-4191-AEA4-BCED4E74773E}" type="pres">
      <dgm:prSet presAssocID="{E4DB9616-25BD-4948-A14B-C0E4027676E7}" presName="arrow" presStyleLbl="node1" presStyleIdx="0" presStyleCnt="1" custAng="8876434" custScaleX="46652" custScaleY="96909" custRadScaleRad="97671" custRadScaleInc="-1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6763A8-E8E5-4551-B02F-A39E18461BF2}" srcId="{F80EE7A0-201F-4260-A69F-C239C834AA03}" destId="{E4DB9616-25BD-4948-A14B-C0E4027676E7}" srcOrd="0" destOrd="0" parTransId="{227FA19F-DE5E-4FBC-87D2-31E50BC21840}" sibTransId="{97EE9DFF-B393-4B57-836A-17C0E4681536}"/>
    <dgm:cxn modelId="{F2274BCB-2EA7-44C6-882A-0A3CB3E53B38}" type="presOf" srcId="{E4DB9616-25BD-4948-A14B-C0E4027676E7}" destId="{A966A073-C81E-4191-AEA4-BCED4E74773E}" srcOrd="0" destOrd="0" presId="urn:microsoft.com/office/officeart/2005/8/layout/arrow1"/>
    <dgm:cxn modelId="{837E485A-2AA2-4E56-ABA1-03333DDDEFEC}" type="presOf" srcId="{F80EE7A0-201F-4260-A69F-C239C834AA03}" destId="{9459ADE7-266D-4CEB-AAC9-50A48F4FAEF4}" srcOrd="0" destOrd="0" presId="urn:microsoft.com/office/officeart/2005/8/layout/arrow1"/>
    <dgm:cxn modelId="{AAEEE22C-3438-499A-8B47-ED1BAE37D566}" type="presParOf" srcId="{9459ADE7-266D-4CEB-AAC9-50A48F4FAEF4}" destId="{A966A073-C81E-4191-AEA4-BCED4E74773E}" srcOrd="0" destOrd="0" presId="urn:microsoft.com/office/officeart/2005/8/layout/arrow1"/>
  </dgm:cxnLst>
  <dgm:bg/>
  <dgm:whole/>
  <dgm:extLst>
    <a:ext uri="http://schemas.microsoft.com/office/drawing/2008/diagram">
      <dsp:dataModelExt xmlns=""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6021B1D-5A33-4D40-9B38-9C01F258375C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E13226-45DD-4F8F-BEE9-0BF02DF0F23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204 104,0 тыс руб</a:t>
          </a:r>
        </a:p>
      </dgm:t>
    </dgm:pt>
    <dgm:pt modelId="{FBB7C307-C49C-47A7-B40B-478A95B61918}" type="parTrans" cxnId="{F99AEE22-ABE6-4EBB-8A50-CAB36FC4C12A}">
      <dgm:prSet/>
      <dgm:spPr/>
      <dgm:t>
        <a:bodyPr/>
        <a:lstStyle/>
        <a:p>
          <a:endParaRPr lang="ru-RU"/>
        </a:p>
      </dgm:t>
    </dgm:pt>
    <dgm:pt modelId="{4DE7D622-BEB9-4762-AD45-48D5900E84F4}" type="sibTrans" cxnId="{F99AEE22-ABE6-4EBB-8A50-CAB36FC4C12A}">
      <dgm:prSet/>
      <dgm:spPr/>
      <dgm:t>
        <a:bodyPr/>
        <a:lstStyle/>
        <a:p>
          <a:endParaRPr lang="ru-RU"/>
        </a:p>
      </dgm:t>
    </dgm:pt>
    <dgm:pt modelId="{688FB4BC-3FA6-4B54-B089-217554E14038}" type="pres">
      <dgm:prSet presAssocID="{76021B1D-5A33-4D40-9B38-9C01F258375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EF6493-4AEF-48A7-BF4B-F2F3E50923A0}" type="pres">
      <dgm:prSet presAssocID="{24E13226-45DD-4F8F-BEE9-0BF02DF0F237}" presName="arrow" presStyleLbl="node1" presStyleIdx="0" presStyleCnt="1" custAng="8876434" custScaleX="45840" custScaleY="97377" custRadScaleRad="99242" custRadScaleInc="-12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333C44C-24CA-4A88-B6F4-5C55CF3B6B07}" type="presOf" srcId="{24E13226-45DD-4F8F-BEE9-0BF02DF0F237}" destId="{3CEF6493-4AEF-48A7-BF4B-F2F3E50923A0}" srcOrd="0" destOrd="0" presId="urn:microsoft.com/office/officeart/2005/8/layout/arrow1"/>
    <dgm:cxn modelId="{F99AEE22-ABE6-4EBB-8A50-CAB36FC4C12A}" srcId="{76021B1D-5A33-4D40-9B38-9C01F258375C}" destId="{24E13226-45DD-4F8F-BEE9-0BF02DF0F237}" srcOrd="0" destOrd="0" parTransId="{FBB7C307-C49C-47A7-B40B-478A95B61918}" sibTransId="{4DE7D622-BEB9-4762-AD45-48D5900E84F4}"/>
    <dgm:cxn modelId="{C0526084-1087-453B-864C-5DB577C4B1B2}" type="presOf" srcId="{76021B1D-5A33-4D40-9B38-9C01F258375C}" destId="{688FB4BC-3FA6-4B54-B089-217554E14038}" srcOrd="0" destOrd="0" presId="urn:microsoft.com/office/officeart/2005/8/layout/arrow1"/>
    <dgm:cxn modelId="{8DDFA413-5EA7-4530-9093-D3DD6673F174}" type="presParOf" srcId="{688FB4BC-3FA6-4B54-B089-217554E14038}" destId="{3CEF6493-4AEF-48A7-BF4B-F2F3E50923A0}" srcOrd="0" destOrd="0" presId="urn:microsoft.com/office/officeart/2005/8/layout/arrow1"/>
  </dgm:cxnLst>
  <dgm:bg/>
  <dgm:whole/>
  <dgm:extLst>
    <a:ext uri="http://schemas.microsoft.com/office/drawing/2008/diagram">
      <dsp:dataModelExt xmlns=""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2BC12EF-BCD3-4B8B-B3E9-F95D736EEA99}" type="doc">
      <dgm:prSet loTypeId="urn:microsoft.com/office/officeart/2005/8/layout/arrow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42E9DDE-05AF-4DF2-B154-70E2A4F69A1E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9 426 тыс руб</a:t>
          </a:r>
        </a:p>
      </dgm:t>
    </dgm:pt>
    <dgm:pt modelId="{8DEF7FC3-6CCA-4114-AC5E-B2EDA56E7A0D}" type="parTrans" cxnId="{213C73FB-F0AB-47A1-99EA-B96DC2A5B49E}">
      <dgm:prSet/>
      <dgm:spPr/>
      <dgm:t>
        <a:bodyPr/>
        <a:lstStyle/>
        <a:p>
          <a:endParaRPr lang="ru-RU"/>
        </a:p>
      </dgm:t>
    </dgm:pt>
    <dgm:pt modelId="{34857B3E-F4B8-47BC-A288-B3113E5DEFC0}" type="sibTrans" cxnId="{213C73FB-F0AB-47A1-99EA-B96DC2A5B49E}">
      <dgm:prSet/>
      <dgm:spPr/>
      <dgm:t>
        <a:bodyPr/>
        <a:lstStyle/>
        <a:p>
          <a:endParaRPr lang="ru-RU"/>
        </a:p>
      </dgm:t>
    </dgm:pt>
    <dgm:pt modelId="{F8375823-151F-4695-ABB7-121080F6DD75}" type="pres">
      <dgm:prSet presAssocID="{E2BC12EF-BCD3-4B8B-B3E9-F95D736EEA9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AC867E4-3C77-41C9-A112-3D83A8E541F8}" type="pres">
      <dgm:prSet presAssocID="{842E9DDE-05AF-4DF2-B154-70E2A4F69A1E}" presName="arrow" presStyleLbl="node1" presStyleIdx="0" presStyleCnt="1" custAng="8876434" custScaleX="58791" custScaleY="126823" custRadScaleRad="103155" custRadScaleInc="-20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3A0AA19-8C7A-49F3-B6A1-CA9AA4F68D77}" type="presOf" srcId="{842E9DDE-05AF-4DF2-B154-70E2A4F69A1E}" destId="{DAC867E4-3C77-41C9-A112-3D83A8E541F8}" srcOrd="0" destOrd="0" presId="urn:microsoft.com/office/officeart/2005/8/layout/arrow1"/>
    <dgm:cxn modelId="{213C73FB-F0AB-47A1-99EA-B96DC2A5B49E}" srcId="{E2BC12EF-BCD3-4B8B-B3E9-F95D736EEA99}" destId="{842E9DDE-05AF-4DF2-B154-70E2A4F69A1E}" srcOrd="0" destOrd="0" parTransId="{8DEF7FC3-6CCA-4114-AC5E-B2EDA56E7A0D}" sibTransId="{34857B3E-F4B8-47BC-A288-B3113E5DEFC0}"/>
    <dgm:cxn modelId="{CF45DB63-16D3-4537-AC4A-0485E6EA710D}" type="presOf" srcId="{E2BC12EF-BCD3-4B8B-B3E9-F95D736EEA99}" destId="{F8375823-151F-4695-ABB7-121080F6DD75}" srcOrd="0" destOrd="0" presId="urn:microsoft.com/office/officeart/2005/8/layout/arrow1"/>
    <dgm:cxn modelId="{66218816-3E15-4DC8-88B5-45C5B097771D}" type="presParOf" srcId="{F8375823-151F-4695-ABB7-121080F6DD75}" destId="{DAC867E4-3C77-41C9-A112-3D83A8E541F8}" srcOrd="0" destOrd="0" presId="urn:microsoft.com/office/officeart/2005/8/layout/arrow1"/>
  </dgm:cxnLst>
  <dgm:bg/>
  <dgm:whole/>
  <dgm:extLst>
    <a:ext uri="http://schemas.microsoft.com/office/drawing/2008/diagram">
      <dsp:dataModelExt xmlns=""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DD426AF-FA8C-40AC-B234-EAE8FD60A69A}" type="doc">
      <dgm:prSet loTypeId="urn:microsoft.com/office/officeart/2005/8/layout/arrow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8098CB-0303-41F3-BEF2-596C0856435A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3 105 тыс руб</a:t>
          </a:r>
        </a:p>
      </dgm:t>
    </dgm:pt>
    <dgm:pt modelId="{3EE6C97B-479F-4F60-BC31-60464BA1F725}" type="parTrans" cxnId="{7EB6CF48-3D94-452E-B858-70BBB9F1EC09}">
      <dgm:prSet/>
      <dgm:spPr/>
      <dgm:t>
        <a:bodyPr/>
        <a:lstStyle/>
        <a:p>
          <a:endParaRPr lang="ru-RU"/>
        </a:p>
      </dgm:t>
    </dgm:pt>
    <dgm:pt modelId="{5ADFDEFE-9A0F-4094-BC92-35B699583762}" type="sibTrans" cxnId="{7EB6CF48-3D94-452E-B858-70BBB9F1EC09}">
      <dgm:prSet/>
      <dgm:spPr/>
      <dgm:t>
        <a:bodyPr/>
        <a:lstStyle/>
        <a:p>
          <a:endParaRPr lang="ru-RU"/>
        </a:p>
      </dgm:t>
    </dgm:pt>
    <dgm:pt modelId="{8166E670-8270-4CCA-9E87-112B4099336D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721,3 тыс руб </a:t>
          </a:r>
        </a:p>
      </dgm:t>
    </dgm:pt>
    <dgm:pt modelId="{589C50A8-B6EA-456A-9654-06D959DCAB29}" type="parTrans" cxnId="{E64E6B33-A4ED-41D8-B097-1D80A35E2489}">
      <dgm:prSet/>
      <dgm:spPr/>
      <dgm:t>
        <a:bodyPr/>
        <a:lstStyle/>
        <a:p>
          <a:endParaRPr lang="ru-RU"/>
        </a:p>
      </dgm:t>
    </dgm:pt>
    <dgm:pt modelId="{AF89DADC-D353-452B-B567-0DAC43E07206}" type="sibTrans" cxnId="{E64E6B33-A4ED-41D8-B097-1D80A35E2489}">
      <dgm:prSet/>
      <dgm:spPr/>
      <dgm:t>
        <a:bodyPr/>
        <a:lstStyle/>
        <a:p>
          <a:endParaRPr lang="ru-RU"/>
        </a:p>
      </dgm:t>
    </dgm:pt>
    <dgm:pt modelId="{8C9AE755-37EA-4FDD-922E-1DED6581F938}" type="pres">
      <dgm:prSet presAssocID="{0DD426AF-FA8C-40AC-B234-EAE8FD60A69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6AEB6D-CF7A-4A6A-A0D0-130B63577034}" type="pres">
      <dgm:prSet presAssocID="{798098CB-0303-41F3-BEF2-596C0856435A}" presName="arrow" presStyleLbl="node1" presStyleIdx="0" presStyleCnt="2" custAng="19558131" custScaleX="54855" custScaleY="99110" custRadScaleRad="72006" custRadScaleInc="241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769A1-B916-44A3-AEA9-1E1A63D66BB9}" type="pres">
      <dgm:prSet presAssocID="{8166E670-8270-4CCA-9E87-112B4099336D}" presName="arrow" presStyleLbl="node1" presStyleIdx="1" presStyleCnt="2" custAng="19382920" custScaleX="52604" custScaleY="100919" custRadScaleRad="62038" custRadScaleInc="40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0FD49DF-5D0E-4223-BD40-D6E4C6C87DAD}" type="presOf" srcId="{0DD426AF-FA8C-40AC-B234-EAE8FD60A69A}" destId="{8C9AE755-37EA-4FDD-922E-1DED6581F938}" srcOrd="0" destOrd="0" presId="urn:microsoft.com/office/officeart/2005/8/layout/arrow5"/>
    <dgm:cxn modelId="{5EC3AD16-A418-4C03-8607-0C1A5E58050C}" type="presOf" srcId="{798098CB-0303-41F3-BEF2-596C0856435A}" destId="{996AEB6D-CF7A-4A6A-A0D0-130B63577034}" srcOrd="0" destOrd="0" presId="urn:microsoft.com/office/officeart/2005/8/layout/arrow5"/>
    <dgm:cxn modelId="{B3F69152-441D-494B-B1ED-4F1FD87C8C58}" type="presOf" srcId="{8166E670-8270-4CCA-9E87-112B4099336D}" destId="{737769A1-B916-44A3-AEA9-1E1A63D66BB9}" srcOrd="0" destOrd="0" presId="urn:microsoft.com/office/officeart/2005/8/layout/arrow5"/>
    <dgm:cxn modelId="{7EB6CF48-3D94-452E-B858-70BBB9F1EC09}" srcId="{0DD426AF-FA8C-40AC-B234-EAE8FD60A69A}" destId="{798098CB-0303-41F3-BEF2-596C0856435A}" srcOrd="0" destOrd="0" parTransId="{3EE6C97B-479F-4F60-BC31-60464BA1F725}" sibTransId="{5ADFDEFE-9A0F-4094-BC92-35B699583762}"/>
    <dgm:cxn modelId="{E64E6B33-A4ED-41D8-B097-1D80A35E2489}" srcId="{0DD426AF-FA8C-40AC-B234-EAE8FD60A69A}" destId="{8166E670-8270-4CCA-9E87-112B4099336D}" srcOrd="1" destOrd="0" parTransId="{589C50A8-B6EA-456A-9654-06D959DCAB29}" sibTransId="{AF89DADC-D353-452B-B567-0DAC43E07206}"/>
    <dgm:cxn modelId="{48798EF0-2D47-42B8-A6C3-069085CB0FC5}" type="presParOf" srcId="{8C9AE755-37EA-4FDD-922E-1DED6581F938}" destId="{996AEB6D-CF7A-4A6A-A0D0-130B63577034}" srcOrd="0" destOrd="0" presId="urn:microsoft.com/office/officeart/2005/8/layout/arrow5"/>
    <dgm:cxn modelId="{7B5FCB49-CBF4-4BB2-B217-C5D9330C9478}" type="presParOf" srcId="{8C9AE755-37EA-4FDD-922E-1DED6581F938}" destId="{737769A1-B916-44A3-AEA9-1E1A63D66BB9}" srcOrd="1" destOrd="0" presId="urn:microsoft.com/office/officeart/2005/8/layout/arrow5"/>
  </dgm:cxnLst>
  <dgm:bg/>
  <dgm:whole/>
  <dgm:extLst>
    <a:ext uri="http://schemas.microsoft.com/office/drawing/2008/diagram">
      <dsp:dataModelExt xmlns=""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663C738-634E-4A01-90FD-6351B12A48D3}">
      <dsp:nvSpPr>
        <dsp:cNvPr id="0" name=""/>
        <dsp:cNvSpPr/>
      </dsp:nvSpPr>
      <dsp:spPr>
        <a:xfrm rot="8876434">
          <a:off x="429896" y="229594"/>
          <a:ext cx="795123" cy="1677977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Дотации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55 499,6 тыс руб</a:t>
          </a:r>
        </a:p>
      </dsp:txBody>
      <dsp:txXfrm rot="8876434">
        <a:off x="429896" y="229594"/>
        <a:ext cx="795123" cy="1677977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966A073-C81E-4191-AEA4-BCED4E74773E}">
      <dsp:nvSpPr>
        <dsp:cNvPr id="0" name=""/>
        <dsp:cNvSpPr/>
      </dsp:nvSpPr>
      <dsp:spPr>
        <a:xfrm rot="8876434">
          <a:off x="427635" y="285219"/>
          <a:ext cx="795404" cy="165227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71 724,7 тыс руб</a:t>
          </a:r>
        </a:p>
      </dsp:txBody>
      <dsp:txXfrm rot="8876434">
        <a:off x="427635" y="285219"/>
        <a:ext cx="795404" cy="165227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CEF6493-4AEF-48A7-BF4B-F2F3E50923A0}">
      <dsp:nvSpPr>
        <dsp:cNvPr id="0" name=""/>
        <dsp:cNvSpPr/>
      </dsp:nvSpPr>
      <dsp:spPr>
        <a:xfrm rot="8876434">
          <a:off x="381035" y="287295"/>
          <a:ext cx="781560" cy="1660253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204 104,0 тыс руб</a:t>
          </a:r>
        </a:p>
      </dsp:txBody>
      <dsp:txXfrm rot="8876434">
        <a:off x="381035" y="287295"/>
        <a:ext cx="781560" cy="1660253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AC867E4-3C77-41C9-A112-3D83A8E541F8}">
      <dsp:nvSpPr>
        <dsp:cNvPr id="0" name=""/>
        <dsp:cNvSpPr/>
      </dsp:nvSpPr>
      <dsp:spPr>
        <a:xfrm rot="8876434">
          <a:off x="274761" y="173507"/>
          <a:ext cx="783977" cy="169118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9 426 тыс руб</a:t>
          </a:r>
        </a:p>
      </dsp:txBody>
      <dsp:txXfrm rot="8876434">
        <a:off x="274761" y="173507"/>
        <a:ext cx="783977" cy="1691184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6AEB6D-CF7A-4A6A-A0D0-130B63577034}">
      <dsp:nvSpPr>
        <dsp:cNvPr id="0" name=""/>
        <dsp:cNvSpPr/>
      </dsp:nvSpPr>
      <dsp:spPr>
        <a:xfrm rot="14158131">
          <a:off x="763912" y="14216"/>
          <a:ext cx="858663" cy="1551400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3 105 тыс руб</a:t>
          </a:r>
        </a:p>
      </dsp:txBody>
      <dsp:txXfrm rot="14158131">
        <a:off x="763912" y="14216"/>
        <a:ext cx="858663" cy="1551400"/>
      </dsp:txXfrm>
    </dsp:sp>
    <dsp:sp modelId="{737769A1-B916-44A3-AEA9-1E1A63D66BB9}">
      <dsp:nvSpPr>
        <dsp:cNvPr id="0" name=""/>
        <dsp:cNvSpPr/>
      </dsp:nvSpPr>
      <dsp:spPr>
        <a:xfrm rot="3182920">
          <a:off x="1738530" y="461650"/>
          <a:ext cx="823427" cy="1579717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721,3 тыс руб </a:t>
          </a:r>
        </a:p>
      </dsp:txBody>
      <dsp:txXfrm rot="3182920">
        <a:off x="1738530" y="461650"/>
        <a:ext cx="823427" cy="15797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0.01905</cdr:x>
      <cdr:y>0.04626</cdr:y>
    </cdr:from>
    <cdr:to>
      <cdr:x>0.07937</cdr:x>
      <cdr:y>0.14947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3044" y="123816"/>
          <a:ext cx="357944" cy="2762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0.20064</cdr:x>
      <cdr:y>0.12251</cdr:y>
    </cdr:from>
    <cdr:to>
      <cdr:x>0.25843</cdr:x>
      <cdr:y>0.21937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190613" y="409575"/>
          <a:ext cx="342930" cy="3238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91731DD0-DAD1-4DBC-8098-C2B48D1C9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2546</TotalTime>
  <Pages>36</Pages>
  <Words>7190</Words>
  <Characters>40987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48081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Марина</cp:lastModifiedBy>
  <cp:revision>84</cp:revision>
  <cp:lastPrinted>2019-11-06T06:20:00Z</cp:lastPrinted>
  <dcterms:created xsi:type="dcterms:W3CDTF">2019-10-14T12:03:00Z</dcterms:created>
  <dcterms:modified xsi:type="dcterms:W3CDTF">2019-12-30T10:13:00Z</dcterms:modified>
</cp:coreProperties>
</file>