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2A" w:rsidRDefault="005B4A2A" w:rsidP="005B4A2A">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B4A2A" w:rsidRDefault="005B4A2A" w:rsidP="005B4A2A">
      <w:pPr>
        <w:pStyle w:val="a4"/>
        <w:jc w:val="center"/>
        <w:rPr>
          <w:rFonts w:ascii="Times New Roman" w:hAnsi="Times New Roman" w:cs="Times New Roman"/>
          <w:b/>
          <w:sz w:val="28"/>
          <w:szCs w:val="28"/>
        </w:rPr>
      </w:pPr>
      <w:r>
        <w:rPr>
          <w:rFonts w:ascii="Times New Roman" w:hAnsi="Times New Roman" w:cs="Times New Roman"/>
          <w:b/>
          <w:sz w:val="28"/>
          <w:szCs w:val="28"/>
        </w:rPr>
        <w:t>ИВАНОВСКОГО МУНИЦИПАЛЬНОГО ОБРАЗОВАНИЯ ИВАНТЕЕВСКОГО МУНИЦИПАЛЬНОГО РАЙОНА</w:t>
      </w:r>
    </w:p>
    <w:p w:rsidR="005B4A2A" w:rsidRDefault="005B4A2A" w:rsidP="005B4A2A">
      <w:pPr>
        <w:pStyle w:val="a4"/>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5B4A2A" w:rsidRDefault="005B4A2A" w:rsidP="005B4A2A">
      <w:pPr>
        <w:pStyle w:val="a4"/>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5B4A2A" w:rsidRDefault="005B4A2A" w:rsidP="005B4A2A">
      <w:pPr>
        <w:pStyle w:val="a4"/>
        <w:tabs>
          <w:tab w:val="left" w:pos="5485"/>
        </w:tabs>
        <w:rPr>
          <w:rFonts w:ascii="Times New Roman" w:hAnsi="Times New Roman" w:cs="Times New Roman"/>
          <w:b/>
          <w:sz w:val="28"/>
          <w:szCs w:val="28"/>
        </w:rPr>
      </w:pPr>
    </w:p>
    <w:p w:rsidR="005B4A2A" w:rsidRDefault="005B4A2A" w:rsidP="005B4A2A">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B4A2A" w:rsidRDefault="005B4A2A" w:rsidP="005B4A2A">
      <w:pPr>
        <w:pStyle w:val="a4"/>
        <w:jc w:val="center"/>
        <w:rPr>
          <w:rFonts w:ascii="Times New Roman" w:hAnsi="Times New Roman" w:cs="Times New Roman"/>
          <w:sz w:val="28"/>
          <w:szCs w:val="28"/>
        </w:rPr>
      </w:pPr>
    </w:p>
    <w:p w:rsidR="005B4A2A" w:rsidRPr="00086AF1" w:rsidRDefault="005B4A2A" w:rsidP="005B4A2A">
      <w:pPr>
        <w:pStyle w:val="a4"/>
        <w:jc w:val="center"/>
        <w:rPr>
          <w:rFonts w:ascii="Times New Roman" w:hAnsi="Times New Roman" w:cs="Times New Roman"/>
          <w:sz w:val="28"/>
          <w:szCs w:val="28"/>
        </w:rPr>
      </w:pPr>
      <w:r w:rsidRPr="00086AF1">
        <w:rPr>
          <w:rFonts w:ascii="Times New Roman" w:hAnsi="Times New Roman" w:cs="Times New Roman"/>
          <w:b/>
          <w:sz w:val="28"/>
          <w:szCs w:val="28"/>
        </w:rPr>
        <w:t xml:space="preserve">от 08.10.2020 г.  № 24                                           </w:t>
      </w:r>
      <w:proofErr w:type="gramStart"/>
      <w:r w:rsidRPr="00086AF1">
        <w:rPr>
          <w:rFonts w:ascii="Times New Roman" w:hAnsi="Times New Roman" w:cs="Times New Roman"/>
          <w:sz w:val="28"/>
          <w:szCs w:val="28"/>
        </w:rPr>
        <w:t>с</w:t>
      </w:r>
      <w:proofErr w:type="gramEnd"/>
      <w:r w:rsidRPr="00086AF1">
        <w:rPr>
          <w:rFonts w:ascii="Times New Roman" w:hAnsi="Times New Roman" w:cs="Times New Roman"/>
          <w:sz w:val="28"/>
          <w:szCs w:val="28"/>
        </w:rPr>
        <w:t>. Ивановка</w:t>
      </w:r>
    </w:p>
    <w:p w:rsidR="005B4A2A" w:rsidRPr="00086AF1" w:rsidRDefault="005B4A2A" w:rsidP="005B4A2A">
      <w:pPr>
        <w:spacing w:after="0" w:line="240" w:lineRule="auto"/>
        <w:rPr>
          <w:rFonts w:ascii="PT Astra Serif" w:hAnsi="PT Astra Serif"/>
          <w:sz w:val="28"/>
          <w:szCs w:val="28"/>
        </w:rPr>
      </w:pPr>
    </w:p>
    <w:p w:rsidR="005B4A2A" w:rsidRPr="00086AF1" w:rsidRDefault="005B4A2A" w:rsidP="005B4A2A">
      <w:pPr>
        <w:spacing w:after="0" w:line="240" w:lineRule="auto"/>
        <w:ind w:firstLine="709"/>
        <w:jc w:val="center"/>
        <w:rPr>
          <w:rFonts w:ascii="Times New Roman" w:hAnsi="Times New Roman" w:cs="Times New Roman"/>
          <w:b/>
          <w:sz w:val="24"/>
          <w:szCs w:val="24"/>
        </w:rPr>
      </w:pPr>
      <w:proofErr w:type="gramStart"/>
      <w:r w:rsidRPr="00086AF1">
        <w:rPr>
          <w:rFonts w:ascii="Times New Roman" w:hAnsi="Times New Roman" w:cs="Times New Roman"/>
          <w:b/>
          <w:sz w:val="24"/>
          <w:szCs w:val="24"/>
        </w:rPr>
        <w:t>О внесений имений в административный регламент от 07.05.2020 г.№9 «Об утверждении Административного регламента по предоставлению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w:t>
      </w:r>
      <w:proofErr w:type="gramEnd"/>
      <w:r w:rsidRPr="00086AF1">
        <w:rPr>
          <w:rFonts w:ascii="Times New Roman" w:hAnsi="Times New Roman" w:cs="Times New Roman"/>
          <w:b/>
          <w:sz w:val="24"/>
          <w:szCs w:val="24"/>
        </w:rPr>
        <w:t xml:space="preserve"> проект рекультивации земель до его утверждения подлежит государственной экологической экспертизе»</w:t>
      </w:r>
      <w:bookmarkStart w:id="0" w:name="_GoBack"/>
      <w:bookmarkEnd w:id="0"/>
    </w:p>
    <w:p w:rsidR="005B4A2A" w:rsidRPr="00086AF1" w:rsidRDefault="005B4A2A" w:rsidP="005B4A2A">
      <w:pPr>
        <w:spacing w:after="0" w:line="240" w:lineRule="auto"/>
        <w:ind w:firstLine="709"/>
        <w:jc w:val="center"/>
        <w:rPr>
          <w:rFonts w:ascii="PT Astra Serif" w:hAnsi="PT Astra Serif"/>
          <w:sz w:val="28"/>
          <w:szCs w:val="28"/>
        </w:rPr>
      </w:pPr>
    </w:p>
    <w:p w:rsidR="005B4A2A" w:rsidRPr="00086AF1" w:rsidRDefault="005B4A2A" w:rsidP="005B4A2A">
      <w:pPr>
        <w:spacing w:after="0"/>
        <w:ind w:firstLine="540"/>
        <w:jc w:val="both"/>
        <w:rPr>
          <w:rFonts w:ascii="Times New Roman" w:hAnsi="Times New Roman" w:cs="Times New Roman"/>
          <w:sz w:val="26"/>
          <w:szCs w:val="26"/>
        </w:rPr>
      </w:pPr>
      <w:proofErr w:type="gramStart"/>
      <w:r w:rsidRPr="00086AF1">
        <w:rPr>
          <w:rFonts w:ascii="PT Astra Serif" w:hAnsi="PT Astra Serif"/>
          <w:sz w:val="26"/>
          <w:szCs w:val="26"/>
        </w:rPr>
        <w:t>В соответствии с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10 июля 2018 года № 800 «О проведении рекультивации и консервации земель</w:t>
      </w:r>
      <w:proofErr w:type="gramEnd"/>
      <w:r w:rsidRPr="00086AF1">
        <w:rPr>
          <w:rFonts w:ascii="PT Astra Serif" w:hAnsi="PT Astra Serif"/>
          <w:sz w:val="26"/>
          <w:szCs w:val="26"/>
        </w:rPr>
        <w:t xml:space="preserve">», </w:t>
      </w:r>
      <w:hyperlink r:id="rId5">
        <w:r w:rsidRPr="00086AF1">
          <w:rPr>
            <w:rStyle w:val="ListLabel4"/>
            <w:rFonts w:ascii="Times New Roman" w:hAnsi="Times New Roman"/>
            <w:sz w:val="26"/>
            <w:szCs w:val="26"/>
          </w:rPr>
          <w:t>постановлением</w:t>
        </w:r>
      </w:hyperlink>
      <w:r w:rsidRPr="00086AF1">
        <w:rPr>
          <w:rFonts w:ascii="Times New Roman" w:hAnsi="Times New Roman" w:cs="Times New Roman"/>
          <w:sz w:val="26"/>
          <w:szCs w:val="26"/>
        </w:rPr>
        <w:t xml:space="preserve"> администрации Ивановского муниципального образования от 14.05.2012г. № 16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Ивановского муниципального образования, администрация Ивановского муниципального образования  Ивантеевского муниципального района Саратовской области, </w:t>
      </w:r>
      <w:r w:rsidRPr="00086AF1">
        <w:rPr>
          <w:rFonts w:ascii="Times New Roman" w:hAnsi="Times New Roman" w:cs="Times New Roman"/>
          <w:b/>
          <w:sz w:val="26"/>
          <w:szCs w:val="26"/>
        </w:rPr>
        <w:t>ПОСТАНОВЛЯЕТ</w:t>
      </w:r>
      <w:r w:rsidRPr="00086AF1">
        <w:rPr>
          <w:rFonts w:ascii="Times New Roman" w:hAnsi="Times New Roman" w:cs="Times New Roman"/>
          <w:sz w:val="26"/>
          <w:szCs w:val="26"/>
        </w:rPr>
        <w:t>:</w:t>
      </w:r>
    </w:p>
    <w:p w:rsidR="005B4A2A" w:rsidRPr="00086AF1" w:rsidRDefault="005B4A2A" w:rsidP="00086AF1">
      <w:pPr>
        <w:pStyle w:val="a4"/>
        <w:numPr>
          <w:ilvl w:val="0"/>
          <w:numId w:val="3"/>
        </w:numPr>
        <w:rPr>
          <w:rFonts w:ascii="Times New Roman" w:hAnsi="Times New Roman" w:cs="Times New Roman"/>
          <w:sz w:val="28"/>
          <w:szCs w:val="28"/>
        </w:rPr>
      </w:pPr>
      <w:r w:rsidRPr="00086AF1">
        <w:rPr>
          <w:rFonts w:ascii="Times New Roman" w:hAnsi="Times New Roman" w:cs="Times New Roman"/>
          <w:sz w:val="28"/>
          <w:szCs w:val="28"/>
        </w:rPr>
        <w:t xml:space="preserve">  </w:t>
      </w:r>
      <w:proofErr w:type="gramStart"/>
      <w:r w:rsidRPr="00086AF1">
        <w:rPr>
          <w:rFonts w:ascii="Times New Roman" w:hAnsi="Times New Roman" w:cs="Times New Roman"/>
          <w:sz w:val="28"/>
          <w:szCs w:val="28"/>
        </w:rPr>
        <w:t xml:space="preserve">Внести  в постановление администрации </w:t>
      </w:r>
      <w:r w:rsidRPr="00086AF1">
        <w:rPr>
          <w:rFonts w:ascii="Times New Roman" w:hAnsi="Times New Roman" w:cs="Times New Roman"/>
          <w:bCs/>
          <w:sz w:val="28"/>
          <w:szCs w:val="28"/>
        </w:rPr>
        <w:t>от 07.05.2020 г № 9</w:t>
      </w:r>
      <w:r w:rsidR="00223F9E" w:rsidRPr="00086AF1">
        <w:rPr>
          <w:rFonts w:ascii="Times New Roman" w:hAnsi="Times New Roman" w:cs="Times New Roman"/>
          <w:bCs/>
          <w:sz w:val="28"/>
          <w:szCs w:val="28"/>
        </w:rPr>
        <w:t xml:space="preserve"> </w:t>
      </w:r>
      <w:r w:rsidRPr="00086AF1">
        <w:rPr>
          <w:rFonts w:ascii="Times New Roman" w:hAnsi="Times New Roman" w:cs="Times New Roman"/>
          <w:sz w:val="28"/>
          <w:szCs w:val="28"/>
        </w:rPr>
        <w:t>«</w:t>
      </w:r>
      <w:r w:rsidR="00223F9E" w:rsidRPr="00086AF1">
        <w:rPr>
          <w:rFonts w:ascii="Times New Roman" w:hAnsi="Times New Roman" w:cs="Times New Roman"/>
          <w:sz w:val="28"/>
          <w:szCs w:val="28"/>
        </w:rPr>
        <w:t>Об утверждении а</w:t>
      </w:r>
      <w:r w:rsidRPr="00086AF1">
        <w:rPr>
          <w:rFonts w:ascii="Times New Roman" w:hAnsi="Times New Roman" w:cs="Times New Roman"/>
          <w:sz w:val="28"/>
          <w:szCs w:val="28"/>
        </w:rPr>
        <w:t>дминистративного регламента по предоставлению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w:t>
      </w:r>
      <w:proofErr w:type="gramEnd"/>
      <w:r w:rsidRPr="00086AF1">
        <w:rPr>
          <w:rFonts w:ascii="Times New Roman" w:hAnsi="Times New Roman" w:cs="Times New Roman"/>
          <w:sz w:val="28"/>
          <w:szCs w:val="28"/>
        </w:rPr>
        <w:t xml:space="preserve"> земель до его утверждения подлежит государственной экологической экспертизе»</w:t>
      </w:r>
      <w:r w:rsidR="00223F9E" w:rsidRPr="00086AF1">
        <w:rPr>
          <w:rFonts w:ascii="Times New Roman" w:hAnsi="Times New Roman" w:cs="Times New Roman"/>
          <w:sz w:val="28"/>
          <w:szCs w:val="28"/>
        </w:rPr>
        <w:t xml:space="preserve"> следующие изменения:</w:t>
      </w:r>
    </w:p>
    <w:p w:rsidR="005B4A2A" w:rsidRPr="00086AF1" w:rsidRDefault="00086AF1" w:rsidP="00086AF1">
      <w:pPr>
        <w:pStyle w:val="a4"/>
        <w:rPr>
          <w:rFonts w:ascii="Times New Roman" w:hAnsi="Times New Roman" w:cs="Times New Roman"/>
          <w:sz w:val="28"/>
          <w:szCs w:val="28"/>
        </w:rPr>
      </w:pPr>
      <w:r w:rsidRPr="00086AF1">
        <w:rPr>
          <w:rFonts w:ascii="Times New Roman" w:hAnsi="Times New Roman" w:cs="Times New Roman"/>
          <w:sz w:val="28"/>
          <w:szCs w:val="28"/>
        </w:rPr>
        <w:t xml:space="preserve"> 1.1.  В</w:t>
      </w:r>
      <w:r w:rsidR="00223F9E" w:rsidRPr="00086AF1">
        <w:rPr>
          <w:rFonts w:ascii="Times New Roman" w:hAnsi="Times New Roman" w:cs="Times New Roman"/>
          <w:sz w:val="28"/>
          <w:szCs w:val="28"/>
        </w:rPr>
        <w:t xml:space="preserve"> приложении к постановлению  в части 5 пункт 31.6 изложить в новой редакции:</w:t>
      </w:r>
    </w:p>
    <w:p w:rsidR="00122941" w:rsidRPr="00086AF1" w:rsidRDefault="00122941" w:rsidP="00086AF1">
      <w:pPr>
        <w:pStyle w:val="a4"/>
        <w:rPr>
          <w:rFonts w:ascii="Times New Roman" w:hAnsi="Times New Roman" w:cs="Times New Roman"/>
          <w:sz w:val="28"/>
          <w:szCs w:val="28"/>
          <w:lang w:eastAsia="ru-RU"/>
        </w:rPr>
      </w:pPr>
      <w:r w:rsidRPr="00086AF1">
        <w:rPr>
          <w:rFonts w:ascii="Times New Roman" w:hAnsi="Times New Roman" w:cs="Times New Roman"/>
          <w:sz w:val="28"/>
          <w:szCs w:val="28"/>
          <w:lang w:eastAsia="ru-RU"/>
        </w:rPr>
        <w:lastRenderedPageBreak/>
        <w:t>Заявитель может обратиться с жалобой</w:t>
      </w:r>
      <w:r w:rsidR="00086AF1" w:rsidRPr="00086AF1">
        <w:rPr>
          <w:rFonts w:ascii="Times New Roman" w:hAnsi="Times New Roman" w:cs="Times New Roman"/>
          <w:sz w:val="28"/>
          <w:szCs w:val="28"/>
          <w:lang w:eastAsia="ru-RU"/>
        </w:rPr>
        <w:t>,</w:t>
      </w:r>
      <w:r w:rsidRPr="00086AF1">
        <w:rPr>
          <w:rFonts w:ascii="Times New Roman" w:hAnsi="Times New Roman" w:cs="Times New Roman"/>
          <w:sz w:val="28"/>
          <w:szCs w:val="28"/>
          <w:lang w:eastAsia="ru-RU"/>
        </w:rPr>
        <w:t xml:space="preserve"> в том числе в следующих случаях:</w:t>
      </w:r>
    </w:p>
    <w:p w:rsidR="00122941" w:rsidRPr="00086AF1" w:rsidRDefault="00122941" w:rsidP="00086AF1">
      <w:pPr>
        <w:pStyle w:val="a4"/>
        <w:rPr>
          <w:rFonts w:ascii="Times New Roman" w:hAnsi="Times New Roman" w:cs="Times New Roman"/>
          <w:sz w:val="28"/>
          <w:szCs w:val="28"/>
          <w:lang w:eastAsia="ru-RU"/>
        </w:rPr>
      </w:pPr>
      <w:bookmarkStart w:id="1" w:name="000220"/>
      <w:bookmarkStart w:id="2" w:name="000100"/>
      <w:bookmarkEnd w:id="1"/>
      <w:bookmarkEnd w:id="2"/>
      <w:r w:rsidRPr="00086AF1">
        <w:rPr>
          <w:rFonts w:ascii="Times New Roman" w:hAnsi="Times New Roman" w:cs="Times New Roman"/>
          <w:sz w:val="28"/>
          <w:szCs w:val="28"/>
          <w:lang w:eastAsia="ru-RU"/>
        </w:rPr>
        <w:t>1) нарушение срока регистрации запроса о предоставлении муниципальной услуги, запроса</w:t>
      </w:r>
      <w:bookmarkStart w:id="3" w:name="000221"/>
      <w:bookmarkStart w:id="4" w:name="000101"/>
      <w:bookmarkEnd w:id="3"/>
      <w:bookmarkEnd w:id="4"/>
      <w:r w:rsidRPr="00086AF1">
        <w:rPr>
          <w:rFonts w:ascii="Times New Roman" w:hAnsi="Times New Roman" w:cs="Times New Roman"/>
          <w:sz w:val="28"/>
          <w:szCs w:val="28"/>
          <w:lang w:eastAsia="ru-RU"/>
        </w:rPr>
        <w:t>.</w:t>
      </w:r>
    </w:p>
    <w:p w:rsidR="00122941" w:rsidRPr="00086AF1" w:rsidRDefault="00122941" w:rsidP="00086AF1">
      <w:pPr>
        <w:pStyle w:val="a4"/>
        <w:rPr>
          <w:rFonts w:ascii="Times New Roman" w:hAnsi="Times New Roman" w:cs="Times New Roman"/>
          <w:sz w:val="28"/>
          <w:szCs w:val="28"/>
          <w:lang w:eastAsia="ru-RU"/>
        </w:rPr>
      </w:pPr>
      <w:r w:rsidRPr="00086AF1">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22941" w:rsidRPr="00086AF1" w:rsidRDefault="00122941" w:rsidP="00086AF1">
      <w:pPr>
        <w:pStyle w:val="a4"/>
        <w:rPr>
          <w:rFonts w:ascii="Times New Roman" w:hAnsi="Times New Roman" w:cs="Times New Roman"/>
          <w:sz w:val="28"/>
          <w:szCs w:val="28"/>
          <w:lang w:eastAsia="ru-RU"/>
        </w:rPr>
      </w:pPr>
      <w:bookmarkStart w:id="5" w:name="000295"/>
      <w:bookmarkStart w:id="6" w:name="000102"/>
      <w:bookmarkEnd w:id="5"/>
      <w:bookmarkEnd w:id="6"/>
      <w:r w:rsidRPr="00086AF1">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2941" w:rsidRPr="00086AF1" w:rsidRDefault="00122941" w:rsidP="00086AF1">
      <w:pPr>
        <w:pStyle w:val="a4"/>
        <w:rPr>
          <w:rFonts w:ascii="Times New Roman" w:hAnsi="Times New Roman" w:cs="Times New Roman"/>
          <w:sz w:val="28"/>
          <w:szCs w:val="28"/>
          <w:lang w:eastAsia="ru-RU"/>
        </w:rPr>
      </w:pPr>
      <w:bookmarkStart w:id="7" w:name="000103"/>
      <w:bookmarkEnd w:id="7"/>
      <w:r w:rsidRPr="00086AF1">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w:t>
      </w:r>
      <w:r w:rsidR="00223F9E" w:rsidRPr="00086AF1">
        <w:rPr>
          <w:rFonts w:ascii="Times New Roman" w:hAnsi="Times New Roman" w:cs="Times New Roman"/>
          <w:sz w:val="28"/>
          <w:szCs w:val="28"/>
          <w:lang w:eastAsia="ru-RU"/>
        </w:rPr>
        <w:t>вными правовыми актами субъекта</w:t>
      </w:r>
      <w:r w:rsidRPr="00086AF1">
        <w:rPr>
          <w:rFonts w:ascii="Times New Roman" w:hAnsi="Times New Roman" w:cs="Times New Roman"/>
          <w:sz w:val="28"/>
          <w:szCs w:val="28"/>
          <w:lang w:eastAsia="ru-RU"/>
        </w:rPr>
        <w:t xml:space="preserve"> Российской Федерации, муниципальными правовыми актами для предоставления муниципальной услуги, у заявителя;</w:t>
      </w:r>
    </w:p>
    <w:p w:rsidR="00122941" w:rsidRPr="00086AF1" w:rsidRDefault="00122941" w:rsidP="00086AF1">
      <w:pPr>
        <w:pStyle w:val="a4"/>
        <w:rPr>
          <w:rFonts w:ascii="Times New Roman" w:hAnsi="Times New Roman" w:cs="Times New Roman"/>
          <w:sz w:val="28"/>
          <w:szCs w:val="28"/>
          <w:lang w:eastAsia="ru-RU"/>
        </w:rPr>
      </w:pPr>
      <w:bookmarkStart w:id="8" w:name="000222"/>
      <w:bookmarkStart w:id="9" w:name="000104"/>
      <w:bookmarkEnd w:id="8"/>
      <w:bookmarkEnd w:id="9"/>
      <w:proofErr w:type="gramStart"/>
      <w:r w:rsidRPr="00086AF1">
        <w:rPr>
          <w:rFonts w:ascii="Times New Roman" w:hAnsi="Times New Roman" w:cs="Times New Roman"/>
          <w:sz w:val="28"/>
          <w:szCs w:val="28"/>
          <w:lang w:eastAsia="ru-RU"/>
        </w:rPr>
        <w:t>5) отказ в предоставлении муниципальной у</w:t>
      </w:r>
      <w:r w:rsidR="00223F9E" w:rsidRPr="00086AF1">
        <w:rPr>
          <w:rFonts w:ascii="Times New Roman" w:hAnsi="Times New Roman" w:cs="Times New Roman"/>
          <w:sz w:val="28"/>
          <w:szCs w:val="28"/>
          <w:lang w:eastAsia="ru-RU"/>
        </w:rPr>
        <w:t xml:space="preserve">слуги, если основания отказа не </w:t>
      </w:r>
      <w:r w:rsidRPr="00086AF1">
        <w:rPr>
          <w:rFonts w:ascii="Times New Roman" w:hAnsi="Times New Roman" w:cs="Times New Roman"/>
          <w:sz w:val="28"/>
          <w:szCs w:val="28"/>
          <w:lang w:eastAsia="ru-RU"/>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223F9E" w:rsidRPr="00086AF1">
        <w:rPr>
          <w:rFonts w:ascii="Times New Roman" w:hAnsi="Times New Roman" w:cs="Times New Roman"/>
          <w:sz w:val="28"/>
          <w:szCs w:val="28"/>
          <w:lang w:eastAsia="ru-RU"/>
        </w:rPr>
        <w:t>а</w:t>
      </w:r>
      <w:r w:rsidRPr="00086AF1">
        <w:rPr>
          <w:rFonts w:ascii="Times New Roman" w:hAnsi="Times New Roman" w:cs="Times New Roman"/>
          <w:sz w:val="28"/>
          <w:szCs w:val="28"/>
          <w:lang w:eastAsia="ru-RU"/>
        </w:rPr>
        <w:t xml:space="preserve"> Российской Федерации, муниципальными правовыми актами.</w:t>
      </w:r>
      <w:proofErr w:type="gramEnd"/>
      <w:r w:rsidRPr="00086AF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22941" w:rsidRPr="00086AF1" w:rsidRDefault="00122941" w:rsidP="00086AF1">
      <w:pPr>
        <w:pStyle w:val="a4"/>
        <w:rPr>
          <w:rFonts w:ascii="Times New Roman" w:hAnsi="Times New Roman" w:cs="Times New Roman"/>
          <w:sz w:val="28"/>
          <w:szCs w:val="28"/>
          <w:lang w:eastAsia="ru-RU"/>
        </w:rPr>
      </w:pPr>
      <w:bookmarkStart w:id="10" w:name="000105"/>
      <w:bookmarkEnd w:id="10"/>
      <w:r w:rsidRPr="00086AF1">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223F9E" w:rsidRPr="00086AF1">
        <w:rPr>
          <w:rFonts w:ascii="Times New Roman" w:hAnsi="Times New Roman" w:cs="Times New Roman"/>
          <w:sz w:val="28"/>
          <w:szCs w:val="28"/>
          <w:lang w:eastAsia="ru-RU"/>
        </w:rPr>
        <w:t>вными правовыми актами субъекта</w:t>
      </w:r>
      <w:r w:rsidRPr="00086AF1">
        <w:rPr>
          <w:rFonts w:ascii="Times New Roman" w:hAnsi="Times New Roman" w:cs="Times New Roman"/>
          <w:sz w:val="28"/>
          <w:szCs w:val="28"/>
          <w:lang w:eastAsia="ru-RU"/>
        </w:rPr>
        <w:t xml:space="preserve"> Российской Федерации, муниципальными правовыми актами;</w:t>
      </w:r>
    </w:p>
    <w:p w:rsidR="00122941" w:rsidRPr="00086AF1" w:rsidRDefault="00122941" w:rsidP="00086AF1">
      <w:pPr>
        <w:pStyle w:val="a4"/>
        <w:rPr>
          <w:rFonts w:ascii="Times New Roman" w:hAnsi="Times New Roman" w:cs="Times New Roman"/>
          <w:sz w:val="28"/>
          <w:szCs w:val="28"/>
          <w:lang w:eastAsia="ru-RU"/>
        </w:rPr>
      </w:pPr>
      <w:bookmarkStart w:id="11" w:name="000223"/>
      <w:bookmarkStart w:id="12" w:name="000106"/>
      <w:bookmarkEnd w:id="11"/>
      <w:bookmarkEnd w:id="12"/>
      <w:proofErr w:type="gramStart"/>
      <w:r w:rsidRPr="00086AF1">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AF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bookmarkStart w:id="13" w:name="000224"/>
      <w:bookmarkEnd w:id="13"/>
    </w:p>
    <w:p w:rsidR="00122941" w:rsidRPr="00086AF1" w:rsidRDefault="00122941" w:rsidP="00086AF1">
      <w:pPr>
        <w:pStyle w:val="a4"/>
        <w:rPr>
          <w:rFonts w:ascii="Times New Roman" w:hAnsi="Times New Roman" w:cs="Times New Roman"/>
          <w:sz w:val="28"/>
          <w:szCs w:val="28"/>
          <w:lang w:eastAsia="ru-RU"/>
        </w:rPr>
      </w:pPr>
      <w:r w:rsidRPr="00086AF1">
        <w:rPr>
          <w:rFonts w:ascii="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22941" w:rsidRPr="00086AF1" w:rsidRDefault="00122941" w:rsidP="00086AF1">
      <w:pPr>
        <w:pStyle w:val="a4"/>
        <w:rPr>
          <w:rFonts w:ascii="Times New Roman" w:hAnsi="Times New Roman" w:cs="Times New Roman"/>
          <w:sz w:val="28"/>
          <w:szCs w:val="28"/>
          <w:lang w:eastAsia="ru-RU"/>
        </w:rPr>
      </w:pPr>
      <w:bookmarkStart w:id="14" w:name="000225"/>
      <w:bookmarkEnd w:id="14"/>
      <w:proofErr w:type="gramStart"/>
      <w:r w:rsidRPr="00086AF1">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223F9E" w:rsidRPr="00086AF1">
        <w:rPr>
          <w:rFonts w:ascii="Times New Roman" w:hAnsi="Times New Roman" w:cs="Times New Roman"/>
          <w:sz w:val="28"/>
          <w:szCs w:val="28"/>
          <w:lang w:eastAsia="ru-RU"/>
        </w:rPr>
        <w:t>вными правовыми актами субъекта</w:t>
      </w:r>
      <w:r w:rsidRPr="00086AF1">
        <w:rPr>
          <w:rFonts w:ascii="Times New Roman" w:hAnsi="Times New Roman" w:cs="Times New Roman"/>
          <w:sz w:val="28"/>
          <w:szCs w:val="28"/>
          <w:lang w:eastAsia="ru-RU"/>
        </w:rPr>
        <w:t xml:space="preserve"> Российской Федерации, муниципальными правовыми актами.</w:t>
      </w:r>
      <w:proofErr w:type="gramEnd"/>
      <w:r w:rsidRPr="00086AF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bookmarkStart w:id="15" w:name="000296"/>
      <w:bookmarkEnd w:id="15"/>
      <w:r w:rsidRPr="00086AF1">
        <w:rPr>
          <w:rFonts w:ascii="Times New Roman" w:hAnsi="Times New Roman" w:cs="Times New Roman"/>
          <w:sz w:val="28"/>
          <w:szCs w:val="28"/>
          <w:lang w:eastAsia="ru-RU"/>
        </w:rPr>
        <w:t>.</w:t>
      </w:r>
    </w:p>
    <w:p w:rsidR="00122941" w:rsidRPr="00086AF1" w:rsidRDefault="00122941" w:rsidP="00086AF1">
      <w:pPr>
        <w:pStyle w:val="a4"/>
        <w:rPr>
          <w:rFonts w:ascii="Times New Roman" w:hAnsi="Times New Roman" w:cs="Times New Roman"/>
          <w:sz w:val="28"/>
          <w:szCs w:val="28"/>
          <w:lang w:eastAsia="ru-RU"/>
        </w:rPr>
      </w:pPr>
      <w:r w:rsidRPr="00086AF1">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86AF1" w:rsidRPr="00086AF1" w:rsidRDefault="00086AF1" w:rsidP="00086AF1">
      <w:pPr>
        <w:pStyle w:val="a4"/>
        <w:rPr>
          <w:rFonts w:ascii="Times New Roman" w:hAnsi="Times New Roman" w:cs="Times New Roman"/>
          <w:sz w:val="28"/>
          <w:szCs w:val="28"/>
        </w:rPr>
      </w:pPr>
      <w:r w:rsidRPr="00086AF1">
        <w:rPr>
          <w:rFonts w:ascii="Times New Roman" w:hAnsi="Times New Roman" w:cs="Times New Roman"/>
          <w:sz w:val="28"/>
          <w:szCs w:val="28"/>
        </w:rPr>
        <w:t>2. Опубликовать настоящее постановление в официальном информационном бюллетене «Известие» и разместить на официальном сайте администрации Ивантеевского муниципального района в разделе «Ивановское муниципальное образование».</w:t>
      </w:r>
    </w:p>
    <w:p w:rsidR="00086AF1" w:rsidRPr="00086AF1" w:rsidRDefault="00086AF1" w:rsidP="00086AF1">
      <w:pPr>
        <w:pStyle w:val="a4"/>
        <w:rPr>
          <w:rFonts w:ascii="Times New Roman" w:hAnsi="Times New Roman" w:cs="Times New Roman"/>
          <w:sz w:val="28"/>
          <w:szCs w:val="28"/>
        </w:rPr>
      </w:pPr>
      <w:r w:rsidRPr="00086AF1">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086AF1" w:rsidRPr="00086AF1" w:rsidRDefault="00086AF1" w:rsidP="00086AF1">
      <w:pPr>
        <w:pStyle w:val="a4"/>
        <w:rPr>
          <w:rFonts w:ascii="Times New Roman" w:hAnsi="Times New Roman" w:cs="Times New Roman"/>
          <w:sz w:val="28"/>
          <w:szCs w:val="28"/>
        </w:rPr>
      </w:pPr>
      <w:r w:rsidRPr="00086AF1">
        <w:rPr>
          <w:rFonts w:ascii="Times New Roman" w:hAnsi="Times New Roman" w:cs="Times New Roman"/>
          <w:sz w:val="28"/>
          <w:szCs w:val="28"/>
        </w:rPr>
        <w:t xml:space="preserve">4. </w:t>
      </w:r>
      <w:proofErr w:type="gramStart"/>
      <w:r w:rsidRPr="00086AF1">
        <w:rPr>
          <w:rFonts w:ascii="Times New Roman" w:hAnsi="Times New Roman" w:cs="Times New Roman"/>
          <w:sz w:val="28"/>
          <w:szCs w:val="28"/>
        </w:rPr>
        <w:t>Контроль за</w:t>
      </w:r>
      <w:proofErr w:type="gramEnd"/>
      <w:r w:rsidRPr="00086AF1">
        <w:rPr>
          <w:rFonts w:ascii="Times New Roman" w:hAnsi="Times New Roman" w:cs="Times New Roman"/>
          <w:sz w:val="28"/>
          <w:szCs w:val="28"/>
        </w:rPr>
        <w:t xml:space="preserve"> исполнением настоящего постановления оставляю за собой.</w:t>
      </w:r>
    </w:p>
    <w:p w:rsidR="00086AF1" w:rsidRPr="00086AF1" w:rsidRDefault="00086AF1" w:rsidP="00086AF1">
      <w:pPr>
        <w:pStyle w:val="a4"/>
        <w:rPr>
          <w:rFonts w:ascii="Times New Roman" w:hAnsi="Times New Roman" w:cs="Times New Roman"/>
          <w:b/>
          <w:bCs/>
          <w:sz w:val="28"/>
          <w:szCs w:val="28"/>
        </w:rPr>
      </w:pPr>
      <w:r w:rsidRPr="00086AF1">
        <w:rPr>
          <w:rFonts w:ascii="Times New Roman" w:hAnsi="Times New Roman" w:cs="Times New Roman"/>
          <w:sz w:val="28"/>
          <w:szCs w:val="28"/>
        </w:rPr>
        <w:t xml:space="preserve">        </w:t>
      </w:r>
    </w:p>
    <w:p w:rsidR="00086AF1" w:rsidRPr="00086AF1" w:rsidRDefault="00086AF1" w:rsidP="00086AF1">
      <w:pPr>
        <w:pStyle w:val="a4"/>
        <w:rPr>
          <w:rFonts w:ascii="Times New Roman" w:hAnsi="Times New Roman" w:cs="Times New Roman"/>
          <w:b/>
          <w:bCs/>
          <w:sz w:val="28"/>
          <w:szCs w:val="28"/>
        </w:rPr>
      </w:pPr>
      <w:r w:rsidRPr="00086AF1">
        <w:rPr>
          <w:rFonts w:ascii="Times New Roman" w:hAnsi="Times New Roman" w:cs="Times New Roman"/>
          <w:b/>
          <w:bCs/>
          <w:sz w:val="28"/>
          <w:szCs w:val="28"/>
        </w:rPr>
        <w:t xml:space="preserve">Глава </w:t>
      </w:r>
      <w:proofErr w:type="gramStart"/>
      <w:r w:rsidRPr="00086AF1">
        <w:rPr>
          <w:rFonts w:ascii="Times New Roman" w:hAnsi="Times New Roman" w:cs="Times New Roman"/>
          <w:b/>
          <w:bCs/>
          <w:sz w:val="28"/>
          <w:szCs w:val="28"/>
        </w:rPr>
        <w:t>Ивановского</w:t>
      </w:r>
      <w:proofErr w:type="gramEnd"/>
    </w:p>
    <w:p w:rsidR="00086AF1" w:rsidRPr="00086AF1" w:rsidRDefault="00086AF1" w:rsidP="00086AF1">
      <w:pPr>
        <w:pStyle w:val="a4"/>
        <w:rPr>
          <w:rFonts w:ascii="Times New Roman" w:hAnsi="Times New Roman" w:cs="Times New Roman"/>
          <w:sz w:val="28"/>
          <w:szCs w:val="28"/>
        </w:rPr>
      </w:pPr>
      <w:r w:rsidRPr="00086AF1">
        <w:rPr>
          <w:rFonts w:ascii="Times New Roman" w:hAnsi="Times New Roman" w:cs="Times New Roman"/>
          <w:b/>
          <w:bCs/>
          <w:sz w:val="28"/>
          <w:szCs w:val="28"/>
        </w:rPr>
        <w:t>муниципального образования</w:t>
      </w:r>
      <w:r w:rsidRPr="00086AF1">
        <w:rPr>
          <w:rFonts w:ascii="Times New Roman" w:hAnsi="Times New Roman" w:cs="Times New Roman"/>
          <w:b/>
          <w:bCs/>
          <w:sz w:val="28"/>
          <w:szCs w:val="28"/>
        </w:rPr>
        <w:tab/>
      </w:r>
      <w:r w:rsidRPr="00086AF1">
        <w:rPr>
          <w:rFonts w:ascii="Times New Roman" w:hAnsi="Times New Roman" w:cs="Times New Roman"/>
          <w:b/>
          <w:bCs/>
          <w:sz w:val="28"/>
          <w:szCs w:val="28"/>
        </w:rPr>
        <w:tab/>
      </w:r>
      <w:r w:rsidRPr="00086AF1">
        <w:rPr>
          <w:rFonts w:ascii="Times New Roman" w:hAnsi="Times New Roman" w:cs="Times New Roman"/>
          <w:b/>
          <w:bCs/>
          <w:sz w:val="28"/>
          <w:szCs w:val="28"/>
        </w:rPr>
        <w:tab/>
      </w:r>
      <w:r w:rsidRPr="00086AF1">
        <w:rPr>
          <w:rFonts w:ascii="Times New Roman" w:hAnsi="Times New Roman" w:cs="Times New Roman"/>
          <w:b/>
          <w:bCs/>
          <w:sz w:val="28"/>
          <w:szCs w:val="28"/>
        </w:rPr>
        <w:tab/>
      </w:r>
      <w:r w:rsidRPr="00086AF1">
        <w:rPr>
          <w:rFonts w:ascii="Times New Roman" w:hAnsi="Times New Roman" w:cs="Times New Roman"/>
          <w:b/>
          <w:bCs/>
          <w:sz w:val="28"/>
          <w:szCs w:val="28"/>
        </w:rPr>
        <w:tab/>
        <w:t>А.А.Шишкин</w:t>
      </w:r>
    </w:p>
    <w:p w:rsidR="00A16142" w:rsidRPr="00086AF1" w:rsidRDefault="00A16142" w:rsidP="00086AF1">
      <w:pPr>
        <w:pStyle w:val="a4"/>
        <w:rPr>
          <w:rFonts w:ascii="Times New Roman" w:hAnsi="Times New Roman" w:cs="Times New Roman"/>
          <w:sz w:val="28"/>
          <w:szCs w:val="28"/>
        </w:rPr>
      </w:pPr>
    </w:p>
    <w:sectPr w:rsidR="00A16142" w:rsidRPr="00086AF1" w:rsidSect="00A16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68F3"/>
    <w:multiLevelType w:val="hybridMultilevel"/>
    <w:tmpl w:val="DE863A72"/>
    <w:lvl w:ilvl="0" w:tplc="28E2CA78">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
    <w:nsid w:val="3AD41416"/>
    <w:multiLevelType w:val="multilevel"/>
    <w:tmpl w:val="2FDA0780"/>
    <w:lvl w:ilvl="0">
      <w:start w:val="1"/>
      <w:numFmt w:val="decimal"/>
      <w:lvlText w:val="%1."/>
      <w:lvlJc w:val="left"/>
      <w:pPr>
        <w:ind w:left="1069" w:hanging="360"/>
      </w:pPr>
      <w:rPr>
        <w:rFonts w:ascii="Times New Roman" w:hAnsi="Times New Roman" w:hint="default"/>
        <w:b w:val="0"/>
        <w:sz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5A045F6"/>
    <w:multiLevelType w:val="hybridMultilevel"/>
    <w:tmpl w:val="C9D6CC18"/>
    <w:lvl w:ilvl="0" w:tplc="6A56F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941"/>
    <w:rsid w:val="00086AF1"/>
    <w:rsid w:val="00122941"/>
    <w:rsid w:val="00223F9E"/>
    <w:rsid w:val="005B4A2A"/>
    <w:rsid w:val="00A16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122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2941"/>
    <w:rPr>
      <w:color w:val="0000FF"/>
      <w:u w:val="single"/>
    </w:rPr>
  </w:style>
  <w:style w:type="paragraph" w:styleId="a4">
    <w:name w:val="No Spacing"/>
    <w:qFormat/>
    <w:rsid w:val="005B4A2A"/>
    <w:pPr>
      <w:suppressAutoHyphens/>
      <w:spacing w:after="0" w:line="240" w:lineRule="auto"/>
    </w:pPr>
    <w:rPr>
      <w:rFonts w:ascii="Calibri" w:eastAsia="Times New Roman" w:hAnsi="Calibri" w:cs="Calibri"/>
      <w:kern w:val="2"/>
      <w:lang w:eastAsia="ar-SA"/>
    </w:rPr>
  </w:style>
  <w:style w:type="character" w:customStyle="1" w:styleId="ListLabel4">
    <w:name w:val="ListLabel 4"/>
    <w:qFormat/>
    <w:rsid w:val="005B4A2A"/>
    <w:rPr>
      <w:rFonts w:cs="Times New Roman"/>
      <w:color w:val="00000A"/>
    </w:rPr>
  </w:style>
  <w:style w:type="paragraph" w:styleId="a5">
    <w:name w:val="List Paragraph"/>
    <w:basedOn w:val="a"/>
    <w:uiPriority w:val="34"/>
    <w:qFormat/>
    <w:rsid w:val="005B4A2A"/>
    <w:pPr>
      <w:ind w:left="720"/>
      <w:contextualSpacing/>
    </w:pPr>
  </w:style>
  <w:style w:type="paragraph" w:customStyle="1" w:styleId="s3">
    <w:name w:val="s_3"/>
    <w:basedOn w:val="a"/>
    <w:rsid w:val="00086A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86AF1"/>
    <w:pPr>
      <w:suppressLineNumbers/>
      <w:tabs>
        <w:tab w:val="center" w:pos="4677"/>
        <w:tab w:val="right" w:pos="9355"/>
      </w:tabs>
      <w:suppressAutoHyphens/>
      <w:spacing w:after="0" w:line="100" w:lineRule="atLeast"/>
    </w:pPr>
    <w:rPr>
      <w:rFonts w:ascii="Calibri" w:eastAsia="Calibri" w:hAnsi="Calibri" w:cs="Times New Roman"/>
      <w:lang w:eastAsia="ar-SA"/>
    </w:rPr>
  </w:style>
  <w:style w:type="character" w:customStyle="1" w:styleId="a7">
    <w:name w:val="Верхний колонтитул Знак"/>
    <w:basedOn w:val="a0"/>
    <w:link w:val="a6"/>
    <w:rsid w:val="00086AF1"/>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422801819">
      <w:bodyDiv w:val="1"/>
      <w:marLeft w:val="0"/>
      <w:marRight w:val="0"/>
      <w:marTop w:val="0"/>
      <w:marBottom w:val="0"/>
      <w:divBdr>
        <w:top w:val="none" w:sz="0" w:space="0" w:color="auto"/>
        <w:left w:val="none" w:sz="0" w:space="0" w:color="auto"/>
        <w:bottom w:val="none" w:sz="0" w:space="0" w:color="auto"/>
        <w:right w:val="none" w:sz="0" w:space="0" w:color="auto"/>
      </w:divBdr>
      <w:divsChild>
        <w:div w:id="1128011662">
          <w:marLeft w:val="0"/>
          <w:marRight w:val="0"/>
          <w:marTop w:val="0"/>
          <w:marBottom w:val="0"/>
          <w:divBdr>
            <w:top w:val="none" w:sz="0" w:space="0" w:color="auto"/>
            <w:left w:val="none" w:sz="0" w:space="0" w:color="auto"/>
            <w:bottom w:val="none" w:sz="0" w:space="0" w:color="auto"/>
            <w:right w:val="none" w:sz="0" w:space="0" w:color="auto"/>
          </w:divBdr>
        </w:div>
        <w:div w:id="714506166">
          <w:marLeft w:val="0"/>
          <w:marRight w:val="0"/>
          <w:marTop w:val="0"/>
          <w:marBottom w:val="0"/>
          <w:divBdr>
            <w:top w:val="none" w:sz="0" w:space="0" w:color="auto"/>
            <w:left w:val="none" w:sz="0" w:space="0" w:color="auto"/>
            <w:bottom w:val="none" w:sz="0" w:space="0" w:color="auto"/>
            <w:right w:val="none" w:sz="0" w:space="0" w:color="auto"/>
          </w:divBdr>
          <w:divsChild>
            <w:div w:id="1010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79DD2C19ADAC96240A99458DADD5E171164BBFC9ECFAAC96873DF112922226EC7E21D25AE25B46BEF7A5N41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2020-10-08T10:25:00Z</dcterms:created>
  <dcterms:modified xsi:type="dcterms:W3CDTF">2020-10-08T11:19:00Z</dcterms:modified>
</cp:coreProperties>
</file>