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B8" w:rsidRDefault="00EE434B">
      <w:pPr>
        <w:spacing w:after="0"/>
        <w:jc w:val="center"/>
        <w:rPr>
          <w:b/>
          <w:sz w:val="28"/>
          <w:szCs w:val="24"/>
        </w:rPr>
      </w:pPr>
      <w:r w:rsidRPr="00EE434B">
        <w:rPr>
          <w:b/>
          <w:sz w:val="28"/>
          <w:szCs w:val="24"/>
        </w:rPr>
        <w:t xml:space="preserve">Решения и принятые меры по устранению нарушений, выявленных контрольно-счетным органом Ивантеевского муниципального района по результатам контрольного мероприятия </w:t>
      </w:r>
    </w:p>
    <w:p w:rsidR="00EE434B" w:rsidRDefault="00EE434B">
      <w:pPr>
        <w:spacing w:after="0"/>
        <w:jc w:val="center"/>
        <w:rPr>
          <w:b/>
          <w:sz w:val="28"/>
          <w:szCs w:val="24"/>
        </w:rPr>
      </w:pPr>
    </w:p>
    <w:p w:rsidR="00EE434B" w:rsidRPr="00EE434B" w:rsidRDefault="00EE434B">
      <w:pPr>
        <w:spacing w:after="0"/>
        <w:jc w:val="center"/>
        <w:rPr>
          <w:b/>
          <w:sz w:val="24"/>
        </w:rPr>
      </w:pPr>
    </w:p>
    <w:p w:rsidR="006B2CB8" w:rsidRDefault="00EE434B" w:rsidP="00EE434B">
      <w:pPr>
        <w:pStyle w:val="a8"/>
        <w:spacing w:before="280" w:after="280"/>
        <w:ind w:firstLine="567"/>
        <w:jc w:val="both"/>
      </w:pPr>
      <w:r>
        <w:rPr>
          <w:sz w:val="28"/>
          <w:szCs w:val="28"/>
        </w:rPr>
        <w:t>На основании акта проверки  от 27.07.2020г. контрольно-счетным органом  Ивантеевского муниципального района Саратовской области, по результатам которого были выявлены нарушения ст.103 ч.3 ФЗ -44, ст.64 ч.</w:t>
      </w:r>
      <w:r>
        <w:rPr>
          <w:sz w:val="28"/>
          <w:szCs w:val="28"/>
        </w:rPr>
        <w:t>4 ФЗ -44.</w:t>
      </w:r>
    </w:p>
    <w:p w:rsidR="006B2CB8" w:rsidRDefault="00EE434B" w:rsidP="00EE434B">
      <w:pPr>
        <w:pStyle w:val="a8"/>
        <w:spacing w:before="280" w:after="280"/>
        <w:ind w:firstLine="567"/>
        <w:jc w:val="both"/>
      </w:pPr>
      <w:r>
        <w:rPr>
          <w:sz w:val="28"/>
          <w:szCs w:val="28"/>
        </w:rPr>
        <w:t>Все члены комиссии по размещению заказов на поставку товаров, выполнения работ, оказания услуг и сотрудники, участвующие в процессе размещения заказов ознакомлены с выданным актом проверки.</w:t>
      </w:r>
    </w:p>
    <w:p w:rsidR="006B2CB8" w:rsidRDefault="00EE434B" w:rsidP="00EE434B">
      <w:pPr>
        <w:pStyle w:val="a8"/>
        <w:spacing w:before="280" w:after="280"/>
        <w:ind w:firstLine="567"/>
        <w:jc w:val="both"/>
      </w:pPr>
      <w:r>
        <w:rPr>
          <w:sz w:val="28"/>
          <w:szCs w:val="28"/>
        </w:rPr>
        <w:t>В связи с выданным нарушением проведены мероприятия,</w:t>
      </w:r>
      <w:r>
        <w:rPr>
          <w:sz w:val="28"/>
          <w:szCs w:val="28"/>
        </w:rPr>
        <w:t xml:space="preserve"> направленные на совершенствование деятельности комиссии по размещению заказов на </w:t>
      </w:r>
      <w:bookmarkStart w:id="0" w:name="__DdeLink__36_3795579295"/>
      <w:r>
        <w:rPr>
          <w:sz w:val="28"/>
          <w:szCs w:val="28"/>
        </w:rPr>
        <w:t>поставку товаров, выполнение работ, оказание услуг.</w:t>
      </w:r>
      <w:bookmarkEnd w:id="0"/>
      <w:r>
        <w:rPr>
          <w:sz w:val="28"/>
          <w:szCs w:val="28"/>
        </w:rPr>
        <w:t xml:space="preserve"> Проведена служебная проверка по установлению лиц, допустивших нарушения, указанные в акте. С лицами, допустившими нарушени</w:t>
      </w:r>
      <w:r>
        <w:rPr>
          <w:sz w:val="28"/>
          <w:szCs w:val="28"/>
        </w:rPr>
        <w:t>я проведены разъяснительные работы по устранению нарушений при последующих размещениях заказов на поставку товаров, выполнение работ, оказание услуг.</w:t>
      </w:r>
    </w:p>
    <w:p w:rsidR="006B2CB8" w:rsidRDefault="006B2CB8">
      <w:pPr>
        <w:spacing w:after="0"/>
        <w:rPr>
          <w:sz w:val="28"/>
          <w:szCs w:val="28"/>
        </w:rPr>
      </w:pPr>
    </w:p>
    <w:p w:rsidR="006B2CB8" w:rsidRDefault="006B2CB8">
      <w:pPr>
        <w:spacing w:after="0"/>
        <w:rPr>
          <w:sz w:val="28"/>
          <w:szCs w:val="28"/>
        </w:rPr>
      </w:pPr>
    </w:p>
    <w:p w:rsidR="006B2CB8" w:rsidRDefault="006B2CB8">
      <w:pPr>
        <w:spacing w:after="0"/>
        <w:rPr>
          <w:b/>
          <w:sz w:val="26"/>
          <w:szCs w:val="26"/>
        </w:rPr>
      </w:pPr>
    </w:p>
    <w:p w:rsidR="006B2CB8" w:rsidRDefault="006B2CB8">
      <w:pPr>
        <w:spacing w:after="0"/>
        <w:rPr>
          <w:b/>
          <w:sz w:val="26"/>
          <w:szCs w:val="26"/>
        </w:rPr>
      </w:pPr>
    </w:p>
    <w:sectPr w:rsidR="006B2CB8" w:rsidSect="00EE434B">
      <w:pgSz w:w="11906" w:h="16838"/>
      <w:pgMar w:top="1134" w:right="850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2CB8"/>
    <w:rsid w:val="006B2CB8"/>
    <w:rsid w:val="00EE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DB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441B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9441B4"/>
    <w:pPr>
      <w:spacing w:after="140" w:line="288" w:lineRule="auto"/>
    </w:pPr>
  </w:style>
  <w:style w:type="paragraph" w:styleId="a5">
    <w:name w:val="List"/>
    <w:basedOn w:val="a4"/>
    <w:rsid w:val="009441B4"/>
    <w:rPr>
      <w:rFonts w:cs="Lucida Sans"/>
    </w:rPr>
  </w:style>
  <w:style w:type="paragraph" w:customStyle="1" w:styleId="Caption">
    <w:name w:val="Caption"/>
    <w:basedOn w:val="a"/>
    <w:qFormat/>
    <w:rsid w:val="009441B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9441B4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731ADB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"/>
    <w:uiPriority w:val="99"/>
    <w:semiHidden/>
    <w:unhideWhenUsed/>
    <w:qFormat/>
    <w:rsid w:val="00BE2F24"/>
    <w:pPr>
      <w:spacing w:beforeAutospacing="1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154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Ignateva</cp:lastModifiedBy>
  <cp:revision>9</cp:revision>
  <cp:lastPrinted>2019-07-23T05:49:00Z</cp:lastPrinted>
  <dcterms:created xsi:type="dcterms:W3CDTF">2019-07-18T14:20:00Z</dcterms:created>
  <dcterms:modified xsi:type="dcterms:W3CDTF">2020-07-31T09:51:00Z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