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6" w:rsidRDefault="00AA7B56" w:rsidP="00AA7B56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Cs w:val="28"/>
        </w:rPr>
      </w:pP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A7B56" w:rsidRDefault="00AA7B56" w:rsidP="00AA7B56">
      <w:pPr>
        <w:pStyle w:val="Oaenoaieoiaioa"/>
        <w:ind w:firstLine="0"/>
        <w:jc w:val="center"/>
        <w:rPr>
          <w:b/>
          <w:bCs/>
          <w:szCs w:val="28"/>
        </w:rPr>
      </w:pPr>
    </w:p>
    <w:p w:rsidR="00AA7B56" w:rsidRDefault="00AA7B56" w:rsidP="00AA7B5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Семнадцатое  заседание </w:t>
      </w:r>
    </w:p>
    <w:p w:rsidR="00AA7B56" w:rsidRDefault="00AA7B56" w:rsidP="00AA7B5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  <w:szCs w:val="24"/>
        </w:rPr>
        <w:tab/>
      </w:r>
    </w:p>
    <w:p w:rsidR="00AA7B56" w:rsidRDefault="00AA7B56" w:rsidP="00AA7B56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№37</w:t>
      </w:r>
    </w:p>
    <w:p w:rsidR="00AA7B56" w:rsidRDefault="00AA7B56" w:rsidP="00AA7B5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11 октября 2022 года</w:t>
      </w:r>
    </w:p>
    <w:p w:rsidR="00AA7B56" w:rsidRDefault="00AA7B56" w:rsidP="00AA7B5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A7B56" w:rsidRDefault="00AA7B56" w:rsidP="00AA7B56">
      <w:pPr>
        <w:pStyle w:val="Oaenoaieoiaioa"/>
        <w:ind w:firstLine="0"/>
        <w:jc w:val="center"/>
        <w:rPr>
          <w:sz w:val="24"/>
          <w:szCs w:val="24"/>
        </w:rPr>
      </w:pP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2022 год и на плановый период 2023 и 2024 годов»</w:t>
      </w:r>
    </w:p>
    <w:p w:rsidR="00AA7B56" w:rsidRDefault="00AA7B56" w:rsidP="00AA7B56">
      <w:pPr>
        <w:pStyle w:val="Oaenoaieoiaioa"/>
        <w:ind w:firstLine="0"/>
        <w:rPr>
          <w:b/>
          <w:sz w:val="24"/>
          <w:szCs w:val="24"/>
        </w:rPr>
      </w:pP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 учетом изменений от 29 декабря 2021 года № 41, от 21 января 2022 года № 6, от 25 февраля 2022 года № 7, от 28 марта 2022 года № 9, от 25 мая 2022 года</w:t>
      </w:r>
      <w:proofErr w:type="gramEnd"/>
      <w:r>
        <w:rPr>
          <w:szCs w:val="28"/>
        </w:rPr>
        <w:t xml:space="preserve"> № 23, от 29 июля 2022 года №26, от 31 августа 2022 года № 30, от 07 сентября 2022 года № 32 следующие изменения и дополнения: 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1.1. В пункте 1: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1: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«539862,9» заменить цифрой «557292,3»;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цифру «544670,6» заменить цифрой «559400,0»;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3 цифру «4807,7» заменить цифрой «2107,7»; цифру «5,1» заменить цифрой «1,9»;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4 цифру «100,0» заменить цифрой «510,0».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слова «на 2022 год в сумме  13410,6 тыс. руб.» заменить словами «на 2022 год в сумме  13915,6 тыс. руб.»;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слова «на 2022 год в сумме  7014,6 тыс. руб.» заменить словами «на 2022 год в сумме  7268,6 тыс. руб.».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1.3. В пункте 8: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3 изложить в новой редакции: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 «Установить верхний предел муниципального внутреннего долга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района: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по состоянию на 1 января 2023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по состоянию на 1 января 2024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</w:t>
      </w:r>
      <w:proofErr w:type="gramStart"/>
      <w:r>
        <w:rPr>
          <w:szCs w:val="28"/>
        </w:rPr>
        <w:t>.».</w:t>
      </w:r>
      <w:proofErr w:type="gramEnd"/>
    </w:p>
    <w:p w:rsidR="00AA7B56" w:rsidRDefault="00AA7B56" w:rsidP="00AA7B56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1,3,4,5,9,10 изложить в следующей редакции (прилагаются).</w:t>
      </w:r>
    </w:p>
    <w:p w:rsidR="00AA7B56" w:rsidRDefault="00AA7B56" w:rsidP="00AA7B56">
      <w:pPr>
        <w:pStyle w:val="Oaenoaieoiaioa"/>
        <w:ind w:firstLine="737"/>
      </w:pPr>
      <w:r>
        <w:rPr>
          <w:szCs w:val="28"/>
        </w:rPr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</w:rPr>
        <w:t xml:space="preserve">официальном сайте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 в информационно-телекоммуникационной сети Интернет (</w:t>
      </w:r>
      <w:proofErr w:type="spellStart"/>
      <w:r>
        <w:rPr>
          <w:color w:val="000000"/>
          <w:lang w:val="en-US"/>
        </w:rPr>
        <w:t>ivanteevka</w:t>
      </w:r>
      <w:proofErr w:type="spellEnd"/>
      <w:r>
        <w:rPr>
          <w:color w:val="000000"/>
        </w:rPr>
        <w:t>64.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>
        <w:rPr>
          <w:bCs/>
          <w:color w:val="000000"/>
          <w:szCs w:val="28"/>
        </w:rPr>
        <w:t xml:space="preserve">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AA7B56" w:rsidRDefault="00AA7B56" w:rsidP="00AA7B56">
      <w:pPr>
        <w:pStyle w:val="Oaenoaieoiaioa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AA7B56" w:rsidRDefault="00AA7B56" w:rsidP="00AA7B56">
      <w:pPr>
        <w:pStyle w:val="Oaenoaieoiaioa"/>
      </w:pPr>
      <w:r>
        <w:rPr>
          <w:szCs w:val="28"/>
        </w:rPr>
        <w:t>5. Настоящее решение вступает в силу с момента его опубликования (обнародования).</w:t>
      </w:r>
    </w:p>
    <w:p w:rsidR="00AA7B56" w:rsidRDefault="00AA7B56" w:rsidP="00AA7B56">
      <w:pPr>
        <w:autoSpaceDE w:val="0"/>
        <w:ind w:firstLine="72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ind w:firstLine="720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lastRenderedPageBreak/>
        <w:t xml:space="preserve">                                                                                                        Приложение №1</w:t>
      </w: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t xml:space="preserve"> к  решению районного Собрания</w:t>
      </w:r>
    </w:p>
    <w:p w:rsidR="00AA7B56" w:rsidRDefault="00AA7B56" w:rsidP="00AA7B56">
      <w:pPr>
        <w:tabs>
          <w:tab w:val="left" w:pos="2355"/>
        </w:tabs>
        <w:ind w:right="-285"/>
        <w:jc w:val="right"/>
      </w:pPr>
      <w:r>
        <w:t>от 11.10.2022 г. №37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AA7B56" w:rsidRDefault="00AA7B56" w:rsidP="00AA7B56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 и 2024 годов</w:t>
      </w:r>
    </w:p>
    <w:p w:rsidR="00AA7B56" w:rsidRDefault="00AA7B56" w:rsidP="00AA7B56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134"/>
        <w:gridCol w:w="1134"/>
        <w:gridCol w:w="1134"/>
      </w:tblGrid>
      <w:tr w:rsidR="00AA7B56" w:rsidTr="00AA7B56">
        <w:trPr>
          <w:trHeight w:val="7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449324,5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449315,4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  <w:tr w:rsidR="00AA7B56" w:rsidTr="00AA7B56">
        <w:trPr>
          <w:trHeight w:val="5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92118,9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</w:p>
        </w:tc>
      </w:tr>
      <w:tr w:rsidR="00AA7B56" w:rsidTr="00AA7B56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2 02 15001 05 0000 150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79187,3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  <w:rPr>
                <w:color w:val="FF0000"/>
              </w:rPr>
            </w:pPr>
          </w:p>
          <w:p w:rsidR="00AA7B56" w:rsidRDefault="00AA7B56">
            <w:pPr>
              <w:jc w:val="center"/>
            </w:pPr>
            <w:r>
              <w:t>2 02 15002 05 0000 150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79187,3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2 02 19999 00 0000 150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Прочие дотации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</w:p>
          <w:p w:rsidR="00AA7B56" w:rsidRDefault="00AA7B56">
            <w:pPr>
              <w:jc w:val="center"/>
            </w:pPr>
            <w:r>
              <w:t>2 02 19999 05 0000 150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104650,2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25169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1500,0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202 25210 05 0000 150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</w:t>
            </w:r>
            <w:r>
              <w:lastRenderedPageBreak/>
              <w:t>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AA7B56" w:rsidRDefault="00AA7B5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25467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2069,8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25491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7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t> 202 25513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2 02 25750 05 0000 150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 xml:space="preserve">47 344,4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29999 05 0078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 202 29999 05 0086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highlight w:val="yellow"/>
              </w:rPr>
            </w:pPr>
          </w:p>
        </w:tc>
      </w:tr>
      <w:tr w:rsidR="00AA7B56" w:rsidTr="00AA7B56">
        <w:trPr>
          <w:trHeight w:val="1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2 02 29999 05 0087 150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5494,4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2 02 29999 05 0108 150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</w:t>
            </w:r>
            <w:r>
              <w:lastRenderedPageBreak/>
              <w:t xml:space="preserve">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  <w:r>
              <w:lastRenderedPageBreak/>
              <w:t>2 02 29999 05 0111 150</w:t>
            </w:r>
          </w:p>
          <w:p w:rsidR="00AA7B56" w:rsidRDefault="00AA7B5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2 02 29999 05 0120 150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 xml:space="preserve">4 706,0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highlight w:val="red"/>
              </w:rPr>
            </w:pPr>
            <w:r>
              <w:t>2 02 29999 05 0123 150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</w:t>
            </w:r>
            <w:r>
              <w:rPr>
                <w:rFonts w:ascii="PT Astra Serif" w:hAnsi="PT Astra Serif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AA7B5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A7B56" w:rsidRDefault="00AA7B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AA7B56" w:rsidRDefault="00AA7B56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238491,5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2 02 30024 05 0001 150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178748,6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176079,9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2 02 30024 05 0007 150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773,0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202 30024 05 0008 150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rPr>
          <w:trHeight w:val="36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2 02 30024 05 0009 150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2 02 30024 05 0010 150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</w:t>
            </w:r>
          </w:p>
          <w:p w:rsidR="00AA7B56" w:rsidRDefault="00AA7B56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2 02 30024 05 0011 150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140,9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140,9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2802,8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2 02 30024 05 0015 150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 </w:t>
            </w:r>
            <w: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337,0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2 02 30024 05 0016 150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305,6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3023,1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2 02 30024 05 0028 150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881,9</w:t>
            </w:r>
          </w:p>
        </w:tc>
      </w:tr>
      <w:tr w:rsidR="00AA7B56" w:rsidTr="00AA7B56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2 02 30024 05 0029 150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2 02 30024 05 0037 150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38492,5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41187,0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2 02 30024 05 0043 150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 xml:space="preserve">Субвенции бюджетам муниципальных </w:t>
            </w:r>
            <w:r>
              <w:lastRenderedPageBreak/>
              <w:t xml:space="preserve">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52,7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lastRenderedPageBreak/>
              <w:t>2 02 35303 05 0000 150</w:t>
            </w:r>
          </w:p>
          <w:p w:rsidR="00AA7B56" w:rsidRDefault="00AA7B5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11109,9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2 02 35120 05 0000150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0,8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7911,1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8511,1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 2 02 40014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3415,5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center"/>
            </w:pPr>
            <w:r>
              <w:t>2 02 49999 05 0015 150</w:t>
            </w:r>
          </w:p>
          <w:p w:rsidR="00AA7B56" w:rsidRDefault="00AA7B5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495,6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t>2 02 49999 05 0020 150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  <w:r>
              <w:t>5755,0</w:t>
            </w:r>
          </w:p>
          <w:p w:rsidR="00AA7B56" w:rsidRDefault="00AA7B56">
            <w:pPr>
              <w:jc w:val="right"/>
            </w:pPr>
          </w:p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4600,0</w:t>
            </w: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r>
              <w:rPr>
                <w:color w:val="000000"/>
              </w:rPr>
              <w:lastRenderedPageBreak/>
              <w:t>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</w:pPr>
            <w:r>
              <w:lastRenderedPageBreak/>
              <w:t>2 02 49999 05 0006 150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-100,9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2 07 00000 00 0000 150</w:t>
            </w:r>
          </w:p>
          <w:p w:rsidR="00AA7B56" w:rsidRDefault="00AA7B5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AA7B56" w:rsidRDefault="00AA7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/>
              </w:rPr>
            </w:pPr>
          </w:p>
        </w:tc>
      </w:tr>
      <w:tr w:rsidR="00AA7B56" w:rsidTr="00AA7B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449324,5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271982,3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Pr="00AA7B56" w:rsidRDefault="00AA7B56" w:rsidP="00AA7B56">
      <w:pPr>
        <w:pStyle w:val="21"/>
        <w:ind w:left="-1134"/>
        <w:jc w:val="both"/>
        <w:rPr>
          <w:b/>
          <w:lang w:val="ru-RU"/>
        </w:rPr>
      </w:pPr>
    </w:p>
    <w:p w:rsidR="00AA7B56" w:rsidRDefault="00AA7B56" w:rsidP="00AA7B56">
      <w:pPr>
        <w:tabs>
          <w:tab w:val="left" w:pos="2355"/>
          <w:tab w:val="left" w:pos="3504"/>
          <w:tab w:val="right" w:pos="9638"/>
          <w:tab w:val="right" w:pos="10490"/>
        </w:tabs>
        <w:ind w:right="-427"/>
        <w:jc w:val="right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  <w:t xml:space="preserve">   Приложение № 3 </w:t>
      </w:r>
    </w:p>
    <w:p w:rsidR="00AA7B56" w:rsidRDefault="00AA7B56" w:rsidP="00AA7B56">
      <w:pPr>
        <w:tabs>
          <w:tab w:val="left" w:pos="2355"/>
          <w:tab w:val="right" w:pos="10490"/>
        </w:tabs>
        <w:ind w:right="-427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  <w:tab w:val="right" w:pos="10490"/>
        </w:tabs>
        <w:ind w:right="-427"/>
        <w:jc w:val="right"/>
      </w:pPr>
      <w:r>
        <w:t>от 11.10.2022 г. №37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tabs>
          <w:tab w:val="right" w:pos="10490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2"/>
        <w:tabs>
          <w:tab w:val="right" w:pos="10490"/>
        </w:tabs>
        <w:ind w:right="384"/>
        <w:jc w:val="right"/>
        <w:rPr>
          <w:sz w:val="22"/>
          <w:szCs w:val="22"/>
        </w:rPr>
      </w:pPr>
    </w:p>
    <w:p w:rsidR="00AA7B56" w:rsidRDefault="00AA7B56" w:rsidP="00AA7B56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A7B56" w:rsidRDefault="00AA7B56" w:rsidP="00AA7B56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2023 и 2024 годов</w:t>
      </w:r>
    </w:p>
    <w:p w:rsidR="00AA7B56" w:rsidRDefault="00AA7B56" w:rsidP="00AA7B56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</w:t>
      </w:r>
      <w:r>
        <w:rPr>
          <w:sz w:val="22"/>
          <w:szCs w:val="22"/>
        </w:rPr>
        <w:t>.</w:t>
      </w:r>
    </w:p>
    <w:tbl>
      <w:tblPr>
        <w:tblW w:w="6101" w:type="pct"/>
        <w:tblInd w:w="-1168" w:type="dxa"/>
        <w:tblLook w:val="04A0" w:firstRow="1" w:lastRow="0" w:firstColumn="1" w:lastColumn="0" w:noHBand="0" w:noVBand="1"/>
      </w:tblPr>
      <w:tblGrid>
        <w:gridCol w:w="3404"/>
        <w:gridCol w:w="1128"/>
        <w:gridCol w:w="568"/>
        <w:gridCol w:w="752"/>
        <w:gridCol w:w="1376"/>
        <w:gridCol w:w="993"/>
        <w:gridCol w:w="993"/>
        <w:gridCol w:w="993"/>
        <w:gridCol w:w="993"/>
        <w:gridCol w:w="479"/>
      </w:tblGrid>
      <w:tr w:rsidR="00AA7B56" w:rsidTr="00AA7B56">
        <w:trPr>
          <w:gridAfter w:val="1"/>
          <w:wAfter w:w="205" w:type="pct"/>
          <w:trHeight w:val="255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  <w:noWrap/>
            <w:vAlign w:val="bottom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75 507,3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75 505,3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65 056,9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64 558,9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406 349,2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305 315,0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288 195,2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403 546,4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302 512,2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285 392,4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59 037,8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312 530,4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310 444,3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309 797,7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74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28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22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093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06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58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274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U0270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16 376,4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14 831,8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31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3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67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67 417,1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45 141,9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44 774,4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38 989,7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13 974,1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2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18 925,8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2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16 269,7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17 247,4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10 062,1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14 426,3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2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99 4 00 79903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4 517,8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2 299,1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91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14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6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69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  <w:tr w:rsidR="00AA7B56" w:rsidTr="00AA7B56">
        <w:trPr>
          <w:trHeight w:val="45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  <w:tc>
          <w:tcPr>
            <w:tcW w:w="205" w:type="pct"/>
            <w:vAlign w:val="center"/>
            <w:hideMark/>
          </w:tcPr>
          <w:p w:rsidR="00AA7B56" w:rsidRDefault="00AA7B56">
            <w:pPr>
              <w:rPr>
                <w:sz w:val="20"/>
                <w:szCs w:val="20"/>
              </w:rPr>
            </w:pP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A7B56" w:rsidRDefault="00AA7B56" w:rsidP="00AA7B56">
      <w:pPr>
        <w:pStyle w:val="af1"/>
        <w:ind w:left="-127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</w:t>
      </w:r>
      <w:r>
        <w:rPr>
          <w:b/>
          <w:color w:val="000000"/>
        </w:rPr>
        <w:t xml:space="preserve">                                                                      </w:t>
      </w:r>
      <w:r>
        <w:rPr>
          <w:b/>
          <w:color w:val="000000"/>
        </w:rPr>
        <w:t xml:space="preserve">В.В. Басов  </w:t>
      </w: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1276"/>
        <w:rPr>
          <w:b/>
        </w:rPr>
      </w:pPr>
    </w:p>
    <w:p w:rsidR="00AA7B56" w:rsidRDefault="00AA7B56" w:rsidP="00AA7B56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AA7B56" w:rsidRDefault="00AA7B56" w:rsidP="00AA7B56">
      <w:pPr>
        <w:tabs>
          <w:tab w:val="left" w:pos="2355"/>
        </w:tabs>
        <w:ind w:right="-438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438"/>
        <w:jc w:val="right"/>
      </w:pPr>
      <w:r>
        <w:t>от 11.10.2022 г. №37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AA7B56" w:rsidRDefault="00AA7B56" w:rsidP="00AA7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программам района и непрограммным направлениям деятельности), группам видов расходов, классификации расходов бюджета </w:t>
      </w: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муниципального района</w:t>
      </w:r>
    </w:p>
    <w:p w:rsidR="00AA7B56" w:rsidRDefault="00AA7B56" w:rsidP="00AA7B5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713" w:type="pct"/>
        <w:tblInd w:w="-885" w:type="dxa"/>
        <w:tblLook w:val="04A0" w:firstRow="1" w:lastRow="0" w:firstColumn="1" w:lastColumn="0" w:noHBand="0" w:noVBand="1"/>
      </w:tblPr>
      <w:tblGrid>
        <w:gridCol w:w="4422"/>
        <w:gridCol w:w="761"/>
        <w:gridCol w:w="751"/>
        <w:gridCol w:w="1345"/>
        <w:gridCol w:w="849"/>
        <w:gridCol w:w="936"/>
        <w:gridCol w:w="936"/>
        <w:gridCol w:w="936"/>
      </w:tblGrid>
      <w:tr w:rsidR="00AA7B56" w:rsidTr="00AA7B56">
        <w:trPr>
          <w:trHeight w:val="87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48 326,7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18 834,4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18 390,6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18 925,8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22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16 281,7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16 269,7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17 247,4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10 062,1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4 274,8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14 426,3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2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403 580,4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302 512,2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285 392,4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59 037,8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312 530,4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310 444,3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309 797,7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244 829,0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16 376,4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14 831,8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AA7B56" w:rsidTr="00AA7B56">
        <w:trPr>
          <w:trHeight w:val="29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A7B56" w:rsidTr="00AA7B56">
        <w:trPr>
          <w:trHeight w:val="15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13 006,6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75 505,3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65 056,9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64 558,9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74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3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10 448,4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8 963,8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913,9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114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91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69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A7B56" w:rsidRDefault="00AA7B56" w:rsidP="00AA7B5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A7B56" w:rsidRDefault="00AA7B56" w:rsidP="00AA7B56">
      <w:pPr>
        <w:pStyle w:val="af1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</w:t>
      </w:r>
      <w:r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  <w:color w:val="000000"/>
        </w:rPr>
      </w:pPr>
    </w:p>
    <w:p w:rsidR="00AA7B56" w:rsidRDefault="00AA7B56" w:rsidP="00AA7B56">
      <w:pPr>
        <w:tabs>
          <w:tab w:val="left" w:pos="7797"/>
        </w:tabs>
        <w:ind w:left="-993"/>
        <w:rPr>
          <w:b/>
        </w:rPr>
      </w:pPr>
    </w:p>
    <w:p w:rsidR="00AA7B56" w:rsidRDefault="00AA7B56" w:rsidP="00AA7B56">
      <w:pPr>
        <w:rPr>
          <w:sz w:val="22"/>
          <w:szCs w:val="22"/>
        </w:rPr>
      </w:pPr>
    </w:p>
    <w:p w:rsidR="00AA7B56" w:rsidRDefault="00AA7B56" w:rsidP="00AA7B56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 5 </w:t>
      </w:r>
    </w:p>
    <w:p w:rsidR="00AA7B56" w:rsidRDefault="00AA7B56" w:rsidP="00AA7B56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2"/>
        <w:jc w:val="right"/>
      </w:pPr>
      <w:r>
        <w:t>от 11.10.2022 г. №37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A7B56" w:rsidRDefault="00AA7B56" w:rsidP="00AA7B5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AA7B56" w:rsidRDefault="00AA7B56" w:rsidP="00AA7B56">
      <w:pPr>
        <w:jc w:val="center"/>
        <w:rPr>
          <w:b/>
        </w:rPr>
      </w:pPr>
      <w:r>
        <w:rPr>
          <w:b/>
        </w:rPr>
        <w:t>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AA7B56" w:rsidRDefault="00AA7B56" w:rsidP="00AA7B56">
      <w:pPr>
        <w:jc w:val="center"/>
        <w:rPr>
          <w:b/>
        </w:rPr>
      </w:pPr>
    </w:p>
    <w:p w:rsidR="00AA7B56" w:rsidRDefault="00AA7B56" w:rsidP="00AA7B56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t xml:space="preserve">                          </w:t>
      </w:r>
      <w:r>
        <w:t>тыс. руб.</w:t>
      </w: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5387"/>
        <w:gridCol w:w="1469"/>
        <w:gridCol w:w="945"/>
        <w:gridCol w:w="937"/>
        <w:gridCol w:w="937"/>
        <w:gridCol w:w="1240"/>
      </w:tblGrid>
      <w:tr w:rsidR="00AA7B56" w:rsidTr="00AA7B56">
        <w:trPr>
          <w:trHeight w:val="87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7B56" w:rsidRDefault="00AA7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13 915,6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13 913,8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12 456,7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68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64 558,8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6 184,7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8 246,4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7 852,9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9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28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4 486,8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385 934,8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298 509,4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281 089,6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58 472,7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AA7B56" w:rsidTr="00AA7B56">
        <w:trPr>
          <w:trHeight w:val="353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54 707,5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AA7B56" w:rsidTr="00AA7B56">
        <w:trPr>
          <w:trHeight w:val="18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309 957,7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244 900,0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230 180,2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19 231,6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19 270,5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15 802,6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11 109,9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52 050,4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371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363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501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836EВU0270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1016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9 880,7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9 846,6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52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28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AA7B56" w:rsidTr="00AA7B56">
        <w:trPr>
          <w:trHeight w:val="20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A7B56" w:rsidTr="00AA7B56">
        <w:trPr>
          <w:trHeight w:val="114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29 134,9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26 715,6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24 670,0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2 403,4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4 236,6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3 603,9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3 090,6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36 592,5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36 532,5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31 224,5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5 775,5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47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1 639,7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AA7B56" w:rsidTr="00AA7B56">
        <w:trPr>
          <w:trHeight w:val="690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1 311,2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A7B56" w:rsidTr="00AA7B56">
        <w:trPr>
          <w:trHeight w:val="91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465"/>
        </w:trPr>
        <w:tc>
          <w:tcPr>
            <w:tcW w:w="24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7B56" w:rsidTr="00AA7B56">
        <w:trPr>
          <w:trHeight w:val="25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7B56" w:rsidRDefault="00AA7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559 400,0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373 942,9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B56" w:rsidRDefault="00AA7B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357 084,1</w:t>
            </w:r>
          </w:p>
        </w:tc>
      </w:tr>
    </w:tbl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rPr>
          <w:sz w:val="18"/>
          <w:szCs w:val="1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В.В. Басов </w:t>
      </w: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</w:p>
    <w:p w:rsidR="00AA7B56" w:rsidRDefault="00AA7B56" w:rsidP="00AA7B56">
      <w:pPr>
        <w:tabs>
          <w:tab w:val="left" w:pos="7797"/>
        </w:tabs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tabs>
          <w:tab w:val="left" w:pos="6576"/>
        </w:tabs>
      </w:pPr>
      <w:r>
        <w:tab/>
      </w:r>
    </w:p>
    <w:p w:rsidR="00AA7B56" w:rsidRDefault="00AA7B56" w:rsidP="00AA7B56">
      <w:pPr>
        <w:pStyle w:val="ac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Приложение № 9 </w:t>
      </w:r>
    </w:p>
    <w:p w:rsidR="00AA7B56" w:rsidRDefault="00AA7B56" w:rsidP="00AA7B56">
      <w:pPr>
        <w:tabs>
          <w:tab w:val="left" w:pos="2355"/>
        </w:tabs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jc w:val="right"/>
      </w:pPr>
      <w:r>
        <w:t>от 11.10.2022 г. №37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AA7B56" w:rsidRDefault="00AA7B56" w:rsidP="00AA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AA7B56" w:rsidRDefault="00AA7B56" w:rsidP="00AA7B56">
      <w:pPr>
        <w:jc w:val="center"/>
        <w:rPr>
          <w:b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на 2022 год и на плановый период 2023 и 2024 годов</w:t>
      </w:r>
    </w:p>
    <w:p w:rsidR="00AA7B56" w:rsidRDefault="00AA7B56" w:rsidP="00AA7B56">
      <w:pPr>
        <w:jc w:val="right"/>
      </w:pPr>
      <w:r>
        <w:t xml:space="preserve">тыс. руб.                          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4676"/>
        <w:gridCol w:w="1134"/>
        <w:gridCol w:w="1134"/>
        <w:gridCol w:w="1134"/>
      </w:tblGrid>
      <w:tr w:rsidR="00AA7B56" w:rsidTr="00AA7B56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2024 год</w:t>
            </w:r>
          </w:p>
        </w:tc>
      </w:tr>
      <w:tr w:rsidR="00AA7B56" w:rsidTr="00AA7B56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</w:pPr>
          </w:p>
        </w:tc>
      </w:tr>
      <w:tr w:rsidR="00AA7B56" w:rsidTr="00AA7B56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2107,7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6" w:rsidRDefault="00AA7B56">
            <w:pPr>
              <w:jc w:val="right"/>
              <w:rPr>
                <w:bCs/>
              </w:rPr>
            </w:pPr>
          </w:p>
        </w:tc>
      </w:tr>
      <w:tr w:rsidR="00AA7B56" w:rsidTr="00AA7B5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6" w:rsidRDefault="00AA7B56">
            <w:pPr>
              <w:jc w:val="right"/>
              <w:rPr>
                <w:bCs/>
              </w:rPr>
            </w:pPr>
          </w:p>
          <w:p w:rsidR="00AA7B56" w:rsidRDefault="00AA7B56">
            <w:pPr>
              <w:jc w:val="right"/>
              <w:rPr>
                <w:bCs/>
              </w:rPr>
            </w:pPr>
            <w:r>
              <w:rPr>
                <w:bCs/>
              </w:rPr>
              <w:t>2107,7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jc w:val="right"/>
            </w:pPr>
            <w:r>
              <w:t>0,0</w:t>
            </w:r>
          </w:p>
        </w:tc>
      </w:tr>
    </w:tbl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В.В. Басов  </w:t>
      </w:r>
    </w:p>
    <w:p w:rsidR="00AA7B56" w:rsidRDefault="00AA7B56" w:rsidP="00AA7B56">
      <w:pPr>
        <w:pStyle w:val="21"/>
        <w:ind w:left="-851"/>
        <w:jc w:val="both"/>
        <w:rPr>
          <w:b/>
          <w:lang w:val="ru-RU"/>
        </w:rPr>
      </w:pPr>
    </w:p>
    <w:p w:rsidR="00AA7B56" w:rsidRPr="00AA7B56" w:rsidRDefault="00AA7B56" w:rsidP="00AA7B56">
      <w:pPr>
        <w:pStyle w:val="21"/>
        <w:ind w:left="-851"/>
        <w:jc w:val="both"/>
        <w:rPr>
          <w:b/>
          <w:lang w:val="ru-RU"/>
        </w:rPr>
      </w:pPr>
      <w:bookmarkStart w:id="0" w:name="_GoBack"/>
      <w:bookmarkEnd w:id="0"/>
    </w:p>
    <w:p w:rsidR="00AA7B56" w:rsidRDefault="00AA7B56" w:rsidP="00AA7B5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10 </w:t>
      </w:r>
    </w:p>
    <w:p w:rsidR="00AA7B56" w:rsidRDefault="00AA7B56" w:rsidP="00AA7B56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AA7B56" w:rsidRDefault="00AA7B56" w:rsidP="00AA7B56">
      <w:pPr>
        <w:tabs>
          <w:tab w:val="left" w:pos="2355"/>
        </w:tabs>
        <w:ind w:right="-427"/>
        <w:jc w:val="right"/>
      </w:pPr>
      <w:r>
        <w:t>от 11.10.2022 г. №37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A7B56" w:rsidRDefault="00AA7B56" w:rsidP="00AA7B56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годов»»</w:t>
      </w:r>
    </w:p>
    <w:p w:rsidR="00AA7B56" w:rsidRDefault="00AA7B56" w:rsidP="00AA7B56">
      <w:pPr>
        <w:jc w:val="right"/>
      </w:pPr>
      <w:r>
        <w:t xml:space="preserve"> </w:t>
      </w:r>
    </w:p>
    <w:p w:rsidR="00AA7B56" w:rsidRDefault="00AA7B56" w:rsidP="00AA7B56"/>
    <w:p w:rsidR="00AA7B56" w:rsidRDefault="00AA7B56" w:rsidP="00AA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AA7B56" w:rsidRDefault="00AA7B56" w:rsidP="00AA7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на плановый период 2023 и 2024 годов</w:t>
      </w:r>
    </w:p>
    <w:p w:rsidR="00AA7B56" w:rsidRDefault="00AA7B56" w:rsidP="00AA7B5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B56" w:rsidRDefault="00AA7B56" w:rsidP="00AA7B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A7B56" w:rsidRDefault="00AA7B56" w:rsidP="00AA7B56">
      <w:pPr>
        <w:rPr>
          <w:sz w:val="4"/>
          <w:szCs w:val="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275"/>
        <w:gridCol w:w="1134"/>
        <w:gridCol w:w="1135"/>
      </w:tblGrid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временный кассовый разрыв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-2700,0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  <w:tr w:rsidR="00AA7B56" w:rsidTr="00AA7B5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56" w:rsidRDefault="00AA7B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B56" w:rsidRDefault="00AA7B56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56" w:rsidRDefault="00AA7B56">
            <w:pPr>
              <w:jc w:val="right"/>
            </w:pPr>
          </w:p>
        </w:tc>
      </w:tr>
    </w:tbl>
    <w:p w:rsidR="00AA7B56" w:rsidRDefault="00AA7B56" w:rsidP="00AA7B56">
      <w:pPr>
        <w:rPr>
          <w:sz w:val="28"/>
          <w:szCs w:val="28"/>
        </w:rPr>
      </w:pPr>
    </w:p>
    <w:p w:rsidR="00AA7B56" w:rsidRDefault="00AA7B56" w:rsidP="00AA7B56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A7B56" w:rsidRDefault="00AA7B56" w:rsidP="00AA7B56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AA7B56" w:rsidRDefault="00AA7B56" w:rsidP="00AA7B56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A7B56" w:rsidRDefault="00AA7B56" w:rsidP="00AA7B56">
      <w:pPr>
        <w:pStyle w:val="af1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A7B56" w:rsidRDefault="00AA7B56" w:rsidP="00AA7B56">
      <w:pPr>
        <w:tabs>
          <w:tab w:val="left" w:pos="7797"/>
        </w:tabs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В.В. Басов  </w:t>
      </w:r>
    </w:p>
    <w:p w:rsidR="00AA7B56" w:rsidRDefault="00AA7B56" w:rsidP="00AA7B56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A7B56" w:rsidRDefault="00AA7B56" w:rsidP="00AA7B56">
      <w:pPr>
        <w:rPr>
          <w:sz w:val="28"/>
          <w:szCs w:val="28"/>
        </w:rPr>
      </w:pPr>
    </w:p>
    <w:p w:rsidR="002F4567" w:rsidRDefault="002F4567"/>
    <w:sectPr w:rsidR="002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7A"/>
    <w:rsid w:val="002F4567"/>
    <w:rsid w:val="00AA7B56"/>
    <w:rsid w:val="00C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B5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7B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A7B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B56"/>
    <w:rPr>
      <w:color w:val="800080"/>
      <w:u w:val="single"/>
    </w:rPr>
  </w:style>
  <w:style w:type="paragraph" w:styleId="a5">
    <w:name w:val="Normal (Web)"/>
    <w:basedOn w:val="a"/>
    <w:semiHidden/>
    <w:unhideWhenUsed/>
    <w:rsid w:val="00AA7B5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AA7B5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A7B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AA7B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AA7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AA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A7B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A7B5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semiHidden/>
    <w:unhideWhenUsed/>
    <w:rsid w:val="00AA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A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rsid w:val="00AA7B5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A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AA7B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7B5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A7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A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A7B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A7B5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A7B5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AA7B56"/>
    <w:pPr>
      <w:spacing w:before="100" w:beforeAutospacing="1" w:after="100" w:afterAutospacing="1"/>
    </w:pPr>
  </w:style>
  <w:style w:type="paragraph" w:customStyle="1" w:styleId="xl97">
    <w:name w:val="xl9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AA7B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B5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7B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A7B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B56"/>
    <w:rPr>
      <w:color w:val="800080"/>
      <w:u w:val="single"/>
    </w:rPr>
  </w:style>
  <w:style w:type="paragraph" w:styleId="a5">
    <w:name w:val="Normal (Web)"/>
    <w:basedOn w:val="a"/>
    <w:semiHidden/>
    <w:unhideWhenUsed/>
    <w:rsid w:val="00AA7B5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AA7B5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A7B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AA7B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AA7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AA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A7B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A7B5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A7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semiHidden/>
    <w:unhideWhenUsed/>
    <w:rsid w:val="00AA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A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rsid w:val="00AA7B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rsid w:val="00AA7B5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A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AA7B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7B5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A7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A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A7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A7B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A7B5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A7B5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A7B5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A7B5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AA7B56"/>
    <w:pPr>
      <w:spacing w:before="100" w:beforeAutospacing="1" w:after="100" w:afterAutospacing="1"/>
    </w:pPr>
  </w:style>
  <w:style w:type="paragraph" w:customStyle="1" w:styleId="xl97">
    <w:name w:val="xl9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AA7B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A7B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AA7B5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AA7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AA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29556</Words>
  <Characters>168471</Characters>
  <Application>Microsoft Office Word</Application>
  <DocSecurity>0</DocSecurity>
  <Lines>1403</Lines>
  <Paragraphs>395</Paragraphs>
  <ScaleCrop>false</ScaleCrop>
  <Company/>
  <LinksUpToDate>false</LinksUpToDate>
  <CharactersWithSpaces>197632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2022-10-11T11:17:00Z</dcterms:created>
  <dcterms:modified xsi:type="dcterms:W3CDTF">2022-10-11T11:23:00Z</dcterms:modified>
</cp:coreProperties>
</file>