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МУНИЦИПАЛЬНОГО ОБРАЗОВАНИЯ</w:t>
      </w: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</w:p>
    <w:p w:rsidR="004A0A14" w:rsidRDefault="004A0A14" w:rsidP="004A0A14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ПОСТАНОВЛЕНИЕ</w:t>
      </w: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</w:p>
    <w:p w:rsidR="004A0A14" w:rsidRDefault="004A0A14" w:rsidP="004A0A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0A14" w:rsidRDefault="0051575D" w:rsidP="004A0A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09 .07. 2020  № 19</w:t>
      </w:r>
      <w:r w:rsidR="004A0A14">
        <w:rPr>
          <w:b/>
          <w:bCs/>
          <w:sz w:val="28"/>
          <w:szCs w:val="28"/>
        </w:rPr>
        <w:t xml:space="preserve">                                                                 </w:t>
      </w:r>
      <w:proofErr w:type="gramStart"/>
      <w:r w:rsidR="004A0A14">
        <w:rPr>
          <w:b/>
          <w:bCs/>
          <w:sz w:val="28"/>
          <w:szCs w:val="28"/>
        </w:rPr>
        <w:t>с</w:t>
      </w:r>
      <w:proofErr w:type="gramEnd"/>
      <w:r w:rsidR="004A0A14">
        <w:rPr>
          <w:b/>
          <w:bCs/>
          <w:sz w:val="28"/>
          <w:szCs w:val="28"/>
        </w:rPr>
        <w:t>. Ивановка</w:t>
      </w:r>
    </w:p>
    <w:p w:rsidR="004A0A14" w:rsidRDefault="004A0A14" w:rsidP="004A0A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A14" w:rsidRDefault="004A0A14" w:rsidP="004A0A1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proofErr w:type="gramStart"/>
      <w:r>
        <w:rPr>
          <w:sz w:val="28"/>
          <w:szCs w:val="28"/>
        </w:rPr>
        <w:t>об</w:t>
      </w:r>
      <w:proofErr w:type="gramEnd"/>
    </w:p>
    <w:p w:rsidR="004A0A14" w:rsidRDefault="004A0A14" w:rsidP="004A0A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</w:t>
      </w:r>
    </w:p>
    <w:p w:rsidR="004A0A14" w:rsidRDefault="004A0A14" w:rsidP="004A0A14">
      <w:pPr>
        <w:rPr>
          <w:sz w:val="28"/>
          <w:szCs w:val="28"/>
        </w:rPr>
      </w:pPr>
      <w:r>
        <w:rPr>
          <w:sz w:val="28"/>
          <w:szCs w:val="28"/>
        </w:rPr>
        <w:t>Ивановского муниципального</w:t>
      </w:r>
    </w:p>
    <w:p w:rsidR="004A0A14" w:rsidRDefault="004A0A14" w:rsidP="004A0A1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за </w:t>
      </w:r>
      <w:r w:rsidR="0051575D">
        <w:rPr>
          <w:sz w:val="28"/>
          <w:szCs w:val="28"/>
        </w:rPr>
        <w:t>1 полугодие  2020</w:t>
      </w:r>
      <w:r>
        <w:rPr>
          <w:sz w:val="28"/>
          <w:szCs w:val="28"/>
        </w:rPr>
        <w:t xml:space="preserve"> года  </w:t>
      </w:r>
    </w:p>
    <w:p w:rsidR="004A0A14" w:rsidRDefault="004A0A14" w:rsidP="004A0A14">
      <w:pPr>
        <w:rPr>
          <w:sz w:val="28"/>
          <w:szCs w:val="28"/>
        </w:rPr>
      </w:pPr>
    </w:p>
    <w:p w:rsidR="004A0A14" w:rsidRDefault="004A0A14" w:rsidP="004A0A14">
      <w:pPr>
        <w:rPr>
          <w:sz w:val="28"/>
          <w:szCs w:val="28"/>
        </w:rPr>
      </w:pPr>
    </w:p>
    <w:p w:rsidR="004A0A14" w:rsidRDefault="004A0A14" w:rsidP="004A0A14">
      <w:pPr>
        <w:rPr>
          <w:sz w:val="28"/>
          <w:szCs w:val="28"/>
        </w:rPr>
      </w:pPr>
    </w:p>
    <w:p w:rsidR="004A0A14" w:rsidRDefault="004A0A14" w:rsidP="004A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ст.21 Устава Ивановского муниципального образования   и решения Совета « О бюджетном процессе в Ивановском  муниципальном образовании » </w:t>
      </w:r>
      <w:r w:rsidR="00BF7B6A" w:rsidRPr="00BF7B6A">
        <w:rPr>
          <w:sz w:val="28"/>
          <w:szCs w:val="28"/>
        </w:rPr>
        <w:t>№ 3</w:t>
      </w:r>
      <w:r w:rsidRPr="00BF7B6A">
        <w:rPr>
          <w:sz w:val="28"/>
          <w:szCs w:val="28"/>
        </w:rPr>
        <w:t xml:space="preserve"> от </w:t>
      </w:r>
      <w:r w:rsidR="00BF7B6A" w:rsidRPr="00BF7B6A">
        <w:rPr>
          <w:sz w:val="28"/>
          <w:szCs w:val="28"/>
        </w:rPr>
        <w:t>27.01.2020</w:t>
      </w:r>
      <w:r w:rsidRPr="00BF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утвердить отчет об исполнении бюджета Ивановского муниципального образования за </w:t>
      </w:r>
      <w:r w:rsidR="0051575D">
        <w:rPr>
          <w:sz w:val="28"/>
          <w:szCs w:val="28"/>
        </w:rPr>
        <w:t>1 полугодие  2020</w:t>
      </w:r>
      <w:r>
        <w:rPr>
          <w:sz w:val="28"/>
          <w:szCs w:val="28"/>
        </w:rPr>
        <w:t xml:space="preserve"> года согласно приложению.</w:t>
      </w:r>
    </w:p>
    <w:p w:rsidR="004A0A14" w:rsidRDefault="004A0A14" w:rsidP="004A0A14">
      <w:pPr>
        <w:ind w:left="120"/>
        <w:jc w:val="both"/>
        <w:rPr>
          <w:sz w:val="28"/>
          <w:szCs w:val="28"/>
        </w:rPr>
      </w:pPr>
    </w:p>
    <w:p w:rsidR="004A0A14" w:rsidRDefault="004A0A14" w:rsidP="004A0A14">
      <w:pPr>
        <w:ind w:left="120"/>
        <w:jc w:val="both"/>
        <w:rPr>
          <w:sz w:val="28"/>
          <w:szCs w:val="28"/>
        </w:rPr>
      </w:pPr>
    </w:p>
    <w:p w:rsidR="004A0A14" w:rsidRDefault="004A0A14" w:rsidP="00E712CC">
      <w:pPr>
        <w:jc w:val="both"/>
        <w:rPr>
          <w:sz w:val="28"/>
          <w:szCs w:val="28"/>
        </w:rPr>
      </w:pPr>
    </w:p>
    <w:p w:rsidR="004A0A14" w:rsidRDefault="004A0A14" w:rsidP="004A0A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Ивановского</w:t>
      </w:r>
      <w:proofErr w:type="gramEnd"/>
    </w:p>
    <w:p w:rsidR="004A0A14" w:rsidRDefault="004A0A14" w:rsidP="004A0A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А.А.Шишкин</w:t>
      </w:r>
    </w:p>
    <w:p w:rsidR="004A0A14" w:rsidRDefault="004A0A14" w:rsidP="004A0A14">
      <w:pPr>
        <w:rPr>
          <w:sz w:val="28"/>
          <w:szCs w:val="28"/>
        </w:rPr>
      </w:pPr>
    </w:p>
    <w:p w:rsidR="004A0A14" w:rsidRDefault="004A0A14" w:rsidP="004A0A14"/>
    <w:tbl>
      <w:tblPr>
        <w:tblW w:w="15320" w:type="dxa"/>
        <w:tblInd w:w="97" w:type="dxa"/>
        <w:tblLook w:val="04A0"/>
      </w:tblPr>
      <w:tblGrid>
        <w:gridCol w:w="5480"/>
        <w:gridCol w:w="1440"/>
        <w:gridCol w:w="2600"/>
        <w:gridCol w:w="2140"/>
        <w:gridCol w:w="2140"/>
        <w:gridCol w:w="1520"/>
      </w:tblGrid>
      <w:tr w:rsidR="00E712CC" w:rsidRPr="00E712CC" w:rsidTr="00E712CC">
        <w:trPr>
          <w:trHeight w:val="288"/>
        </w:trPr>
        <w:tc>
          <w:tcPr>
            <w:tcW w:w="15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712CC">
              <w:rPr>
                <w:rFonts w:ascii="Calibri" w:hAnsi="Calibri"/>
                <w:sz w:val="22"/>
                <w:szCs w:val="22"/>
              </w:rPr>
              <w:t>Приложение к постановлению №19  от 09.07.2020 года</w:t>
            </w:r>
            <w:r w:rsidRPr="00E712CC">
              <w:rPr>
                <w:rFonts w:ascii="Calibri" w:hAnsi="Calibri"/>
                <w:sz w:val="22"/>
                <w:szCs w:val="22"/>
              </w:rPr>
              <w:br/>
              <w:t>Администрации Ивановского муниципального образования Ивантеевского</w:t>
            </w:r>
            <w:r w:rsidRPr="00E712CC">
              <w:rPr>
                <w:rFonts w:ascii="Calibri" w:hAnsi="Calibri"/>
                <w:sz w:val="22"/>
                <w:szCs w:val="22"/>
              </w:rPr>
              <w:br/>
              <w:t xml:space="preserve">муниципального района </w:t>
            </w:r>
            <w:proofErr w:type="spellStart"/>
            <w:r w:rsidRPr="00E712CC">
              <w:rPr>
                <w:rFonts w:ascii="Calibri" w:hAnsi="Calibri"/>
                <w:sz w:val="22"/>
                <w:szCs w:val="22"/>
              </w:rPr>
              <w:t>Саратовскойи</w:t>
            </w:r>
            <w:proofErr w:type="spellEnd"/>
            <w:r w:rsidRPr="00E712CC">
              <w:rPr>
                <w:rFonts w:ascii="Calibri" w:hAnsi="Calibri"/>
                <w:sz w:val="22"/>
                <w:szCs w:val="22"/>
              </w:rPr>
              <w:t xml:space="preserve"> области "Об утверждении отчета об</w:t>
            </w:r>
            <w:r w:rsidRPr="00E712CC">
              <w:rPr>
                <w:rFonts w:ascii="Calibri" w:hAnsi="Calibri"/>
                <w:sz w:val="22"/>
                <w:szCs w:val="22"/>
              </w:rPr>
              <w:br/>
              <w:t>исполнении бюджета Ивановского муниципального образования за 1 полугодие 2020 года"</w:t>
            </w:r>
          </w:p>
        </w:tc>
      </w:tr>
      <w:tr w:rsidR="00E712CC" w:rsidRPr="00E712CC" w:rsidTr="00E712CC">
        <w:trPr>
          <w:trHeight w:val="288"/>
        </w:trPr>
        <w:tc>
          <w:tcPr>
            <w:tcW w:w="15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12CC" w:rsidRPr="00E712CC" w:rsidTr="00E712CC">
        <w:trPr>
          <w:trHeight w:val="288"/>
        </w:trPr>
        <w:tc>
          <w:tcPr>
            <w:tcW w:w="15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12CC" w:rsidRPr="00E712CC" w:rsidTr="00E712CC">
        <w:trPr>
          <w:trHeight w:val="660"/>
        </w:trPr>
        <w:tc>
          <w:tcPr>
            <w:tcW w:w="15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712CC" w:rsidRPr="00E712CC" w:rsidTr="00E712CC">
        <w:trPr>
          <w:trHeight w:val="282"/>
        </w:trPr>
        <w:tc>
          <w:tcPr>
            <w:tcW w:w="13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E712CC" w:rsidRPr="00E712CC" w:rsidTr="00E712CC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на 1 июля 2020 г.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E712CC" w:rsidRPr="00E712CC" w:rsidTr="00E712CC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01.07.2020</w:t>
            </w:r>
          </w:p>
        </w:tc>
      </w:tr>
      <w:tr w:rsidR="00E712CC" w:rsidRPr="00E712CC" w:rsidTr="00E712CC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31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Ивановское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31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63619420</w:t>
            </w:r>
          </w:p>
        </w:tc>
      </w:tr>
      <w:tr w:rsidR="00E712CC" w:rsidRPr="00E712CC" w:rsidTr="00E712CC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E712CC" w:rsidRPr="00E712CC" w:rsidTr="00E712CC">
        <w:trPr>
          <w:trHeight w:val="282"/>
        </w:trPr>
        <w:tc>
          <w:tcPr>
            <w:tcW w:w="15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E712CC" w:rsidRPr="00E712CC" w:rsidTr="00E712CC">
        <w:trPr>
          <w:trHeight w:val="258"/>
        </w:trPr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712CC" w:rsidRPr="00E712CC" w:rsidTr="00E712CC">
        <w:trPr>
          <w:trHeight w:val="285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712CC" w:rsidRPr="00E712CC" w:rsidTr="00E712CC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712CC" w:rsidRPr="00E712CC" w:rsidTr="00E712CC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1 598 400,00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698 335,58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900 064,42</w:t>
            </w:r>
          </w:p>
        </w:tc>
      </w:tr>
      <w:tr w:rsidR="00E712CC" w:rsidRPr="00E712CC" w:rsidTr="00E712CC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1 439 600,00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607 423,08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832 176,92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54 100,00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34 579,21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19 520,79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54 100,00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34 579,21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19 520,79</w:t>
            </w:r>
          </w:p>
        </w:tc>
      </w:tr>
      <w:tr w:rsidR="00E712CC" w:rsidRPr="00E712CC" w:rsidTr="00E712CC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68 983,84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35 616,16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174,58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3 425,42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337 828,00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337 827,60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0,40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337 828,00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337 827,60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0,40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675 656,00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675 655,20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0,80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998 772,00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207 860,19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790 911,81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46 900,00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3 129,68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43 770,32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93 800,00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6 259,36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87 540,64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951 872,00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204 730,51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747 141,49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175 900,00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152 736,00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23 164,00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351 800,00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305 472,00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46 328,00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775 972,00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51 994,51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723 977,49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1 551 944,00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103 989,02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1 447 954,98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7 996,44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203,56</w:t>
            </w:r>
          </w:p>
        </w:tc>
      </w:tr>
      <w:tr w:rsidR="00E712CC" w:rsidRPr="00E712CC" w:rsidTr="00E712CC">
        <w:trPr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7 996,44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203,56</w:t>
            </w:r>
          </w:p>
        </w:tc>
      </w:tr>
      <w:tr w:rsidR="00E712CC" w:rsidRPr="00E712CC" w:rsidTr="00E712CC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7 996,44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203,56</w:t>
            </w:r>
          </w:p>
        </w:tc>
      </w:tr>
      <w:tr w:rsidR="00E712CC" w:rsidRPr="00E712CC" w:rsidTr="00E712CC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15 992,88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407,12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19 159,64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18 840,36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19 159,64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18 840,36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19 159,64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18 840,36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38 319,28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37 680,72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2 700,00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2 700,00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5 400,00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158 800,00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90 912,50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67 887,50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128 800,00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60 912,50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67 887,50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41 800,00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34 012,50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46 987,50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34 012,50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46 987,50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68 025,00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93 975,00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4756B5" w:rsidRDefault="004756B5"/>
    <w:p w:rsidR="00E712CC" w:rsidRDefault="00E712CC"/>
    <w:p w:rsidR="00E712CC" w:rsidRDefault="00E712CC"/>
    <w:p w:rsidR="00E712CC" w:rsidRDefault="00E712CC"/>
    <w:p w:rsidR="00E712CC" w:rsidRDefault="00E712CC"/>
    <w:p w:rsidR="00E712CC" w:rsidRDefault="00E712CC"/>
    <w:p w:rsidR="00E712CC" w:rsidRDefault="00E712CC"/>
    <w:p w:rsidR="00E712CC" w:rsidRDefault="00E712CC"/>
    <w:p w:rsidR="00E712CC" w:rsidRDefault="00E712CC"/>
    <w:tbl>
      <w:tblPr>
        <w:tblW w:w="15179" w:type="dxa"/>
        <w:tblInd w:w="97" w:type="dxa"/>
        <w:tblLook w:val="04A0"/>
      </w:tblPr>
      <w:tblGrid>
        <w:gridCol w:w="5480"/>
        <w:gridCol w:w="1440"/>
        <w:gridCol w:w="2305"/>
        <w:gridCol w:w="2268"/>
        <w:gridCol w:w="1985"/>
        <w:gridCol w:w="1701"/>
      </w:tblGrid>
      <w:tr w:rsidR="00E712CC" w:rsidRPr="00E712CC" w:rsidTr="00E712CC">
        <w:trPr>
          <w:trHeight w:val="282"/>
        </w:trPr>
        <w:tc>
          <w:tcPr>
            <w:tcW w:w="1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E712CC" w:rsidRPr="00E712CC" w:rsidTr="00E712CC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712CC" w:rsidRPr="00E712CC" w:rsidTr="00E712CC">
        <w:trPr>
          <w:trHeight w:val="222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712CC" w:rsidRPr="00E712CC" w:rsidTr="00E712CC">
        <w:trPr>
          <w:trHeight w:val="33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819 639,04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1 070 656,26</w:t>
            </w: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1 575 195,30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620 517,13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954 678,17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231 414,58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341 585,42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000 0102 91 0 00 00000 000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231 414,58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341 585,42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000 0102 91 3 00 00000 000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231 414,58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341 585,42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000 0102 91 3 00 02300 000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231 414,58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341 585,42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000 0102 91 3 00 02300 121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181 352,73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258 647,27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000 0102 91 3 00 02300 129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50 061,85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82 938,15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769 695,30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333 132,59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436 562,71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000 0104 91 0 00 00000 000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658 895,30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277 732,59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381 162,71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658 895,30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277 732,59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381 162,71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656 695,30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277 448,59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379 246,71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135 122,80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160 877,20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37 234,74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52 165,26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46 418,25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16 581,75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205 295,30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58 358,92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146 936,38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313,88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2 686,12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000 0104 91 3 00 06100 000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1 916,00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000 0104 91 3 00 06100 851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000 0104 91 3 00 06100 852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916,00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000 0104 96 0 00 00000 000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55 400,00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межбюджетных трансфертов местным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000 0104 96 1 00 00000 000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55 400,00</w:t>
            </w:r>
          </w:p>
        </w:tc>
      </w:tr>
      <w:tr w:rsidR="00E712CC" w:rsidRPr="00E712CC" w:rsidTr="00E712CC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000 0104 96 1 00 66040 000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55 400,00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000 0104 96 1 00 66040 540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55 400,00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по исполнению отдельных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000 0111 99 0 00 00000 000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резервных фондов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000 0111 99 4 00 08810 870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55 969,96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166 530,04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000 0113 96 0 00 00000 000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221 500,00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166 125,00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межбюджетных трансфертов местным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000 0113 96 1 00 00000 000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221 500,00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166 125,00</w:t>
            </w:r>
          </w:p>
        </w:tc>
      </w:tr>
      <w:tr w:rsidR="00E712CC" w:rsidRPr="00E712CC" w:rsidTr="00E712CC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000 0113 96 1 00 66040 000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221 500,00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166 125,00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000 0113 96 1 00 66040 540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221 500,00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166 125,00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Меры социальной поддержки и материальная поддержка отдельных категорий населения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594,96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405,04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594,96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405,04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594,96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405,04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46 987,50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46 987,50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000 0203 90 0 00 00000 000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46 987,50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Осуществление переданных полномочий Российской Федерации за счет единой субвенции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46 987,50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left="-305" w:firstLine="305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46 987,50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26 686,00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33 614,00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7 326,50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10 873,50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приватизации и продажи муниципального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156 265,00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124 991,91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31 273,09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156 265,00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124 991,91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31 273,09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000 0503 89 0 00 00000 000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156 265,00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124 991,91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31 273,09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156 265,00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124 991,91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31 273,09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.У</w:t>
            </w:r>
            <w:proofErr w:type="gram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личное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000 0503 89 3 00 06300 000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39 826,91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31 273,09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000 0503 89 3 00 06300 244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39 826,91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31 273,09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.О</w:t>
            </w:r>
            <w:proofErr w:type="gram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зеленение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, прочие мероприятия по благоустройству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000 0503 89 3 00 06400 000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85 165,00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85 165,00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000 0503 89 3 00 06400 244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85 165,00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85 165,00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Саратовской области «Защита населения и территорий от чрезвычайных ситуаций, обеспечение пожарной безопасности»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000 0804 64 0 00 00000 000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000 0804 64 0 01 00000 000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0804 64 0 01 Z0000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0804 64 0 01 Z0000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34 882,50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34 882,50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Меры социальной поддержки и материальная поддержка отдельных категорий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000 1001 92 0 00 00000 000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34 882,50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Муниципальные доплаты к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000 1001 92 0 03 00000 000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34 882,50</w:t>
            </w:r>
          </w:p>
        </w:tc>
      </w:tr>
      <w:tr w:rsidR="00E712CC" w:rsidRPr="00E712CC" w:rsidTr="00E712CC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34 882,50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000 1001 92 0 03 20340 312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34 117,50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34 882,50</w:t>
            </w:r>
          </w:p>
        </w:tc>
      </w:tr>
      <w:tr w:rsidR="00E712CC" w:rsidRPr="00E712CC" w:rsidTr="00E712CC">
        <w:trPr>
          <w:trHeight w:val="48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-291 895,30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-121 303,46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E712CC" w:rsidRDefault="00E712CC"/>
    <w:p w:rsidR="00E712CC" w:rsidRDefault="00E712CC"/>
    <w:tbl>
      <w:tblPr>
        <w:tblW w:w="13451" w:type="dxa"/>
        <w:tblInd w:w="97" w:type="dxa"/>
        <w:tblLook w:val="04A0"/>
      </w:tblPr>
      <w:tblGrid>
        <w:gridCol w:w="5480"/>
        <w:gridCol w:w="1440"/>
        <w:gridCol w:w="1996"/>
        <w:gridCol w:w="2140"/>
        <w:gridCol w:w="1458"/>
        <w:gridCol w:w="1444"/>
      </w:tblGrid>
      <w:tr w:rsidR="00E712CC" w:rsidRPr="00E712CC" w:rsidTr="00E712CC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712C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E712CC" w:rsidRPr="00E712CC" w:rsidTr="00E712CC">
        <w:trPr>
          <w:trHeight w:val="282"/>
        </w:trPr>
        <w:tc>
          <w:tcPr>
            <w:tcW w:w="13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712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270"/>
        </w:trPr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712CC" w:rsidRPr="00E712CC" w:rsidTr="00E712CC">
        <w:trPr>
          <w:trHeight w:val="225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712CC" w:rsidRPr="00E712CC" w:rsidTr="00E712CC">
        <w:trPr>
          <w:trHeight w:val="21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712CC" w:rsidRPr="00E712CC" w:rsidTr="00E712CC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291 895,30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121 303,46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170 591,84</w:t>
            </w: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3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291 895,30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121 303,46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170 591,84</w:t>
            </w:r>
          </w:p>
        </w:tc>
      </w:tr>
      <w:tr w:rsidR="00E712CC" w:rsidRPr="00E712CC" w:rsidTr="00E712CC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2CC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12CC" w:rsidRPr="00E712CC" w:rsidTr="00E712CC">
        <w:trPr>
          <w:trHeight w:val="25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2C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28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12CC" w:rsidRPr="00E712CC" w:rsidRDefault="00E712CC" w:rsidP="00E71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2C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291 895,30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121 303,46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170 591,84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291 895,30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121 303,46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170 591,84</w:t>
            </w:r>
          </w:p>
        </w:tc>
      </w:tr>
      <w:tr w:rsidR="00E712CC" w:rsidRPr="00E712CC" w:rsidTr="00E712CC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2C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-1 598 400,00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-752 914,15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</w:t>
            </w: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-1 598 400,00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-752 914,15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-1 598 400,00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-752 914,15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-1 598 400,00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-752 914,15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-1 598 400,00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-752 914,15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-1 598 400,00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-752 914,15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2C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874 217,61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874 217,61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874 217,61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874 217,61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874 217,61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874 217,61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12CC" w:rsidRPr="00E712CC" w:rsidTr="00E712CC">
        <w:trPr>
          <w:trHeight w:val="210"/>
        </w:trPr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712CC" w:rsidRPr="00E712CC" w:rsidTr="00E712CC">
        <w:trPr>
          <w:trHeight w:val="40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12CC" w:rsidRPr="00E712CC" w:rsidTr="00E712CC">
        <w:trPr>
          <w:trHeight w:val="19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12CC" w:rsidRPr="00E712CC" w:rsidTr="00E712CC">
        <w:trPr>
          <w:trHeight w:val="19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712C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712CC" w:rsidRPr="00E712CC" w:rsidTr="00E712CC">
        <w:trPr>
          <w:trHeight w:val="21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712C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 финансов</w:t>
            </w:r>
            <w:proofErr w:type="gramStart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о-</w:t>
            </w:r>
            <w:proofErr w:type="gramEnd"/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экономической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E712CC" w:rsidRPr="00E712CC" w:rsidTr="00E712CC">
        <w:trPr>
          <w:trHeight w:val="22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12CC" w:rsidRPr="00E712CC" w:rsidTr="00E712CC">
        <w:trPr>
          <w:trHeight w:val="22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12CC" w:rsidRPr="00E712CC" w:rsidTr="00E712CC">
        <w:trPr>
          <w:trHeight w:val="22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12CC" w:rsidRPr="00E712CC" w:rsidTr="00E712CC">
        <w:trPr>
          <w:trHeight w:val="22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12CC" w:rsidRPr="00E712CC" w:rsidTr="00E712CC">
        <w:trPr>
          <w:trHeight w:val="34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712C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2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712CC" w:rsidRPr="00E712CC" w:rsidTr="00E712CC">
        <w:trPr>
          <w:trHeight w:val="34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2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712CC" w:rsidRPr="00E712CC" w:rsidTr="00E712CC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2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712CC" w:rsidRPr="00E712CC" w:rsidTr="00E712CC">
        <w:trPr>
          <w:trHeight w:val="34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712C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34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2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12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712CC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2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34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712C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12CC" w:rsidRPr="00E712CC" w:rsidTr="00E712CC">
        <w:trPr>
          <w:trHeight w:val="34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712C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"     " ________________ 20   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712C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712C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12CC" w:rsidRPr="00E712CC" w:rsidTr="00E712CC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C" w:rsidRPr="00E712CC" w:rsidRDefault="00E712CC" w:rsidP="00E712C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712CC" w:rsidRDefault="00E712CC"/>
    <w:sectPr w:rsidR="00E712CC" w:rsidSect="00E712CC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0A14"/>
    <w:rsid w:val="004216A9"/>
    <w:rsid w:val="004756B5"/>
    <w:rsid w:val="004A0A14"/>
    <w:rsid w:val="0051575D"/>
    <w:rsid w:val="007174D4"/>
    <w:rsid w:val="00A60B05"/>
    <w:rsid w:val="00BF7B6A"/>
    <w:rsid w:val="00E7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2020-07-10T10:13:00Z</cp:lastPrinted>
  <dcterms:created xsi:type="dcterms:W3CDTF">2019-12-16T04:58:00Z</dcterms:created>
  <dcterms:modified xsi:type="dcterms:W3CDTF">2020-11-26T06:58:00Z</dcterms:modified>
</cp:coreProperties>
</file>