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9" w:rsidRPr="00A01932" w:rsidRDefault="00A550A9" w:rsidP="00A550A9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A01932">
        <w:rPr>
          <w:color w:val="000000"/>
        </w:rPr>
        <w:t xml:space="preserve">Приложение №4 </w:t>
      </w:r>
    </w:p>
    <w:p w:rsidR="00A550A9" w:rsidRPr="00A01932" w:rsidRDefault="00A550A9" w:rsidP="00A550A9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A01932">
        <w:rPr>
          <w:color w:val="000000"/>
        </w:rPr>
        <w:t>к  решению районного Собрания</w:t>
      </w:r>
    </w:p>
    <w:p w:rsidR="00A550A9" w:rsidRPr="00A01932" w:rsidRDefault="00A550A9" w:rsidP="00A550A9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A01932">
        <w:rPr>
          <w:color w:val="000000"/>
        </w:rPr>
        <w:t>от 23.12.2016 г. №31</w:t>
      </w:r>
    </w:p>
    <w:p w:rsidR="00A550A9" w:rsidRPr="00A01932" w:rsidRDefault="00A550A9" w:rsidP="00A550A9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A01932">
        <w:rPr>
          <w:color w:val="000000"/>
          <w:sz w:val="24"/>
          <w:szCs w:val="24"/>
        </w:rPr>
        <w:t xml:space="preserve"> «О бюджете Ивантеевского </w:t>
      </w:r>
    </w:p>
    <w:p w:rsidR="00A550A9" w:rsidRPr="00A01932" w:rsidRDefault="00A550A9" w:rsidP="00A550A9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A01932">
        <w:rPr>
          <w:color w:val="000000"/>
          <w:sz w:val="24"/>
          <w:szCs w:val="24"/>
        </w:rPr>
        <w:t>муниципального района на 2017 год»</w:t>
      </w:r>
    </w:p>
    <w:p w:rsidR="00A550A9" w:rsidRPr="00A01932" w:rsidRDefault="00A550A9" w:rsidP="00A550A9">
      <w:pPr>
        <w:jc w:val="center"/>
        <w:rPr>
          <w:b/>
          <w:bCs/>
          <w:color w:val="000000"/>
        </w:rPr>
      </w:pPr>
    </w:p>
    <w:p w:rsidR="00A550A9" w:rsidRPr="00A01932" w:rsidRDefault="00A550A9" w:rsidP="00A550A9">
      <w:pPr>
        <w:jc w:val="center"/>
        <w:rPr>
          <w:b/>
          <w:color w:val="000000"/>
          <w:sz w:val="28"/>
          <w:szCs w:val="28"/>
        </w:rPr>
      </w:pPr>
      <w:r w:rsidRPr="00A01932">
        <w:rPr>
          <w:b/>
          <w:color w:val="000000"/>
          <w:sz w:val="28"/>
          <w:szCs w:val="28"/>
        </w:rPr>
        <w:t xml:space="preserve">Нормативы распределения доходов между  бюджетом </w:t>
      </w:r>
    </w:p>
    <w:p w:rsidR="00A550A9" w:rsidRPr="00A01932" w:rsidRDefault="00A550A9" w:rsidP="00A550A9">
      <w:pPr>
        <w:jc w:val="center"/>
        <w:rPr>
          <w:b/>
          <w:color w:val="000000"/>
          <w:sz w:val="28"/>
          <w:szCs w:val="28"/>
        </w:rPr>
      </w:pPr>
      <w:r w:rsidRPr="00A01932">
        <w:rPr>
          <w:b/>
          <w:color w:val="000000"/>
          <w:sz w:val="28"/>
          <w:szCs w:val="28"/>
        </w:rPr>
        <w:t>муниципального района и бюджетами сельских поселений на 2017 год</w:t>
      </w:r>
    </w:p>
    <w:p w:rsidR="00A550A9" w:rsidRPr="00A01932" w:rsidRDefault="00A550A9" w:rsidP="00A550A9">
      <w:pPr>
        <w:jc w:val="center"/>
        <w:rPr>
          <w:b/>
          <w:color w:val="000000"/>
          <w:sz w:val="28"/>
          <w:szCs w:val="28"/>
        </w:rPr>
      </w:pPr>
    </w:p>
    <w:p w:rsidR="00A550A9" w:rsidRPr="00A01932" w:rsidRDefault="00A550A9" w:rsidP="00A550A9">
      <w:pPr>
        <w:jc w:val="center"/>
        <w:rPr>
          <w:b/>
          <w:color w:val="000000"/>
          <w:sz w:val="26"/>
          <w:szCs w:val="26"/>
        </w:rPr>
      </w:pPr>
      <w:r w:rsidRPr="00A01932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Pr="00A01932">
        <w:rPr>
          <w:b/>
          <w:color w:val="000000"/>
          <w:sz w:val="26"/>
          <w:szCs w:val="26"/>
        </w:rPr>
        <w:t>в процентах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5103"/>
        <w:gridCol w:w="1843"/>
        <w:gridCol w:w="1418"/>
      </w:tblGrid>
      <w:tr w:rsidR="00A550A9" w:rsidRPr="00A01932" w:rsidTr="00C6569A">
        <w:trPr>
          <w:trHeight w:val="1548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Код бюджетной</w:t>
            </w:r>
          </w:p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классификации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Наименование дохода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Поступления в бюджет муниципального района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ind w:left="-108"/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Поступления</w:t>
            </w:r>
          </w:p>
          <w:p w:rsidR="00A550A9" w:rsidRPr="00A01932" w:rsidRDefault="00A550A9" w:rsidP="00C6569A">
            <w:pPr>
              <w:ind w:left="-108"/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в                бюджет</w:t>
            </w:r>
          </w:p>
          <w:p w:rsidR="00A550A9" w:rsidRPr="00A01932" w:rsidRDefault="00A550A9" w:rsidP="00C6569A">
            <w:pPr>
              <w:ind w:left="-108"/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сельских</w:t>
            </w:r>
          </w:p>
          <w:p w:rsidR="00A550A9" w:rsidRPr="00A01932" w:rsidRDefault="00A550A9" w:rsidP="00C6569A">
            <w:pPr>
              <w:ind w:left="-108"/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поселений</w:t>
            </w: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 xml:space="preserve">1 09 00000 00 0000 000 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jc w:val="both"/>
              <w:rPr>
                <w:color w:val="000000"/>
                <w:kern w:val="24"/>
              </w:rPr>
            </w:pPr>
            <w:r w:rsidRPr="00A01932">
              <w:rPr>
                <w:color w:val="000000"/>
                <w:kern w:val="24"/>
              </w:rPr>
              <w:t>ЗАДОЛЖЕННОСТЬ И ПЕРЕРАСЧ</w:t>
            </w:r>
            <w:r w:rsidRPr="00A01932">
              <w:rPr>
                <w:color w:val="000000"/>
                <w:kern w:val="24"/>
              </w:rPr>
              <w:t>Е</w:t>
            </w:r>
            <w:r w:rsidRPr="00A01932">
              <w:rPr>
                <w:color w:val="000000"/>
                <w:kern w:val="24"/>
              </w:rPr>
              <w:t>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1 09 04053 10 0000 110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1932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1 09 0703</w:t>
            </w:r>
            <w:r w:rsidRPr="00A01932">
              <w:rPr>
                <w:color w:val="000000"/>
                <w:lang w:val="en-US"/>
              </w:rPr>
              <w:t>3</w:t>
            </w:r>
            <w:r w:rsidRPr="00A01932">
              <w:rPr>
                <w:color w:val="000000"/>
              </w:rPr>
              <w:t xml:space="preserve"> 05 0000 110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1 09 0705</w:t>
            </w:r>
            <w:r w:rsidRPr="00A01932">
              <w:rPr>
                <w:color w:val="000000"/>
                <w:lang w:val="en-US"/>
              </w:rPr>
              <w:t>3</w:t>
            </w:r>
            <w:r w:rsidRPr="00A01932">
              <w:rPr>
                <w:color w:val="000000"/>
              </w:rPr>
              <w:t xml:space="preserve"> 05 0000 110</w:t>
            </w:r>
          </w:p>
        </w:tc>
        <w:tc>
          <w:tcPr>
            <w:tcW w:w="5103" w:type="dxa"/>
          </w:tcPr>
          <w:p w:rsidR="00A550A9" w:rsidRPr="00C873B5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Прочие местные налоги сборы, мобилизуемые на территории муниципального района.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81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1 11 00000 00 0000 000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pStyle w:val="ConsPlusNormal"/>
              <w:jc w:val="both"/>
              <w:rPr>
                <w:color w:val="000000"/>
              </w:rPr>
            </w:pPr>
            <w:r w:rsidRPr="00A0193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111 02033 05 0000 120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111 02033 10 0000 120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1 13 00000 00 0000 000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jc w:val="both"/>
              <w:rPr>
                <w:color w:val="000000"/>
              </w:rPr>
            </w:pPr>
            <w:r w:rsidRPr="00A01932">
              <w:rPr>
                <w:color w:val="000000"/>
              </w:rPr>
              <w:t>ДОХОДЫ ОТ ОКАЗАНИЯ ПЛА</w:t>
            </w:r>
            <w:r w:rsidRPr="00A01932">
              <w:rPr>
                <w:color w:val="000000"/>
              </w:rPr>
              <w:t>Т</w:t>
            </w:r>
            <w:r w:rsidRPr="00A01932">
              <w:rPr>
                <w:color w:val="000000"/>
              </w:rPr>
              <w:t>НЫХ УСЛУГ (РАБОТ) И КОМПЕ</w:t>
            </w:r>
            <w:r w:rsidRPr="00A01932">
              <w:rPr>
                <w:color w:val="000000"/>
              </w:rPr>
              <w:t>Н</w:t>
            </w:r>
            <w:r w:rsidRPr="00A01932">
              <w:rPr>
                <w:color w:val="000000"/>
              </w:rPr>
              <w:t>САЦИИ ЗАТРАТ ГОСУДАРСТВА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113 01995 05 0000 130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113 01995 10 0000 130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113 02065 05 0000 130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lastRenderedPageBreak/>
              <w:t>113 02065 10 0000 130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113 02995 05 0000 130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</w:tr>
      <w:tr w:rsidR="00A550A9" w:rsidRPr="00A01932" w:rsidTr="00C6569A">
        <w:trPr>
          <w:trHeight w:val="151"/>
        </w:trPr>
        <w:tc>
          <w:tcPr>
            <w:tcW w:w="2601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113 02995 10 0000 130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Прочие доходы от компенсации затрат  бюджетов поселений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</w:tr>
      <w:tr w:rsidR="00A550A9" w:rsidRPr="00A01932" w:rsidTr="00C6569A">
        <w:trPr>
          <w:trHeight w:val="515"/>
        </w:trPr>
        <w:tc>
          <w:tcPr>
            <w:tcW w:w="2601" w:type="dxa"/>
          </w:tcPr>
          <w:p w:rsidR="00A550A9" w:rsidRPr="00A01932" w:rsidRDefault="00A550A9" w:rsidP="00C6569A">
            <w:pPr>
              <w:spacing w:line="228" w:lineRule="auto"/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1 14 00000 00 0000 000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spacing w:line="228" w:lineRule="auto"/>
              <w:jc w:val="both"/>
              <w:rPr>
                <w:color w:val="000000"/>
              </w:rPr>
            </w:pPr>
            <w:r w:rsidRPr="00A01932">
              <w:rPr>
                <w:color w:val="000000"/>
              </w:rPr>
              <w:t>ДОХОДЫ ОТ ПРОДАЖИ МАТЕР</w:t>
            </w:r>
            <w:r w:rsidRPr="00A01932">
              <w:rPr>
                <w:color w:val="000000"/>
              </w:rPr>
              <w:t>И</w:t>
            </w:r>
            <w:r w:rsidRPr="00A01932">
              <w:rPr>
                <w:color w:val="000000"/>
              </w:rPr>
              <w:t>АЛЬНЫХ И НЕМАТЕРИАЛЬНЫХ АКТИВОВ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376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1 14 03050 05 0000 410</w:t>
            </w:r>
          </w:p>
        </w:tc>
        <w:tc>
          <w:tcPr>
            <w:tcW w:w="5103" w:type="dxa"/>
          </w:tcPr>
          <w:p w:rsidR="00A550A9" w:rsidRPr="00C873B5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1396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1 14 03050 05 0000 440</w:t>
            </w:r>
          </w:p>
        </w:tc>
        <w:tc>
          <w:tcPr>
            <w:tcW w:w="5103" w:type="dxa"/>
          </w:tcPr>
          <w:p w:rsidR="00A550A9" w:rsidRPr="00C873B5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294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1 17 00000 00 0000 000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jc w:val="both"/>
              <w:rPr>
                <w:color w:val="000000"/>
              </w:rPr>
            </w:pPr>
            <w:r w:rsidRPr="00A01932">
              <w:rPr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599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1 17 01050 05 0000 180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558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1 17 01050 10 0000 180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</w:tr>
      <w:tr w:rsidR="00A550A9" w:rsidRPr="00A01932" w:rsidTr="00C6569A">
        <w:trPr>
          <w:trHeight w:val="551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1 17 05050 05 0000 180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550A9" w:rsidRPr="00A01932" w:rsidTr="00C6569A">
        <w:trPr>
          <w:trHeight w:val="551"/>
        </w:trPr>
        <w:tc>
          <w:tcPr>
            <w:tcW w:w="2601" w:type="dxa"/>
          </w:tcPr>
          <w:p w:rsidR="00A550A9" w:rsidRPr="00A01932" w:rsidRDefault="00A550A9" w:rsidP="00C6569A">
            <w:pPr>
              <w:jc w:val="center"/>
              <w:rPr>
                <w:color w:val="000000"/>
              </w:rPr>
            </w:pPr>
            <w:r w:rsidRPr="00A01932">
              <w:rPr>
                <w:color w:val="000000"/>
              </w:rPr>
              <w:t>1 17 05050 10 0000 180</w:t>
            </w:r>
          </w:p>
        </w:tc>
        <w:tc>
          <w:tcPr>
            <w:tcW w:w="5103" w:type="dxa"/>
          </w:tcPr>
          <w:p w:rsidR="00A550A9" w:rsidRPr="00A01932" w:rsidRDefault="00A550A9" w:rsidP="00C6569A">
            <w:pPr>
              <w:rPr>
                <w:color w:val="000000"/>
              </w:rPr>
            </w:pPr>
            <w:r w:rsidRPr="00A01932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843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550A9" w:rsidRPr="00A01932" w:rsidRDefault="00A550A9" w:rsidP="00C6569A">
            <w:pPr>
              <w:jc w:val="right"/>
              <w:rPr>
                <w:color w:val="000000"/>
              </w:rPr>
            </w:pPr>
            <w:r w:rsidRPr="00A01932">
              <w:rPr>
                <w:color w:val="000000"/>
              </w:rPr>
              <w:t>100</w:t>
            </w:r>
          </w:p>
        </w:tc>
      </w:tr>
    </w:tbl>
    <w:p w:rsidR="00A550A9" w:rsidRPr="00A01932" w:rsidRDefault="00A550A9" w:rsidP="00A550A9">
      <w:pPr>
        <w:pStyle w:val="Oaenoaieoiaioa"/>
        <w:ind w:firstLine="0"/>
        <w:rPr>
          <w:b/>
          <w:color w:val="000000"/>
          <w:szCs w:val="28"/>
        </w:rPr>
      </w:pPr>
    </w:p>
    <w:p w:rsidR="00A550A9" w:rsidRPr="00A01932" w:rsidRDefault="00A550A9" w:rsidP="00A550A9">
      <w:pPr>
        <w:pStyle w:val="Oaenoaieoiaioa"/>
        <w:ind w:firstLine="0"/>
        <w:rPr>
          <w:b/>
          <w:color w:val="000000"/>
          <w:szCs w:val="28"/>
        </w:rPr>
      </w:pPr>
    </w:p>
    <w:p w:rsidR="00A550A9" w:rsidRPr="00A01932" w:rsidRDefault="00A550A9" w:rsidP="00A550A9">
      <w:pPr>
        <w:pStyle w:val="Oaenoaieoiaioa"/>
        <w:ind w:firstLine="0"/>
        <w:rPr>
          <w:b/>
          <w:color w:val="000000"/>
          <w:szCs w:val="28"/>
        </w:rPr>
      </w:pPr>
    </w:p>
    <w:p w:rsidR="00A550A9" w:rsidRPr="00A01932" w:rsidRDefault="00A550A9" w:rsidP="00A550A9">
      <w:pPr>
        <w:autoSpaceDE w:val="0"/>
        <w:autoSpaceDN w:val="0"/>
        <w:adjustRightInd w:val="0"/>
        <w:ind w:left="-851"/>
        <w:rPr>
          <w:color w:val="000000"/>
        </w:rPr>
      </w:pPr>
      <w:r w:rsidRPr="00A01932">
        <w:rPr>
          <w:b/>
          <w:color w:val="000000"/>
        </w:rPr>
        <w:t>Председатель Ивантеевского</w:t>
      </w:r>
    </w:p>
    <w:p w:rsidR="00A550A9" w:rsidRPr="00A01932" w:rsidRDefault="00A550A9" w:rsidP="00A550A9">
      <w:pPr>
        <w:autoSpaceDE w:val="0"/>
        <w:autoSpaceDN w:val="0"/>
        <w:adjustRightInd w:val="0"/>
        <w:ind w:left="-851"/>
        <w:rPr>
          <w:b/>
          <w:color w:val="000000"/>
        </w:rPr>
      </w:pPr>
      <w:r w:rsidRPr="00A01932">
        <w:rPr>
          <w:b/>
          <w:color w:val="000000"/>
        </w:rPr>
        <w:t xml:space="preserve">районного Собрания  </w:t>
      </w:r>
      <w:r w:rsidRPr="00A01932">
        <w:rPr>
          <w:b/>
          <w:color w:val="000000"/>
        </w:rPr>
        <w:tab/>
        <w:t xml:space="preserve">                                                                   </w:t>
      </w:r>
      <w:r w:rsidRPr="00A01932">
        <w:rPr>
          <w:b/>
          <w:color w:val="000000"/>
        </w:rPr>
        <w:tab/>
      </w:r>
      <w:r w:rsidRPr="00A01932">
        <w:rPr>
          <w:b/>
          <w:color w:val="000000"/>
        </w:rPr>
        <w:tab/>
        <w:t xml:space="preserve">           А.М. Нелин</w:t>
      </w:r>
    </w:p>
    <w:p w:rsidR="00A550A9" w:rsidRPr="00A01932" w:rsidRDefault="00A550A9" w:rsidP="00A550A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A550A9" w:rsidRPr="00A01932" w:rsidRDefault="00A550A9" w:rsidP="00A550A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A550A9" w:rsidRPr="00A01932" w:rsidRDefault="00A550A9" w:rsidP="00A550A9">
      <w:pPr>
        <w:autoSpaceDE w:val="0"/>
        <w:autoSpaceDN w:val="0"/>
        <w:adjustRightInd w:val="0"/>
        <w:ind w:left="-851"/>
        <w:rPr>
          <w:b/>
          <w:color w:val="000000"/>
        </w:rPr>
      </w:pPr>
    </w:p>
    <w:p w:rsidR="00A550A9" w:rsidRPr="00A01932" w:rsidRDefault="00A550A9" w:rsidP="00A550A9">
      <w:pPr>
        <w:autoSpaceDE w:val="0"/>
        <w:autoSpaceDN w:val="0"/>
        <w:adjustRightInd w:val="0"/>
        <w:ind w:left="-851"/>
        <w:rPr>
          <w:color w:val="000000"/>
        </w:rPr>
      </w:pPr>
      <w:r w:rsidRPr="00A01932">
        <w:rPr>
          <w:b/>
          <w:color w:val="000000"/>
        </w:rPr>
        <w:t xml:space="preserve">Глава Ивантеевского </w:t>
      </w:r>
    </w:p>
    <w:p w:rsidR="00A550A9" w:rsidRPr="00A01932" w:rsidRDefault="00A550A9" w:rsidP="00A550A9">
      <w:pPr>
        <w:pStyle w:val="a6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A01932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A550A9" w:rsidRPr="00A01932" w:rsidRDefault="00A550A9" w:rsidP="00A550A9">
      <w:pPr>
        <w:ind w:left="-851"/>
        <w:rPr>
          <w:b/>
          <w:color w:val="000000"/>
        </w:rPr>
      </w:pPr>
      <w:r w:rsidRPr="00A01932">
        <w:rPr>
          <w:b/>
          <w:color w:val="000000"/>
        </w:rPr>
        <w:t xml:space="preserve">Саратовской области                                                             </w:t>
      </w:r>
      <w:r w:rsidRPr="00A01932">
        <w:rPr>
          <w:b/>
          <w:color w:val="000000"/>
        </w:rPr>
        <w:tab/>
        <w:t xml:space="preserve">       </w:t>
      </w:r>
      <w:r w:rsidRPr="00A01932">
        <w:rPr>
          <w:b/>
          <w:color w:val="000000"/>
        </w:rPr>
        <w:tab/>
      </w:r>
      <w:r w:rsidRPr="00A01932">
        <w:rPr>
          <w:b/>
          <w:color w:val="000000"/>
        </w:rPr>
        <w:tab/>
        <w:t xml:space="preserve">           В.В. Басов  </w:t>
      </w:r>
    </w:p>
    <w:p w:rsidR="00A550A9" w:rsidRPr="00A01932" w:rsidRDefault="00A550A9" w:rsidP="00A550A9">
      <w:pPr>
        <w:pStyle w:val="a6"/>
        <w:tabs>
          <w:tab w:val="left" w:pos="7513"/>
          <w:tab w:val="left" w:pos="8364"/>
        </w:tabs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A01932">
        <w:rPr>
          <w:rFonts w:ascii="Times New Roman" w:hAnsi="Times New Roman"/>
          <w:color w:val="000000"/>
          <w:sz w:val="24"/>
          <w:szCs w:val="24"/>
        </w:rPr>
        <w:tab/>
      </w:r>
    </w:p>
    <w:p w:rsidR="00A550A9" w:rsidRPr="00A01932" w:rsidRDefault="00A550A9" w:rsidP="00A550A9">
      <w:pPr>
        <w:pStyle w:val="2"/>
        <w:ind w:left="-851"/>
        <w:jc w:val="both"/>
        <w:rPr>
          <w:b/>
          <w:color w:val="000000"/>
        </w:rPr>
      </w:pPr>
    </w:p>
    <w:p w:rsidR="00C33FEC" w:rsidRPr="00A550A9" w:rsidRDefault="00C33FEC" w:rsidP="00A550A9"/>
    <w:sectPr w:rsidR="00C33FEC" w:rsidRPr="00A550A9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B4" w:rsidRDefault="003667B4" w:rsidP="008A5D5B">
      <w:r>
        <w:separator/>
      </w:r>
    </w:p>
  </w:endnote>
  <w:endnote w:type="continuationSeparator" w:id="0">
    <w:p w:rsidR="003667B4" w:rsidRDefault="003667B4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B4" w:rsidRDefault="003667B4" w:rsidP="008A5D5B">
      <w:r>
        <w:separator/>
      </w:r>
    </w:p>
  </w:footnote>
  <w:footnote w:type="continuationSeparator" w:id="0">
    <w:p w:rsidR="003667B4" w:rsidRDefault="003667B4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85026"/>
    <w:rsid w:val="001055FA"/>
    <w:rsid w:val="001234B0"/>
    <w:rsid w:val="00265DF5"/>
    <w:rsid w:val="0029545D"/>
    <w:rsid w:val="002E71AA"/>
    <w:rsid w:val="003667B4"/>
    <w:rsid w:val="0040568A"/>
    <w:rsid w:val="00490D9B"/>
    <w:rsid w:val="004C4CEA"/>
    <w:rsid w:val="00567D9F"/>
    <w:rsid w:val="005D19D4"/>
    <w:rsid w:val="00715329"/>
    <w:rsid w:val="007946CD"/>
    <w:rsid w:val="007E7354"/>
    <w:rsid w:val="0081089F"/>
    <w:rsid w:val="00837ADA"/>
    <w:rsid w:val="008A5D5B"/>
    <w:rsid w:val="008D1B45"/>
    <w:rsid w:val="0091649A"/>
    <w:rsid w:val="00A550A9"/>
    <w:rsid w:val="00A72B57"/>
    <w:rsid w:val="00A74B9F"/>
    <w:rsid w:val="00AC24B9"/>
    <w:rsid w:val="00AC3086"/>
    <w:rsid w:val="00AC4EC7"/>
    <w:rsid w:val="00C07648"/>
    <w:rsid w:val="00C33FEC"/>
    <w:rsid w:val="00CA4D53"/>
    <w:rsid w:val="00D04DB8"/>
    <w:rsid w:val="00D12944"/>
    <w:rsid w:val="00D17275"/>
    <w:rsid w:val="00D9696F"/>
    <w:rsid w:val="00DC2A20"/>
    <w:rsid w:val="00F65F35"/>
    <w:rsid w:val="00F9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837AD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2"/>
    <w:basedOn w:val="a"/>
    <w:link w:val="20"/>
    <w:rsid w:val="00A550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50A9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A550A9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4E6D-FE81-460F-BDB7-0A277DC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3435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9</cp:revision>
  <dcterms:created xsi:type="dcterms:W3CDTF">2016-12-06T12:23:00Z</dcterms:created>
  <dcterms:modified xsi:type="dcterms:W3CDTF">2017-03-24T07:06:00Z</dcterms:modified>
</cp:coreProperties>
</file>