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10" w:rsidRPr="00593610" w:rsidRDefault="00593610" w:rsidP="00D5676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10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593610" w:rsidRPr="00593610" w:rsidRDefault="00593610" w:rsidP="00D5676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10">
        <w:rPr>
          <w:rFonts w:ascii="Times New Roman" w:hAnsi="Times New Roman" w:cs="Times New Roman"/>
          <w:b/>
          <w:sz w:val="28"/>
          <w:szCs w:val="28"/>
        </w:rPr>
        <w:t>ИВАНТЕЕВСКОГО МУНИЦИПАЛЬНОГО ОБРАЗОВАНИЯ</w:t>
      </w:r>
    </w:p>
    <w:p w:rsidR="00593610" w:rsidRPr="00593610" w:rsidRDefault="00593610" w:rsidP="00D5676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10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593610" w:rsidRPr="00593610" w:rsidRDefault="00593610" w:rsidP="00D5676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1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93610" w:rsidRPr="00593610" w:rsidRDefault="00593610" w:rsidP="00D5676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610" w:rsidRPr="00593610" w:rsidRDefault="00593610" w:rsidP="00D5676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10">
        <w:rPr>
          <w:rFonts w:ascii="Times New Roman" w:hAnsi="Times New Roman" w:cs="Times New Roman"/>
          <w:b/>
          <w:sz w:val="28"/>
          <w:szCs w:val="28"/>
        </w:rPr>
        <w:t xml:space="preserve"> Двадцать </w:t>
      </w:r>
      <w:r>
        <w:rPr>
          <w:rFonts w:ascii="Times New Roman" w:hAnsi="Times New Roman" w:cs="Times New Roman"/>
          <w:b/>
          <w:sz w:val="28"/>
          <w:szCs w:val="28"/>
        </w:rPr>
        <w:t>шестое</w:t>
      </w:r>
      <w:r w:rsidRPr="00593610">
        <w:rPr>
          <w:rFonts w:ascii="Times New Roman" w:hAnsi="Times New Roman" w:cs="Times New Roman"/>
          <w:b/>
          <w:sz w:val="28"/>
          <w:szCs w:val="28"/>
        </w:rPr>
        <w:t xml:space="preserve"> заседание пятого созыва</w:t>
      </w:r>
    </w:p>
    <w:p w:rsidR="00593610" w:rsidRPr="00B71007" w:rsidRDefault="00593610" w:rsidP="00D5676E">
      <w:pPr>
        <w:pStyle w:val="a8"/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 w:rsidRPr="00593610">
        <w:rPr>
          <w:rFonts w:ascii="Times New Roman" w:hAnsi="Times New Roman" w:cs="Times New Roman"/>
          <w:b/>
          <w:sz w:val="28"/>
          <w:szCs w:val="28"/>
        </w:rPr>
        <w:tab/>
      </w:r>
    </w:p>
    <w:p w:rsidR="00593610" w:rsidRPr="00593610" w:rsidRDefault="00593610" w:rsidP="00D5676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10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E949D9">
        <w:rPr>
          <w:rFonts w:ascii="Times New Roman" w:hAnsi="Times New Roman" w:cs="Times New Roman"/>
          <w:b/>
          <w:sz w:val="28"/>
          <w:szCs w:val="28"/>
        </w:rPr>
        <w:t>34</w:t>
      </w:r>
    </w:p>
    <w:p w:rsidR="00593610" w:rsidRPr="00593610" w:rsidRDefault="00593610" w:rsidP="00D5676E">
      <w:pPr>
        <w:pStyle w:val="a8"/>
        <w:rPr>
          <w:rFonts w:ascii="Times New Roman" w:hAnsi="Times New Roman" w:cs="Times New Roman"/>
          <w:sz w:val="24"/>
          <w:szCs w:val="24"/>
        </w:rPr>
      </w:pPr>
      <w:r w:rsidRPr="00593610">
        <w:rPr>
          <w:rFonts w:ascii="Times New Roman" w:hAnsi="Times New Roman" w:cs="Times New Roman"/>
          <w:sz w:val="24"/>
          <w:szCs w:val="24"/>
        </w:rPr>
        <w:t xml:space="preserve">от </w:t>
      </w:r>
      <w:r w:rsidR="00FF5F6D">
        <w:rPr>
          <w:rFonts w:ascii="Times New Roman" w:hAnsi="Times New Roman" w:cs="Times New Roman"/>
          <w:sz w:val="24"/>
          <w:szCs w:val="24"/>
        </w:rPr>
        <w:t>24</w:t>
      </w:r>
      <w:r w:rsidRPr="00593610">
        <w:rPr>
          <w:rFonts w:ascii="Times New Roman" w:hAnsi="Times New Roman" w:cs="Times New Roman"/>
          <w:sz w:val="24"/>
          <w:szCs w:val="24"/>
        </w:rPr>
        <w:t xml:space="preserve"> декабря  2019 года                                                                                                                                                                                              </w:t>
      </w:r>
    </w:p>
    <w:p w:rsidR="00593610" w:rsidRPr="00593610" w:rsidRDefault="00593610" w:rsidP="00D5676E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9361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93610">
        <w:rPr>
          <w:rFonts w:ascii="Times New Roman" w:hAnsi="Times New Roman" w:cs="Times New Roman"/>
          <w:sz w:val="26"/>
          <w:szCs w:val="26"/>
        </w:rPr>
        <w:t>. Ивантеевка</w:t>
      </w:r>
    </w:p>
    <w:p w:rsidR="005B5C05" w:rsidRPr="009516D1" w:rsidRDefault="005B5C05" w:rsidP="00D5676E">
      <w:pPr>
        <w:pStyle w:val="2"/>
        <w:rPr>
          <w:sz w:val="28"/>
          <w:szCs w:val="28"/>
        </w:rPr>
      </w:pPr>
    </w:p>
    <w:p w:rsidR="005B5C05" w:rsidRPr="00FF5F6D" w:rsidRDefault="005B5C05" w:rsidP="00D5676E">
      <w:pPr>
        <w:pStyle w:val="2"/>
        <w:rPr>
          <w:szCs w:val="24"/>
        </w:rPr>
      </w:pPr>
      <w:r w:rsidRPr="00FF5F6D">
        <w:rPr>
          <w:szCs w:val="24"/>
        </w:rPr>
        <w:t>О внесения изменений и дополнений</w:t>
      </w:r>
    </w:p>
    <w:p w:rsidR="005B5C05" w:rsidRPr="00FF5F6D" w:rsidRDefault="005B5C05" w:rsidP="00D56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F6D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FF5F6D">
        <w:rPr>
          <w:rFonts w:ascii="Times New Roman" w:hAnsi="Times New Roman" w:cs="Times New Roman"/>
          <w:b/>
          <w:sz w:val="24"/>
          <w:szCs w:val="24"/>
        </w:rPr>
        <w:t>р</w:t>
      </w:r>
      <w:r w:rsidRPr="00FF5F6D">
        <w:rPr>
          <w:rFonts w:ascii="Times New Roman" w:eastAsia="Times New Roman" w:hAnsi="Times New Roman" w:cs="Times New Roman"/>
          <w:b/>
          <w:sz w:val="24"/>
          <w:szCs w:val="24"/>
        </w:rPr>
        <w:t xml:space="preserve">ешение Совета </w:t>
      </w:r>
      <w:r w:rsidRPr="00FF5F6D">
        <w:rPr>
          <w:rFonts w:ascii="Times New Roman" w:hAnsi="Times New Roman" w:cs="Times New Roman"/>
          <w:b/>
          <w:sz w:val="24"/>
          <w:szCs w:val="24"/>
        </w:rPr>
        <w:t>Ивантеевского</w:t>
      </w:r>
      <w:r w:rsidRPr="00FF5F6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F5F6D" w:rsidRPr="00FF5F6D" w:rsidRDefault="005B5C05" w:rsidP="00D567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F6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5B5C05" w:rsidRPr="00FF5F6D" w:rsidRDefault="005B5C05" w:rsidP="00D56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F6D">
        <w:rPr>
          <w:rFonts w:ascii="Times New Roman" w:eastAsia="Times New Roman" w:hAnsi="Times New Roman" w:cs="Times New Roman"/>
          <w:b/>
          <w:sz w:val="24"/>
          <w:szCs w:val="24"/>
        </w:rPr>
        <w:t xml:space="preserve"> от 03.02.2015 г</w:t>
      </w:r>
      <w:r w:rsidR="00FF5F6D" w:rsidRPr="00FF5F6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F5F6D">
        <w:rPr>
          <w:rFonts w:ascii="Times New Roman" w:eastAsia="Times New Roman" w:hAnsi="Times New Roman" w:cs="Times New Roman"/>
          <w:b/>
          <w:sz w:val="24"/>
          <w:szCs w:val="24"/>
        </w:rPr>
        <w:t xml:space="preserve"> № 1 </w:t>
      </w:r>
    </w:p>
    <w:p w:rsidR="005B5C05" w:rsidRPr="00FF5F6D" w:rsidRDefault="00FF5F6D" w:rsidP="00D56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F6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B5C05" w:rsidRPr="00FF5F6D">
        <w:rPr>
          <w:rFonts w:ascii="Times New Roman" w:eastAsia="Times New Roman" w:hAnsi="Times New Roman" w:cs="Times New Roman"/>
          <w:b/>
          <w:sz w:val="24"/>
          <w:szCs w:val="24"/>
        </w:rPr>
        <w:t xml:space="preserve">О бюджетном процессе в  </w:t>
      </w:r>
      <w:r w:rsidR="005B5C05" w:rsidRPr="00FF5F6D">
        <w:rPr>
          <w:rFonts w:ascii="Times New Roman" w:hAnsi="Times New Roman" w:cs="Times New Roman"/>
          <w:b/>
          <w:sz w:val="24"/>
          <w:szCs w:val="24"/>
        </w:rPr>
        <w:t>Ивантеевском</w:t>
      </w:r>
      <w:r w:rsidR="005B5C05" w:rsidRPr="00FF5F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B5C05" w:rsidRPr="00FF5F6D" w:rsidRDefault="005B5C05" w:rsidP="00D56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F6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</w:t>
      </w:r>
      <w:proofErr w:type="gramStart"/>
      <w:r w:rsidRPr="00FF5F6D">
        <w:rPr>
          <w:rFonts w:ascii="Times New Roman" w:eastAsia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FF5F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B5C05" w:rsidRPr="00FF5F6D" w:rsidRDefault="005B5C05" w:rsidP="00D56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F6D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Ивантеевского муниципального района </w:t>
      </w:r>
    </w:p>
    <w:p w:rsidR="005B5C05" w:rsidRPr="00FF5F6D" w:rsidRDefault="005B5C05" w:rsidP="00D567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F6D">
        <w:rPr>
          <w:rFonts w:ascii="Times New Roman" w:hAnsi="Times New Roman" w:cs="Times New Roman"/>
          <w:b/>
          <w:sz w:val="24"/>
          <w:szCs w:val="24"/>
        </w:rPr>
        <w:t>Саратовской области»</w:t>
      </w:r>
    </w:p>
    <w:p w:rsidR="005B5C05" w:rsidRPr="006F13F0" w:rsidRDefault="005B5C05" w:rsidP="00D56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5B5C05" w:rsidRPr="00FF5F6D" w:rsidRDefault="005B5C05" w:rsidP="00D5676E">
      <w:pPr>
        <w:pStyle w:val="1"/>
        <w:ind w:firstLine="708"/>
        <w:rPr>
          <w:color w:val="000000"/>
          <w:szCs w:val="28"/>
        </w:rPr>
      </w:pPr>
      <w:r w:rsidRPr="00FF5F6D">
        <w:rPr>
          <w:b w:val="0"/>
          <w:color w:val="000000"/>
          <w:szCs w:val="28"/>
        </w:rPr>
        <w:t>В соответстви</w:t>
      </w:r>
      <w:bookmarkStart w:id="0" w:name="_GoBack"/>
      <w:bookmarkEnd w:id="0"/>
      <w:r w:rsidRPr="00FF5F6D">
        <w:rPr>
          <w:b w:val="0"/>
          <w:color w:val="000000"/>
          <w:szCs w:val="28"/>
        </w:rPr>
        <w:t>и с</w:t>
      </w:r>
      <w:bookmarkStart w:id="1" w:name="sub_163"/>
      <w:r w:rsidRPr="00FF5F6D">
        <w:rPr>
          <w:b w:val="0"/>
          <w:color w:val="000000"/>
          <w:szCs w:val="28"/>
        </w:rPr>
        <w:t xml:space="preserve">  Бюджетным кодексом Российской Федерации, Уставом Ивантеевского муниципального образования Совет Ивантеевского муниципального образования </w:t>
      </w:r>
      <w:r w:rsidRPr="00FF5F6D">
        <w:rPr>
          <w:color w:val="000000"/>
          <w:szCs w:val="28"/>
        </w:rPr>
        <w:t>РЕШИЛ:</w:t>
      </w:r>
    </w:p>
    <w:bookmarkEnd w:id="1"/>
    <w:p w:rsidR="00D5676E" w:rsidRDefault="005B5C05" w:rsidP="00D56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6D">
        <w:rPr>
          <w:rFonts w:ascii="Times New Roman" w:hAnsi="Times New Roman" w:cs="Times New Roman"/>
          <w:sz w:val="28"/>
          <w:szCs w:val="28"/>
        </w:rPr>
        <w:tab/>
      </w:r>
      <w:r w:rsidR="00D5676E">
        <w:rPr>
          <w:rFonts w:ascii="Times New Roman" w:hAnsi="Times New Roman" w:cs="Times New Roman"/>
          <w:sz w:val="28"/>
          <w:szCs w:val="28"/>
        </w:rPr>
        <w:t xml:space="preserve">1. Внести в приложение №1 к решению Совета </w:t>
      </w:r>
      <w:proofErr w:type="spellStart"/>
      <w:r w:rsidR="00D5676E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D567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03.02.2015 г. № 1 «О бюджетном процессе в </w:t>
      </w:r>
      <w:proofErr w:type="spellStart"/>
      <w:r w:rsidR="00D5676E">
        <w:rPr>
          <w:rFonts w:ascii="Times New Roman" w:hAnsi="Times New Roman" w:cs="Times New Roman"/>
          <w:sz w:val="28"/>
          <w:szCs w:val="28"/>
        </w:rPr>
        <w:t>Ивантеевском</w:t>
      </w:r>
      <w:proofErr w:type="spellEnd"/>
      <w:r w:rsidR="00D5676E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="00D5676E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D5676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(с учетом изменений от 26.03.2015 №10; от 18.01.2016 №2; от 26.12.2017 №37) следующие изменения и дополнения:</w:t>
      </w:r>
    </w:p>
    <w:p w:rsidR="00D5676E" w:rsidRDefault="00D5676E" w:rsidP="00D5676E">
      <w:pPr>
        <w:pStyle w:val="Oaenoaieoiaioa"/>
        <w:rPr>
          <w:b/>
          <w:szCs w:val="28"/>
        </w:rPr>
      </w:pPr>
      <w:r>
        <w:rPr>
          <w:b/>
          <w:szCs w:val="28"/>
        </w:rPr>
        <w:t xml:space="preserve">Пункт 1.1: </w:t>
      </w:r>
    </w:p>
    <w:p w:rsidR="00D5676E" w:rsidRDefault="00D5676E" w:rsidP="00D5676E">
      <w:pPr>
        <w:pStyle w:val="Oaenoaieoiaioa"/>
        <w:rPr>
          <w:b/>
          <w:szCs w:val="28"/>
        </w:rPr>
      </w:pPr>
      <w:r>
        <w:rPr>
          <w:b/>
          <w:szCs w:val="28"/>
        </w:rPr>
        <w:t>в пункте 2:</w:t>
      </w:r>
    </w:p>
    <w:p w:rsidR="00D5676E" w:rsidRDefault="00D5676E" w:rsidP="00D5676E">
      <w:pPr>
        <w:pStyle w:val="Oaenoaieoiaioa"/>
        <w:rPr>
          <w:b/>
          <w:szCs w:val="28"/>
        </w:rPr>
      </w:pPr>
      <w:r>
        <w:rPr>
          <w:b/>
          <w:szCs w:val="28"/>
        </w:rPr>
        <w:t>1) в части 2:</w:t>
      </w:r>
    </w:p>
    <w:p w:rsidR="00D5676E" w:rsidRDefault="00D5676E" w:rsidP="00D5676E">
      <w:pPr>
        <w:pStyle w:val="Oaenoaieoiaioa"/>
        <w:rPr>
          <w:szCs w:val="28"/>
        </w:rPr>
      </w:pPr>
      <w:r>
        <w:rPr>
          <w:szCs w:val="28"/>
        </w:rPr>
        <w:t>подпункт 12 изложить в следующей редакции:</w:t>
      </w:r>
    </w:p>
    <w:p w:rsidR="00D5676E" w:rsidRDefault="00D5676E" w:rsidP="00D5676E">
      <w:pPr>
        <w:pStyle w:val="Oaenoaieoiaioa"/>
        <w:rPr>
          <w:szCs w:val="28"/>
        </w:rPr>
      </w:pPr>
      <w:r>
        <w:rPr>
          <w:szCs w:val="28"/>
        </w:rPr>
        <w:t>«12) Возможность, способы и основные условия урегулирования денежных обязательств (задолженности по денежным обязательствам) перед бюджетом муниципального образования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D5676E" w:rsidRDefault="00D5676E" w:rsidP="00D5676E">
      <w:pPr>
        <w:pStyle w:val="Oaenoaieoiaioa"/>
        <w:rPr>
          <w:b/>
          <w:szCs w:val="28"/>
        </w:rPr>
      </w:pPr>
      <w:r>
        <w:rPr>
          <w:b/>
          <w:szCs w:val="28"/>
        </w:rPr>
        <w:t>2) в части 3:</w:t>
      </w:r>
    </w:p>
    <w:p w:rsidR="00D5676E" w:rsidRDefault="00D5676E" w:rsidP="00D5676E">
      <w:pPr>
        <w:pStyle w:val="Oaenoaieoiaioa"/>
        <w:rPr>
          <w:szCs w:val="28"/>
        </w:rPr>
      </w:pPr>
      <w:r>
        <w:rPr>
          <w:szCs w:val="28"/>
        </w:rPr>
        <w:t>дополнить</w:t>
      </w:r>
      <w:r>
        <w:rPr>
          <w:b/>
          <w:szCs w:val="28"/>
        </w:rPr>
        <w:t xml:space="preserve"> подпунктами 3.1 и 3.2 </w:t>
      </w:r>
      <w:r>
        <w:rPr>
          <w:szCs w:val="28"/>
        </w:rPr>
        <w:t>следующего содержания:</w:t>
      </w:r>
    </w:p>
    <w:p w:rsidR="00D5676E" w:rsidRDefault="00D5676E" w:rsidP="00D5676E">
      <w:pPr>
        <w:pStyle w:val="Oaenoaieoiaioa"/>
        <w:rPr>
          <w:szCs w:val="28"/>
        </w:rPr>
      </w:pPr>
      <w:r>
        <w:rPr>
          <w:szCs w:val="28"/>
        </w:rPr>
        <w:t>«3.1) порядок формирования перечня налоговых расходов муниципального образования;</w:t>
      </w:r>
    </w:p>
    <w:p w:rsidR="00D5676E" w:rsidRDefault="00D5676E" w:rsidP="00D5676E">
      <w:pPr>
        <w:pStyle w:val="Oaenoaieoiaioa"/>
        <w:rPr>
          <w:b/>
          <w:szCs w:val="28"/>
        </w:rPr>
      </w:pPr>
      <w:r>
        <w:rPr>
          <w:szCs w:val="28"/>
        </w:rPr>
        <w:t>3.2) порядок оценки налоговых расходов муниципального образования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D5676E" w:rsidRDefault="00D5676E" w:rsidP="00D5676E">
      <w:pPr>
        <w:pStyle w:val="Oaenoaieoiaioa"/>
        <w:rPr>
          <w:szCs w:val="28"/>
        </w:rPr>
      </w:pPr>
      <w:r>
        <w:rPr>
          <w:b/>
          <w:szCs w:val="28"/>
        </w:rPr>
        <w:t>подпункт 8</w:t>
      </w:r>
      <w:r>
        <w:rPr>
          <w:szCs w:val="28"/>
        </w:rPr>
        <w:t xml:space="preserve"> изложить в следующей редакции:</w:t>
      </w:r>
    </w:p>
    <w:p w:rsidR="00D5676E" w:rsidRDefault="00D5676E" w:rsidP="00D56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(основания, условия и порядок) реструктуризации денежных обязательств (задолженности по денежным обязательствам) перед муниципальным образованием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5676E" w:rsidRDefault="00D5676E" w:rsidP="00D56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подпункт 12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D5676E" w:rsidRDefault="00D5676E" w:rsidP="00D56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дополнить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подпунктами 14.11 и 14.12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5676E" w:rsidRDefault="00D5676E" w:rsidP="00D56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«14.11) порядок по проведению анализа финансового состояния принципала, проверки достаточности, надежности и ликвидности обеспечения при предоставлении муниципальной гарантии, мониторинг финансового состояния принципала,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муниципальной гарантии;</w:t>
      </w:r>
    </w:p>
    <w:p w:rsidR="00D5676E" w:rsidRDefault="00D5676E" w:rsidP="00D56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14.12) порядок проведения оценки надежности банковской гарантии, поручительства, при предоставлении муниципальной гарантии, бюджетного кредита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5676E" w:rsidRDefault="00D5676E" w:rsidP="00D5676E">
      <w:pPr>
        <w:pStyle w:val="Oaenoaieoiaioa"/>
        <w:rPr>
          <w:szCs w:val="28"/>
        </w:rPr>
      </w:pPr>
      <w:r>
        <w:rPr>
          <w:b/>
          <w:szCs w:val="28"/>
        </w:rPr>
        <w:t>подпункты 17, 18</w:t>
      </w:r>
      <w:r>
        <w:rPr>
          <w:szCs w:val="28"/>
        </w:rPr>
        <w:t xml:space="preserve">  исключить;</w:t>
      </w:r>
    </w:p>
    <w:p w:rsidR="00D5676E" w:rsidRDefault="00D5676E" w:rsidP="00D5676E">
      <w:pPr>
        <w:pStyle w:val="Oaenoaieoiaioa"/>
        <w:rPr>
          <w:szCs w:val="28"/>
        </w:rPr>
      </w:pPr>
      <w:r>
        <w:rPr>
          <w:szCs w:val="28"/>
        </w:rPr>
        <w:t xml:space="preserve">дополнить </w:t>
      </w:r>
      <w:r>
        <w:rPr>
          <w:b/>
          <w:szCs w:val="28"/>
        </w:rPr>
        <w:t xml:space="preserve">частью 3.1 </w:t>
      </w:r>
      <w:r>
        <w:rPr>
          <w:szCs w:val="28"/>
        </w:rPr>
        <w:t>следующего содержания:</w:t>
      </w:r>
    </w:p>
    <w:p w:rsidR="00D5676E" w:rsidRDefault="00D5676E" w:rsidP="00D56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</w:t>
      </w:r>
      <w:r>
        <w:rPr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Правовыми актами администрации муниципального района принимаются решения о:</w:t>
      </w:r>
    </w:p>
    <w:p w:rsidR="00D5676E" w:rsidRDefault="00D5676E" w:rsidP="00D56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за счет средств местного бюджета грантов в форме субсидий некоммерческим организациям, не являющимся казенными учреждениями, в том числе предоставляемых органами исполнительной власти района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учредителя;</w:t>
      </w:r>
      <w:proofErr w:type="gramEnd"/>
    </w:p>
    <w:p w:rsidR="00D5676E" w:rsidRDefault="00D5676E" w:rsidP="00D56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предоставление грантов в форме субсидий юридическим лицам (за исключением муниципальных учреждений), индивидуальным предпринимателям, физическим лицам, в том числе предоставляемых на конкурсной основе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5676E" w:rsidRDefault="00D5676E" w:rsidP="00D5676E">
      <w:pPr>
        <w:pStyle w:val="Oaenoaieoiaioa"/>
        <w:rPr>
          <w:b/>
          <w:szCs w:val="28"/>
        </w:rPr>
      </w:pPr>
      <w:r>
        <w:rPr>
          <w:b/>
          <w:szCs w:val="28"/>
        </w:rPr>
        <w:t>3) в части 4:</w:t>
      </w:r>
    </w:p>
    <w:p w:rsidR="00D5676E" w:rsidRDefault="00D5676E" w:rsidP="00D5676E">
      <w:pPr>
        <w:pStyle w:val="Oaenoaieoiaioa"/>
        <w:rPr>
          <w:szCs w:val="28"/>
        </w:rPr>
      </w:pPr>
      <w:r>
        <w:rPr>
          <w:b/>
          <w:szCs w:val="28"/>
        </w:rPr>
        <w:t xml:space="preserve">подпункт 2 </w:t>
      </w:r>
      <w:r>
        <w:rPr>
          <w:szCs w:val="28"/>
        </w:rPr>
        <w:t xml:space="preserve">признать утратившим силу; </w:t>
      </w:r>
    </w:p>
    <w:p w:rsidR="00D5676E" w:rsidRDefault="00D5676E" w:rsidP="00D5676E">
      <w:pPr>
        <w:pStyle w:val="Oaenoaieoiaioa"/>
        <w:rPr>
          <w:szCs w:val="28"/>
        </w:rPr>
      </w:pPr>
      <w:r>
        <w:rPr>
          <w:szCs w:val="28"/>
        </w:rPr>
        <w:t>дополнить</w:t>
      </w:r>
      <w:r>
        <w:rPr>
          <w:b/>
          <w:szCs w:val="28"/>
        </w:rPr>
        <w:t xml:space="preserve"> подпунктами 4, 5, 6 </w:t>
      </w:r>
      <w:r>
        <w:rPr>
          <w:szCs w:val="28"/>
        </w:rPr>
        <w:t>следующего содержания:</w:t>
      </w:r>
    </w:p>
    <w:p w:rsidR="00D5676E" w:rsidRDefault="00D5676E" w:rsidP="00D56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случаи и порядок предоставления субсидии из бюджета муниципального образования в целях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значения;</w:t>
      </w:r>
    </w:p>
    <w:p w:rsidR="00D5676E" w:rsidRDefault="00D5676E" w:rsidP="00D5676E">
      <w:pPr>
        <w:pStyle w:val="Oaenoaieoiaioa"/>
        <w:rPr>
          <w:szCs w:val="28"/>
        </w:rPr>
      </w:pPr>
      <w:r>
        <w:rPr>
          <w:szCs w:val="28"/>
        </w:rPr>
        <w:t xml:space="preserve">5) порядок заключения соглашений по предоставлению субсидий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значения;</w:t>
      </w:r>
    </w:p>
    <w:p w:rsidR="00D5676E" w:rsidRDefault="00D5676E" w:rsidP="00D56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случаи и порядок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иных межбюджетных трансфертов установленных статьей 142.5 Бюджетного кодекса Российской Федерации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szCs w:val="28"/>
        </w:rPr>
        <w:t>;</w:t>
      </w:r>
    </w:p>
    <w:p w:rsidR="00D5676E" w:rsidRDefault="00D5676E" w:rsidP="00D56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 следующего содержания:</w:t>
      </w:r>
    </w:p>
    <w:p w:rsidR="00D5676E" w:rsidRDefault="00D5676E" w:rsidP="00D56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«Иными правовыми актами муниципального образования могут регулироваться иные вопросы в соответствии с Бюджетным кодексом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5676E" w:rsidRDefault="00D5676E" w:rsidP="00D5676E">
      <w:pPr>
        <w:pStyle w:val="Oaenoaieoiaioa"/>
        <w:rPr>
          <w:b/>
          <w:szCs w:val="28"/>
        </w:rPr>
      </w:pPr>
      <w:r>
        <w:rPr>
          <w:b/>
          <w:szCs w:val="28"/>
        </w:rPr>
        <w:t>Пункт 1.2:</w:t>
      </w:r>
    </w:p>
    <w:p w:rsidR="00D5676E" w:rsidRDefault="00D5676E" w:rsidP="00D5676E">
      <w:pPr>
        <w:pStyle w:val="Oaenoaieoiaioa"/>
        <w:rPr>
          <w:b/>
          <w:szCs w:val="28"/>
        </w:rPr>
      </w:pPr>
      <w:r>
        <w:rPr>
          <w:b/>
          <w:szCs w:val="28"/>
        </w:rPr>
        <w:lastRenderedPageBreak/>
        <w:t>в пункте 5:</w:t>
      </w:r>
    </w:p>
    <w:p w:rsidR="00D5676E" w:rsidRDefault="00D5676E" w:rsidP="00D5676E">
      <w:pPr>
        <w:pStyle w:val="Oaenoaieoiaioa"/>
        <w:rPr>
          <w:szCs w:val="28"/>
        </w:rPr>
      </w:pPr>
      <w:r>
        <w:rPr>
          <w:b/>
          <w:szCs w:val="28"/>
        </w:rPr>
        <w:t xml:space="preserve">подпункт 3.1 </w:t>
      </w:r>
      <w:r>
        <w:rPr>
          <w:szCs w:val="28"/>
        </w:rPr>
        <w:t>признать утратившим силу;</w:t>
      </w:r>
    </w:p>
    <w:p w:rsidR="00D5676E" w:rsidRDefault="00D5676E" w:rsidP="00D5676E">
      <w:pPr>
        <w:pStyle w:val="Oaenoaieoiaioa"/>
        <w:rPr>
          <w:b/>
          <w:szCs w:val="28"/>
        </w:rPr>
      </w:pPr>
      <w:r>
        <w:rPr>
          <w:b/>
          <w:szCs w:val="28"/>
        </w:rPr>
        <w:t xml:space="preserve">Пункт 1.3: </w:t>
      </w:r>
    </w:p>
    <w:p w:rsidR="00D5676E" w:rsidRDefault="00D5676E" w:rsidP="00D5676E">
      <w:pPr>
        <w:pStyle w:val="Oaenoaieoiaioa"/>
        <w:rPr>
          <w:b/>
          <w:szCs w:val="28"/>
        </w:rPr>
      </w:pPr>
      <w:r>
        <w:rPr>
          <w:b/>
          <w:szCs w:val="28"/>
        </w:rPr>
        <w:t>в пункте 6:</w:t>
      </w:r>
    </w:p>
    <w:p w:rsidR="00D5676E" w:rsidRDefault="00D5676E" w:rsidP="00D56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подпункты 9, 10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D5676E" w:rsidRDefault="00D5676E" w:rsidP="00D56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«9) осуществляет анализ финансового состояния принципала, проверку достаточности, надежности и ликвидности обеспечения, предоставляемого в соответствии с законодательством Российской Федерации при предоставлении муниципальной гарантии, а также мониторинг финансового состояния принципала,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муниципальной гарантии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D5676E" w:rsidRDefault="00D5676E" w:rsidP="00D56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какой-либо части обязательств принципалов, обеспеченных  гарантиями, прекращения по иным основаниям в полном объеме или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гарантиями;»;</w:t>
      </w:r>
      <w:proofErr w:type="gramEnd"/>
    </w:p>
    <w:p w:rsidR="00D5676E" w:rsidRDefault="00D5676E" w:rsidP="00D56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подпункт 13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D5676E" w:rsidRDefault="00D5676E" w:rsidP="00D56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«13) осуществляет оценку надежности банковской гарантии, поручительства,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качестве обеспечения по бюджетному кредиту,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района;»;</w:t>
      </w:r>
    </w:p>
    <w:p w:rsidR="00D5676E" w:rsidRDefault="00D5676E" w:rsidP="00D5676E">
      <w:pPr>
        <w:pStyle w:val="Oaenoaieoiaioa"/>
        <w:rPr>
          <w:szCs w:val="28"/>
        </w:rPr>
      </w:pPr>
      <w:r>
        <w:rPr>
          <w:b/>
          <w:szCs w:val="28"/>
        </w:rPr>
        <w:t xml:space="preserve">подпункт 15 </w:t>
      </w:r>
      <w:r>
        <w:rPr>
          <w:szCs w:val="28"/>
        </w:rPr>
        <w:t>признать утратившим силу;</w:t>
      </w:r>
    </w:p>
    <w:p w:rsidR="00D5676E" w:rsidRDefault="00D5676E" w:rsidP="00D56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подпункт 31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D5676E" w:rsidRDefault="00D5676E" w:rsidP="00D56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«31)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ведет сводный реестр главных распорядителей, распорядителей и получателей средств бюджета муниципального образования, главных администраторов и администраторов доходов бюджета муниципального образования, главных администраторов и администраторов источников финансирования дефицита бюджета муниципального образования; сводный реестр муниципальных автономных и бюджетных учреждений, иных юридических лиц, не являющихся участниками бюджетного процесса, в целях открытия и ведения лицевых счетов;»;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5676E" w:rsidRDefault="00D5676E" w:rsidP="00D567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подпункты 33.1, 33.2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изложить в следующей редакции: </w:t>
      </w:r>
    </w:p>
    <w:p w:rsidR="00D5676E" w:rsidRDefault="00D5676E" w:rsidP="00D5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«33.1) устанавливает порядок исполнения решений о применении бюджетных мер принуждения, решений об изменении (отмене) указанных решений, а также случаи и условия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продления срока исполнения бюджетной меры принуждения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соответствии с Бюджетным кодексом Российской Федерации;</w:t>
      </w:r>
    </w:p>
    <w:p w:rsidR="00D5676E" w:rsidRDefault="00D5676E" w:rsidP="00D5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33.2) принимает решения о применении бюджетных мер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принуждения, решения об изменении (отмене) указанных решений или решения об отказе в применении бюджетных мер принуждения в соответствии с Бюджетным </w:t>
      </w:r>
      <w:hyperlink r:id="rId7" w:history="1">
        <w:r>
          <w:rPr>
            <w:rStyle w:val="ad"/>
            <w:snapToGrid w:val="0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Российской Федерации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D5676E" w:rsidRDefault="00D5676E" w:rsidP="00D56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Пункт 1.4: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D5676E" w:rsidRDefault="00D5676E" w:rsidP="00D56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пункта 7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изложить в следующей редакции:</w:t>
      </w:r>
    </w:p>
    <w:p w:rsidR="00D5676E" w:rsidRDefault="00D5676E" w:rsidP="00D567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«Пункт 7. Полномочия руководителя финансового органа  администрации муниципального образования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.»</w:t>
      </w:r>
      <w:proofErr w:type="gramEnd"/>
    </w:p>
    <w:p w:rsidR="00D5676E" w:rsidRDefault="00D5676E" w:rsidP="00D567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Пункт 1.5: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D5676E" w:rsidRDefault="00D5676E" w:rsidP="00D567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в пункте 7.1:</w:t>
      </w:r>
    </w:p>
    <w:p w:rsidR="00D5676E" w:rsidRDefault="00D5676E" w:rsidP="00D567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подпункт 1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D5676E" w:rsidRDefault="00D5676E" w:rsidP="00D5676E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«1)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осуществляет полномочия по внутреннему муниципальному финансовому контролю в соответствии со статьей 269.2 Бюджетного кодекса Российской Федерации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;       </w:t>
      </w:r>
    </w:p>
    <w:p w:rsidR="00D5676E" w:rsidRDefault="00D5676E" w:rsidP="00D5676E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подпункт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2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признать утратившим силу;        </w:t>
      </w:r>
    </w:p>
    <w:p w:rsidR="00D5676E" w:rsidRDefault="00D5676E" w:rsidP="00D5676E">
      <w:pPr>
        <w:pStyle w:val="Oaenoaieoiaioa"/>
        <w:ind w:firstLine="0"/>
        <w:rPr>
          <w:snapToGrid w:val="0"/>
          <w:szCs w:val="28"/>
        </w:rPr>
      </w:pPr>
      <w:r>
        <w:rPr>
          <w:snapToGrid w:val="0"/>
          <w:szCs w:val="28"/>
        </w:rPr>
        <w:t xml:space="preserve">         </w:t>
      </w:r>
      <w:r>
        <w:rPr>
          <w:b/>
          <w:szCs w:val="28"/>
        </w:rPr>
        <w:t>подпункт</w:t>
      </w:r>
      <w:r>
        <w:rPr>
          <w:b/>
          <w:snapToGrid w:val="0"/>
          <w:szCs w:val="28"/>
        </w:rPr>
        <w:t xml:space="preserve"> 3</w:t>
      </w:r>
      <w:r>
        <w:rPr>
          <w:snapToGrid w:val="0"/>
          <w:szCs w:val="28"/>
        </w:rPr>
        <w:t xml:space="preserve"> признать утратившим силу;</w:t>
      </w:r>
    </w:p>
    <w:p w:rsidR="00D5676E" w:rsidRDefault="00D5676E" w:rsidP="00D5676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Пункт 1.6: </w:t>
      </w:r>
    </w:p>
    <w:p w:rsidR="00D5676E" w:rsidRDefault="00D5676E" w:rsidP="00D5676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часть 1 пункта 15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изложить в следующей редакции:</w:t>
      </w:r>
    </w:p>
    <w:p w:rsidR="00D5676E" w:rsidRDefault="00D5676E" w:rsidP="00D567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«1. Составление бюджетной отчетности осуществляется в порядке и сроки, установленные финансовым органом муниципального образования в соответствии со статьями 264.1-264.3 Бюджетного кодекса Российской Федерации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.».</w:t>
      </w:r>
      <w:proofErr w:type="gramEnd"/>
    </w:p>
    <w:p w:rsidR="00D5676E" w:rsidRDefault="00D5676E" w:rsidP="00D5676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2. Настоящее решение вступает в силу со дня его принятия, за исключением пунктов, для которых установлены иные сроки вступления их в силу.</w:t>
      </w:r>
    </w:p>
    <w:p w:rsidR="00D5676E" w:rsidRDefault="00D5676E" w:rsidP="00D5676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3. Абзацы 9-10 подпункта 3 пункта 1.1,  пункт 1.2, абзацы 3-4 пункта 1.3, абзац 3 пункта 1.5 части 1 настоящего решения вступают в силу с 01 января 2020 года. </w:t>
      </w:r>
    </w:p>
    <w:p w:rsidR="00D5676E" w:rsidRDefault="00D5676E" w:rsidP="00D5676E">
      <w:pPr>
        <w:pStyle w:val="1"/>
        <w:rPr>
          <w:szCs w:val="28"/>
        </w:rPr>
      </w:pPr>
    </w:p>
    <w:p w:rsidR="00784862" w:rsidRDefault="00784862" w:rsidP="00D5676E">
      <w:pPr>
        <w:spacing w:after="0" w:line="240" w:lineRule="auto"/>
        <w:jc w:val="both"/>
      </w:pPr>
    </w:p>
    <w:p w:rsidR="00D5676E" w:rsidRPr="00784862" w:rsidRDefault="00D5676E" w:rsidP="00D5676E">
      <w:pPr>
        <w:spacing w:after="0" w:line="240" w:lineRule="auto"/>
        <w:jc w:val="both"/>
      </w:pPr>
    </w:p>
    <w:p w:rsidR="00B94FE9" w:rsidRPr="00B94FE9" w:rsidRDefault="00B94FE9" w:rsidP="00D5676E">
      <w:pPr>
        <w:pStyle w:val="1"/>
        <w:rPr>
          <w:szCs w:val="28"/>
        </w:rPr>
      </w:pPr>
      <w:r w:rsidRPr="00B94FE9">
        <w:rPr>
          <w:szCs w:val="28"/>
        </w:rPr>
        <w:t xml:space="preserve">Глава  </w:t>
      </w:r>
      <w:proofErr w:type="spellStart"/>
      <w:r w:rsidRPr="00B94FE9">
        <w:rPr>
          <w:szCs w:val="28"/>
        </w:rPr>
        <w:t>Ивантеевского</w:t>
      </w:r>
      <w:proofErr w:type="spellEnd"/>
      <w:r w:rsidRPr="00B94FE9">
        <w:rPr>
          <w:szCs w:val="28"/>
        </w:rPr>
        <w:t xml:space="preserve"> </w:t>
      </w:r>
    </w:p>
    <w:p w:rsidR="00B94FE9" w:rsidRDefault="00B94FE9" w:rsidP="00D567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E9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B94FE9" w:rsidRPr="00B94FE9" w:rsidRDefault="00B94FE9" w:rsidP="00D567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E9">
        <w:rPr>
          <w:rFonts w:ascii="Times New Roman" w:hAnsi="Times New Roman" w:cs="Times New Roman"/>
          <w:b/>
          <w:sz w:val="28"/>
          <w:szCs w:val="28"/>
        </w:rPr>
        <w:t xml:space="preserve">Ивантеевского  муниципального района  </w:t>
      </w:r>
    </w:p>
    <w:p w:rsidR="00B94FE9" w:rsidRPr="00B94FE9" w:rsidRDefault="00B94FE9" w:rsidP="00D567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E9">
        <w:rPr>
          <w:rFonts w:ascii="Times New Roman" w:hAnsi="Times New Roman" w:cs="Times New Roman"/>
          <w:b/>
          <w:sz w:val="28"/>
          <w:szCs w:val="28"/>
        </w:rPr>
        <w:t xml:space="preserve">Саратовской  области             </w:t>
      </w:r>
      <w:r w:rsidR="00FF5F6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F5F6D">
        <w:rPr>
          <w:rFonts w:ascii="Times New Roman" w:hAnsi="Times New Roman" w:cs="Times New Roman"/>
          <w:b/>
          <w:sz w:val="28"/>
          <w:szCs w:val="28"/>
        </w:rPr>
        <w:tab/>
      </w:r>
      <w:r w:rsidR="00FF5F6D">
        <w:rPr>
          <w:rFonts w:ascii="Times New Roman" w:hAnsi="Times New Roman" w:cs="Times New Roman"/>
          <w:b/>
          <w:sz w:val="28"/>
          <w:szCs w:val="28"/>
        </w:rPr>
        <w:tab/>
      </w:r>
      <w:r w:rsidR="00FF5F6D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proofErr w:type="spellStart"/>
      <w:r w:rsidRPr="00B94FE9">
        <w:rPr>
          <w:rFonts w:ascii="Times New Roman" w:hAnsi="Times New Roman" w:cs="Times New Roman"/>
          <w:b/>
          <w:sz w:val="28"/>
          <w:szCs w:val="28"/>
        </w:rPr>
        <w:t>И.В.Черникова</w:t>
      </w:r>
      <w:proofErr w:type="spellEnd"/>
    </w:p>
    <w:p w:rsidR="00BE0B58" w:rsidRDefault="00BE0B58" w:rsidP="00D5676E">
      <w:pPr>
        <w:spacing w:after="0" w:line="240" w:lineRule="auto"/>
      </w:pPr>
    </w:p>
    <w:sectPr w:rsidR="00BE0B58" w:rsidSect="00FF5F6D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11" w:rsidRDefault="00005E11" w:rsidP="00FF5F6D">
      <w:pPr>
        <w:spacing w:after="0" w:line="240" w:lineRule="auto"/>
      </w:pPr>
      <w:r>
        <w:separator/>
      </w:r>
    </w:p>
  </w:endnote>
  <w:endnote w:type="continuationSeparator" w:id="0">
    <w:p w:rsidR="00005E11" w:rsidRDefault="00005E11" w:rsidP="00FF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394075"/>
      <w:docPartObj>
        <w:docPartGallery w:val="Page Numbers (Bottom of Page)"/>
        <w:docPartUnique/>
      </w:docPartObj>
    </w:sdtPr>
    <w:sdtEndPr/>
    <w:sdtContent>
      <w:p w:rsidR="00FF5F6D" w:rsidRDefault="00FF5F6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9D9">
          <w:rPr>
            <w:noProof/>
          </w:rPr>
          <w:t>4</w:t>
        </w:r>
        <w:r>
          <w:fldChar w:fldCharType="end"/>
        </w:r>
      </w:p>
    </w:sdtContent>
  </w:sdt>
  <w:p w:rsidR="00FF5F6D" w:rsidRDefault="00FF5F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11" w:rsidRDefault="00005E11" w:rsidP="00FF5F6D">
      <w:pPr>
        <w:spacing w:after="0" w:line="240" w:lineRule="auto"/>
      </w:pPr>
      <w:r>
        <w:separator/>
      </w:r>
    </w:p>
  </w:footnote>
  <w:footnote w:type="continuationSeparator" w:id="0">
    <w:p w:rsidR="00005E11" w:rsidRDefault="00005E11" w:rsidP="00FF5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C05"/>
    <w:rsid w:val="00005E11"/>
    <w:rsid w:val="000365F0"/>
    <w:rsid w:val="00046CCA"/>
    <w:rsid w:val="00067E5C"/>
    <w:rsid w:val="000E2334"/>
    <w:rsid w:val="0010410E"/>
    <w:rsid w:val="001B4912"/>
    <w:rsid w:val="0028253A"/>
    <w:rsid w:val="002B5675"/>
    <w:rsid w:val="003442BC"/>
    <w:rsid w:val="005771B0"/>
    <w:rsid w:val="0058120D"/>
    <w:rsid w:val="00593610"/>
    <w:rsid w:val="005A30A9"/>
    <w:rsid w:val="005B5C05"/>
    <w:rsid w:val="005E4E2D"/>
    <w:rsid w:val="006A2ECF"/>
    <w:rsid w:val="00784862"/>
    <w:rsid w:val="00893B3D"/>
    <w:rsid w:val="00AD3594"/>
    <w:rsid w:val="00B264E6"/>
    <w:rsid w:val="00B71007"/>
    <w:rsid w:val="00B94FE9"/>
    <w:rsid w:val="00BE0B58"/>
    <w:rsid w:val="00CE3DB4"/>
    <w:rsid w:val="00D50752"/>
    <w:rsid w:val="00D5676E"/>
    <w:rsid w:val="00E61E02"/>
    <w:rsid w:val="00E949D9"/>
    <w:rsid w:val="00F34E40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B5C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B5C0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C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5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B5C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5C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B5C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5B5C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aieoiaioa">
    <w:name w:val="Oaeno aieoiaioa"/>
    <w:basedOn w:val="a"/>
    <w:rsid w:val="005B5C0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Без интервала Знак"/>
    <w:link w:val="a8"/>
    <w:locked/>
    <w:rsid w:val="00593610"/>
  </w:style>
  <w:style w:type="paragraph" w:styleId="a8">
    <w:name w:val="No Spacing"/>
    <w:link w:val="a7"/>
    <w:qFormat/>
    <w:rsid w:val="0059361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F5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5F6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F5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5F6D"/>
    <w:rPr>
      <w:rFonts w:eastAsiaTheme="minorEastAsia"/>
      <w:lang w:eastAsia="ru-RU"/>
    </w:rPr>
  </w:style>
  <w:style w:type="character" w:styleId="ad">
    <w:name w:val="Hyperlink"/>
    <w:basedOn w:val="a0"/>
    <w:uiPriority w:val="99"/>
    <w:semiHidden/>
    <w:unhideWhenUsed/>
    <w:rsid w:val="00784862"/>
    <w:rPr>
      <w:color w:val="0000FF"/>
      <w:u w:val="single"/>
    </w:rPr>
  </w:style>
  <w:style w:type="paragraph" w:customStyle="1" w:styleId="ConsPlusNormal">
    <w:name w:val="ConsPlusNormal"/>
    <w:rsid w:val="00D567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9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49D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F5BEBE1E2AE36E197C10AFC8C3D0008C46E7ECAD6B3B143829FC1C9E7115FFAE8A80E57A5B4B83F11ABF48B2vBV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Iva_raysobr</cp:lastModifiedBy>
  <cp:revision>14</cp:revision>
  <cp:lastPrinted>2019-12-24T06:00:00Z</cp:lastPrinted>
  <dcterms:created xsi:type="dcterms:W3CDTF">2019-12-17T04:29:00Z</dcterms:created>
  <dcterms:modified xsi:type="dcterms:W3CDTF">2019-12-24T06:00:00Z</dcterms:modified>
</cp:coreProperties>
</file>