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Autospacing="0" w:before="0" w:afterAutospacing="0" w:after="0"/>
        <w:ind w:firstLine="300"/>
        <w:jc w:val="center"/>
        <w:rPr>
          <w:rFonts w:ascii="Times New Roman" w:hAnsi="Times New Roman"/>
          <w:sz w:val="26"/>
          <w:szCs w:val="26"/>
        </w:rPr>
      </w:pPr>
      <w:r>
        <w:rPr>
          <w:b/>
          <w:color w:val="000000"/>
          <w:sz w:val="26"/>
          <w:szCs w:val="26"/>
        </w:rPr>
        <w:t>ИЗВЕЩЕНИЕ</w:t>
      </w:r>
    </w:p>
    <w:p>
      <w:pPr>
        <w:pStyle w:val="Style15"/>
        <w:spacing w:lineRule="auto" w:line="240" w:beforeAutospacing="0" w:before="0" w:afterAutospacing="0" w:after="0"/>
        <w:ind w:firstLine="706"/>
        <w:jc w:val="center"/>
        <w:rPr>
          <w:rFonts w:ascii="Times New Roman" w:hAnsi="Times New Roman"/>
          <w:b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О предоставлении земельного участка для сельскохозяйственного использования</w:t>
      </w:r>
    </w:p>
    <w:p>
      <w:pPr>
        <w:pStyle w:val="Western"/>
        <w:spacing w:lineRule="auto" w:line="240" w:beforeAutospacing="0" w:before="0" w:afterAutospacing="0" w:after="0"/>
        <w:ind w:firstLine="706"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ст.39.18 Земельного Кодекса РФ, А</w:t>
      </w:r>
      <w:r>
        <w:rPr>
          <w:sz w:val="26"/>
          <w:szCs w:val="26"/>
        </w:rPr>
        <w:t>дминистрация Ивантеевского муниципального района информирует граждан и крестьянские (фермерские) хозяйства о возможном предоставлении в аренду земельного участка площадью 39000 кв.м., из земель населенных пунктов, для сельскохозяйственного использования, расположенного по адресу: Саратовская область, Ивантеевский район, с.Ивановка, 300м на восток от ул. Пионерская.</w:t>
      </w:r>
    </w:p>
    <w:p>
      <w:pPr>
        <w:pStyle w:val="Western"/>
        <w:spacing w:lineRule="auto" w:line="240" w:beforeAutospacing="0" w:before="0" w:after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  <w:lang w:val="ru-RU"/>
        </w:rPr>
        <w:t>Граждане и крестьянские (фермерские) хозяйства вправе подавать заявление о намерении участвовать в аукционе  на право заключения договора аренды данного земельного участка.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Заявки подаются по адресу: 413950, Саратовская область, Ивантеевский район, с. Ивантеевка, ул. Советская, д.14, отдел по управлению земельными ресурсами, (телефон 8 84579 5-16-55).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Дата окончания приема заявлений: 1</w:t>
      </w:r>
      <w:r>
        <w:rPr>
          <w:rFonts w:ascii="Times New Roman" w:hAnsi="Times New Roman"/>
          <w:sz w:val="26"/>
          <w:szCs w:val="26"/>
          <w:lang w:val="ru-RU"/>
        </w:rPr>
        <w:t>7</w:t>
      </w:r>
      <w:r>
        <w:rPr>
          <w:rFonts w:ascii="Times New Roman" w:hAnsi="Times New Roman"/>
          <w:sz w:val="26"/>
          <w:szCs w:val="26"/>
          <w:lang w:val="ru-RU"/>
        </w:rPr>
        <w:t>.09.2018г.</w:t>
      </w:r>
    </w:p>
    <w:p>
      <w:pPr>
        <w:pStyle w:val="Style20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0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</w:t>
      </w:r>
      <w:r>
        <w:rPr>
          <w:rFonts w:ascii="Times New Roman" w:hAnsi="Times New Roman"/>
          <w:sz w:val="26"/>
          <w:szCs w:val="26"/>
          <w:lang w:val="en-US"/>
        </w:rPr>
        <w:t>почты: (iva_omo@rambler.ru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Western"/>
        <w:spacing w:lineRule="auto" w:line="240" w:beforeAutospacing="0" w:before="0" w:after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_DdeLink__38_1314450333"/>
      <w:r>
        <w:rPr>
          <w:sz w:val="26"/>
          <w:szCs w:val="26"/>
          <w:lang w:val="ru-RU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ул. Советская,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  <w:lang w:val="ru-RU"/>
        </w:rPr>
        <w:t xml:space="preserve">с 08.00 до 16.00 (перерыв с 12.00 до 13.00) по местному времени </w:t>
      </w:r>
      <w:bookmarkEnd w:id="0"/>
      <w:r>
        <w:rPr>
          <w:sz w:val="26"/>
          <w:szCs w:val="26"/>
          <w:lang w:val="ru-RU"/>
        </w:rPr>
        <w:t xml:space="preserve">. </w:t>
      </w:r>
    </w:p>
    <w:p>
      <w:pPr>
        <w:pStyle w:val="Western"/>
        <w:spacing w:lineRule="auto" w:line="240" w:beforeAutospacing="0" w:before="0" w:afterAutospacing="0" w:after="0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Глава Ивантеевского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муниципального района                                                                  В.В. Басов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Рожнова Н.Г.  (84579 5-16-55)</w:t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31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1143e6"/>
    <w:pPr>
      <w:keepNext w:val="true"/>
      <w:spacing w:lineRule="auto" w:line="240" w:before="0" w:after="0"/>
      <w:ind w:left="4956" w:hanging="0"/>
      <w:jc w:val="center"/>
      <w:outlineLvl w:val="0"/>
    </w:pPr>
    <w:rPr>
      <w:rFonts w:ascii="Calibri" w:hAnsi="Calibri" w:eastAsia="Times New Roman" w:cs="Times New Roman"/>
      <w:b/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e4e64"/>
    <w:rPr/>
  </w:style>
  <w:style w:type="character" w:styleId="11" w:customStyle="1">
    <w:name w:val="Заголовок 1 Знак"/>
    <w:basedOn w:val="DefaultParagraphFont"/>
    <w:link w:val="1"/>
    <w:qFormat/>
    <w:rsid w:val="001143e6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link w:val="a4"/>
    <w:uiPriority w:val="99"/>
    <w:semiHidden/>
    <w:qFormat/>
    <w:rsid w:val="001143e6"/>
    <w:rPr/>
  </w:style>
  <w:style w:type="character" w:styleId="12" w:customStyle="1">
    <w:name w:val="Верхний колонтитул Знак1"/>
    <w:link w:val="a4"/>
    <w:semiHidden/>
    <w:qFormat/>
    <w:locked/>
    <w:rsid w:val="001143e6"/>
    <w:rPr>
      <w:rFonts w:ascii="Calibri" w:hAnsi="Calibri" w:eastAsia="Times New Roman" w:cs="Times New Roman"/>
      <w:sz w:val="2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e4e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Header"/>
    <w:basedOn w:val="Normal"/>
    <w:link w:val="11"/>
    <w:semiHidden/>
    <w:unhideWhenUsed/>
    <w:rsid w:val="001143e6"/>
    <w:pPr>
      <w:tabs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ascii="Calibri" w:hAnsi="Calibri" w:eastAsia="Times New Roman" w:cs="Times New Roman"/>
      <w:sz w:val="28"/>
      <w:lang w:eastAsia="ru-RU"/>
    </w:rPr>
  </w:style>
  <w:style w:type="paragraph" w:styleId="Western" w:customStyle="1">
    <w:name w:val="western"/>
    <w:basedOn w:val="Normal"/>
    <w:qFormat/>
    <w:rsid w:val="00f243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LibreOffice/6.0.2.1$Windows_x86 LibreOffice_project/f7f06a8f319e4b62f9bc5095aa112a65d2f3ac89</Application>
  <Pages>1</Pages>
  <Words>347</Words>
  <Characters>2573</Characters>
  <CharactersWithSpaces>2975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2017-01-27T12:00:00Z</dcterms:created>
  <dc:creator>456</dc:creator>
  <dc:description/>
  <dc:language>ru-RU</dc:language>
  <cp:lastModifiedBy/>
  <cp:lastPrinted>2018-08-08T10:07:20Z</cp:lastPrinted>
  <dcterms:modified xsi:type="dcterms:W3CDTF">2018-08-15T08:57:49Z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