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специалистов администрации Николаевского  муниципального образования и членов их семей за период с 1 января 2018 года по 31 декабря 2018 года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tbl>
      <w:tblPr>
        <w:tblW w:w="15858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0"/>
        <w:gridCol w:w="1776"/>
        <w:gridCol w:w="30"/>
        <w:gridCol w:w="2379"/>
        <w:gridCol w:w="30"/>
        <w:gridCol w:w="1246"/>
        <w:gridCol w:w="30"/>
        <w:gridCol w:w="1670"/>
        <w:gridCol w:w="30"/>
        <w:gridCol w:w="1405"/>
        <w:gridCol w:w="30"/>
        <w:gridCol w:w="1371"/>
        <w:gridCol w:w="30"/>
        <w:gridCol w:w="1669"/>
        <w:gridCol w:w="31"/>
        <w:gridCol w:w="1459"/>
        <w:gridCol w:w="30"/>
        <w:gridCol w:w="959"/>
        <w:gridCol w:w="2"/>
        <w:gridCol w:w="28"/>
        <w:gridCol w:w="1592"/>
        <w:gridCol w:w="2"/>
        <w:gridCol w:w="27"/>
      </w:tblGrid>
      <w:tr>
        <w:trPr>
          <w:cantSplit w:val="true"/>
        </w:trPr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2018 г. (тыс.руб.)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1) Колчина Светлана Алексеевна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262220,72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Колчин Дмитрий Николаевич (муж)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«Колчин Д.Н.»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514638,53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с надворными постройками (1/4 доли)</w:t>
            </w:r>
          </w:p>
        </w:tc>
        <w:tc>
          <w:tcPr>
            <w:tcW w:w="14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Camry,2017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GRANTA,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2014г.; 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TGA,2008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полуприцеп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WIELTON, 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прицеп к легковым ТС КМЗ-828420, 2013г. </w:t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4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4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Колчина Софья Дмитриевна (дочь) 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МОУ «СОШ с.Николаевка им. В.М. Кузьмина»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с надворными постройками (1/4 доли)</w:t>
            </w:r>
          </w:p>
        </w:tc>
        <w:tc>
          <w:tcPr>
            <w:tcW w:w="14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Колчин Артём Дмитриевич (сын) 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МОУ «СОШ с.Николаевка им. В.М. Кузьмина»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с надворными постройками (1/4 доли)</w:t>
            </w:r>
          </w:p>
        </w:tc>
        <w:tc>
          <w:tcPr>
            <w:tcW w:w="14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0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284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ерхний колонтитул Знак"/>
    <w:basedOn w:val="1"/>
    <w:qFormat/>
    <w:rPr>
      <w:rFonts w:ascii="Times New Roman" w:hAnsi="Times New Roman"/>
      <w:sz w:val="24"/>
      <w:szCs w:val="24"/>
    </w:rPr>
  </w:style>
  <w:style w:type="character" w:styleId="Pagenumber">
    <w:name w:val="page number"/>
    <w:basedOn w:val="1"/>
    <w:qFormat/>
    <w:rPr/>
  </w:style>
  <w:style w:type="character" w:styleId="Style15" w:customStyle="1">
    <w:name w:val="Текст выноски Знак"/>
    <w:basedOn w:val="1"/>
    <w:qFormat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1"/>
    <w:qFormat/>
    <w:rPr>
      <w:rFonts w:ascii="Times New Roman" w:hAnsi="Times New Roman"/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LibreOffice/5.4.3.2$Windows_X86_64 LibreOffice_project/92a7159f7e4af62137622921e809f8546db437e5</Application>
  <Pages>2</Pages>
  <Words>201</Words>
  <Characters>1258</Characters>
  <CharactersWithSpaces>1414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2018-05-24T11:11:00Z</dcterms:created>
  <dc:creator>user</dc:creator>
  <dc:description/>
  <dc:language>ru-RU</dc:language>
  <cp:lastModifiedBy/>
  <cp:lastPrinted>2011-04-20T06:43:00Z</cp:lastPrinted>
  <dcterms:modified xsi:type="dcterms:W3CDTF">2019-04-30T12:02:40Z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