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ОТЧЕТ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 xml:space="preserve">о результатах проведения </w:t>
      </w:r>
      <w:r>
        <w:rPr>
          <w:rFonts w:ascii="Times New Roman" w:eastAsiaTheme="minorHAnsi" w:hAnsi="Times New Roman"/>
          <w:sz w:val="28"/>
          <w:szCs w:val="28"/>
        </w:rPr>
        <w:t>финансовым управлением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0902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9029C">
        <w:rPr>
          <w:rFonts w:ascii="Times New Roman" w:eastAsiaTheme="minorHAnsi" w:hAnsi="Times New Roman"/>
          <w:sz w:val="28"/>
          <w:szCs w:val="28"/>
        </w:rPr>
        <w:t>контрольных</w:t>
      </w:r>
      <w:proofErr w:type="gramEnd"/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мероприятий в финансово-бюджетной сфере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1"/>
      </w:tblGrid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904616" w:rsidP="00904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1 января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Периодичность: годовая</w:t>
            </w:r>
          </w:p>
        </w:tc>
      </w:tr>
    </w:tbl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1. Общие сведения о проведенных проверках, ревизиях, обследованиях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832"/>
        <w:gridCol w:w="1414"/>
      </w:tblGrid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Значения показателя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Объем проверенных средств,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5E1A4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123270,1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осуществлении внутреннего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5E1A4A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123270,1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1138,4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ревизий и проверок,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проведенных выездных проверок и (или) ревизий,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Сведения   о   суммах   нарушений,   выявленных 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контроля, тыс. руб.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5"/>
        <w:gridCol w:w="590"/>
        <w:gridCol w:w="646"/>
        <w:gridCol w:w="837"/>
      </w:tblGrid>
      <w:tr w:rsidR="000526F5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МУП «Редакция газеты «</w:t>
            </w:r>
            <w:proofErr w:type="spellStart"/>
            <w:r>
              <w:rPr>
                <w:rFonts w:eastAsiaTheme="minorHAnsi" w:cs="Calibri"/>
              </w:rPr>
              <w:t>Ивантеевский</w:t>
            </w:r>
            <w:proofErr w:type="spellEnd"/>
            <w:r>
              <w:rPr>
                <w:rFonts w:eastAsiaTheme="minorHAnsi" w:cs="Calibri"/>
              </w:rPr>
              <w:t xml:space="preserve">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«ООШ п</w:t>
            </w:r>
            <w:proofErr w:type="gramStart"/>
            <w:r>
              <w:rPr>
                <w:rFonts w:eastAsiaTheme="minorHAnsi" w:cs="Calibri"/>
              </w:rPr>
              <w:t>.В</w:t>
            </w:r>
            <w:proofErr w:type="gramEnd"/>
            <w:r>
              <w:rPr>
                <w:rFonts w:eastAsiaTheme="minorHAnsi" w:cs="Calibri"/>
              </w:rPr>
              <w:t>осточный»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154,1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spellStart"/>
            <w:r>
              <w:rPr>
                <w:rFonts w:eastAsiaTheme="minorHAnsi" w:cs="Calibri"/>
              </w:rPr>
              <w:t>с</w:t>
            </w:r>
            <w:proofErr w:type="gramStart"/>
            <w:r>
              <w:rPr>
                <w:rFonts w:eastAsiaTheme="minorHAnsi" w:cs="Calibri"/>
              </w:rPr>
              <w:t>.А</w:t>
            </w:r>
            <w:proofErr w:type="gramEnd"/>
            <w:r>
              <w:rPr>
                <w:rFonts w:eastAsiaTheme="minorHAnsi" w:cs="Calibri"/>
              </w:rPr>
              <w:t>рбузовка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gramStart"/>
            <w:r>
              <w:rPr>
                <w:rFonts w:eastAsiaTheme="minorHAnsi" w:cs="Calibri"/>
              </w:rPr>
              <w:t>с</w:t>
            </w:r>
            <w:proofErr w:type="gramEnd"/>
            <w:r>
              <w:rPr>
                <w:rFonts w:eastAsiaTheme="minorHAnsi" w:cs="Calibri"/>
              </w:rPr>
              <w:t>. Канаевка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spellStart"/>
            <w:r>
              <w:rPr>
                <w:rFonts w:eastAsiaTheme="minorHAnsi" w:cs="Calibri"/>
              </w:rPr>
              <w:t>с</w:t>
            </w:r>
            <w:proofErr w:type="gramStart"/>
            <w:r>
              <w:rPr>
                <w:rFonts w:eastAsiaTheme="minorHAnsi" w:cs="Calibri"/>
              </w:rPr>
              <w:t>.К</w:t>
            </w:r>
            <w:proofErr w:type="gramEnd"/>
            <w:r>
              <w:rPr>
                <w:rFonts w:eastAsiaTheme="minorHAnsi" w:cs="Calibri"/>
              </w:rPr>
              <w:t>левенка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156,6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1E72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«ООШ с</w:t>
            </w:r>
            <w:proofErr w:type="gramStart"/>
            <w:r>
              <w:rPr>
                <w:rFonts w:eastAsiaTheme="minorHAnsi" w:cs="Calibri"/>
              </w:rPr>
              <w:t>.Ч</w:t>
            </w:r>
            <w:proofErr w:type="gramEnd"/>
            <w:r>
              <w:rPr>
                <w:rFonts w:eastAsiaTheme="minorHAnsi" w:cs="Calibri"/>
              </w:rPr>
              <w:t>ернава»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1E722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«СОШ с</w:t>
            </w:r>
            <w:proofErr w:type="gramStart"/>
            <w:r>
              <w:rPr>
                <w:rFonts w:eastAsiaTheme="minorHAnsi" w:cs="Calibri"/>
              </w:rPr>
              <w:t>.Н</w:t>
            </w:r>
            <w:proofErr w:type="gramEnd"/>
            <w:r>
              <w:rPr>
                <w:rFonts w:eastAsiaTheme="minorHAnsi" w:cs="Calibri"/>
              </w:rPr>
              <w:t xml:space="preserve">иколаевка </w:t>
            </w:r>
            <w:proofErr w:type="spellStart"/>
            <w:r>
              <w:rPr>
                <w:rFonts w:eastAsiaTheme="minorHAnsi" w:cs="Calibri"/>
              </w:rPr>
              <w:t>им.В.М.Кузьмина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129,9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1138,4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C4141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FC4141" w:rsidRDefault="00FC4141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3. Сведения   о  количестве  нарушений,  выявленных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3"/>
        <w:gridCol w:w="590"/>
        <w:gridCol w:w="646"/>
        <w:gridCol w:w="837"/>
      </w:tblGrid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МУП «Редакция газеты «</w:t>
            </w:r>
            <w:proofErr w:type="spellStart"/>
            <w:r>
              <w:rPr>
                <w:rFonts w:eastAsiaTheme="minorHAnsi" w:cs="Calibri"/>
              </w:rPr>
              <w:t>Ивантеевский</w:t>
            </w:r>
            <w:proofErr w:type="spellEnd"/>
            <w:r>
              <w:rPr>
                <w:rFonts w:eastAsiaTheme="minorHAnsi" w:cs="Calibri"/>
              </w:rPr>
              <w:t xml:space="preserve">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«ООШ п</w:t>
            </w:r>
            <w:proofErr w:type="gramStart"/>
            <w:r>
              <w:rPr>
                <w:rFonts w:eastAsiaTheme="minorHAnsi" w:cs="Calibri"/>
              </w:rPr>
              <w:t>.В</w:t>
            </w:r>
            <w:proofErr w:type="gramEnd"/>
            <w:r>
              <w:rPr>
                <w:rFonts w:eastAsiaTheme="minorHAnsi" w:cs="Calibri"/>
              </w:rPr>
              <w:t>осточный»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spellStart"/>
            <w:r>
              <w:rPr>
                <w:rFonts w:eastAsiaTheme="minorHAnsi" w:cs="Calibri"/>
              </w:rPr>
              <w:t>с</w:t>
            </w:r>
            <w:proofErr w:type="gramStart"/>
            <w:r>
              <w:rPr>
                <w:rFonts w:eastAsiaTheme="minorHAnsi" w:cs="Calibri"/>
              </w:rPr>
              <w:t>.А</w:t>
            </w:r>
            <w:proofErr w:type="gramEnd"/>
            <w:r>
              <w:rPr>
                <w:rFonts w:eastAsiaTheme="minorHAnsi" w:cs="Calibri"/>
              </w:rPr>
              <w:t>рбузовка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gramStart"/>
            <w:r>
              <w:rPr>
                <w:rFonts w:eastAsiaTheme="minorHAnsi" w:cs="Calibri"/>
              </w:rPr>
              <w:t>с</w:t>
            </w:r>
            <w:proofErr w:type="gramEnd"/>
            <w:r>
              <w:rPr>
                <w:rFonts w:eastAsiaTheme="minorHAnsi" w:cs="Calibri"/>
              </w:rPr>
              <w:t>. Канаевка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МОУ «ООШ </w:t>
            </w:r>
            <w:proofErr w:type="spellStart"/>
            <w:r>
              <w:rPr>
                <w:rFonts w:eastAsiaTheme="minorHAnsi" w:cs="Calibri"/>
              </w:rPr>
              <w:t>с</w:t>
            </w:r>
            <w:proofErr w:type="gramStart"/>
            <w:r>
              <w:rPr>
                <w:rFonts w:eastAsiaTheme="minorHAnsi" w:cs="Calibri"/>
              </w:rPr>
              <w:t>.К</w:t>
            </w:r>
            <w:proofErr w:type="gramEnd"/>
            <w:r>
              <w:rPr>
                <w:rFonts w:eastAsiaTheme="minorHAnsi" w:cs="Calibri"/>
              </w:rPr>
              <w:t>левенка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«ООШ с</w:t>
            </w:r>
            <w:proofErr w:type="gramStart"/>
            <w:r>
              <w:rPr>
                <w:rFonts w:eastAsiaTheme="minorHAnsi" w:cs="Calibri"/>
              </w:rPr>
              <w:t>.Ч</w:t>
            </w:r>
            <w:proofErr w:type="gramEnd"/>
            <w:r>
              <w:rPr>
                <w:rFonts w:eastAsiaTheme="minorHAnsi" w:cs="Calibri"/>
              </w:rPr>
              <w:t>ернава»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1E722F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МОУ «СОШ с</w:t>
            </w:r>
            <w:proofErr w:type="gramStart"/>
            <w:r>
              <w:rPr>
                <w:rFonts w:eastAsiaTheme="minorHAnsi" w:cs="Calibri"/>
              </w:rPr>
              <w:t>.Н</w:t>
            </w:r>
            <w:proofErr w:type="gramEnd"/>
            <w:r>
              <w:rPr>
                <w:rFonts w:eastAsiaTheme="minorHAnsi" w:cs="Calibri"/>
              </w:rPr>
              <w:t xml:space="preserve">иколаевка </w:t>
            </w:r>
            <w:proofErr w:type="spellStart"/>
            <w:r>
              <w:rPr>
                <w:rFonts w:eastAsiaTheme="minorHAnsi" w:cs="Calibri"/>
              </w:rPr>
              <w:t>им.В.М.Кузьмина</w:t>
            </w:r>
            <w:proofErr w:type="spellEnd"/>
            <w:r>
              <w:rPr>
                <w:rFonts w:eastAsiaTheme="minorHAns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6B011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4. Сведения  о  принятых мерах по результатам осуществления контрольных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мероприятий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58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51"/>
        <w:gridCol w:w="992"/>
      </w:tblGrid>
      <w:tr w:rsidR="000526F5" w:rsidTr="006949C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Представления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Предписания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Возмещение средств, использованных с нарушениями, по предписаниям и представлениям </w:t>
            </w:r>
            <w:r w:rsidR="00FC4141">
              <w:rPr>
                <w:rFonts w:eastAsiaTheme="minorHAnsi" w:cs="Calibri"/>
              </w:rPr>
              <w:lastRenderedPageBreak/>
              <w:t>финансового управления</w:t>
            </w:r>
            <w:r>
              <w:rPr>
                <w:rFonts w:eastAsiaTheme="minorHAnsi" w:cs="Calibri"/>
              </w:rPr>
              <w:t xml:space="preserve"> в досудебном порядке, а также в добровольном порядке</w:t>
            </w: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рассмотрены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исполнены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направленные</w:t>
            </w:r>
            <w:proofErr w:type="gramEnd"/>
            <w:r>
              <w:rPr>
                <w:rFonts w:eastAsiaTheme="minorHAnsi" w:cs="Calibri"/>
              </w:rPr>
              <w:t xml:space="preserve"> финансовым органам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Внутренний муниципальный финансовый контроль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  <w:p w:rsidR="006B0117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средствам местного бюджета и средствам, полученным из 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Сведения  о  ходе  реализации  материалов,  направленных в органы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прокуратуры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,п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равоохранительные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органы и суды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6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546"/>
        <w:gridCol w:w="587"/>
        <w:gridCol w:w="687"/>
        <w:gridCol w:w="560"/>
        <w:gridCol w:w="840"/>
        <w:gridCol w:w="587"/>
        <w:gridCol w:w="710"/>
        <w:gridCol w:w="690"/>
        <w:gridCol w:w="714"/>
        <w:gridCol w:w="700"/>
        <w:gridCol w:w="714"/>
        <w:gridCol w:w="719"/>
        <w:gridCol w:w="686"/>
        <w:gridCol w:w="727"/>
        <w:gridCol w:w="700"/>
        <w:gridCol w:w="700"/>
        <w:gridCol w:w="711"/>
        <w:gridCol w:w="700"/>
        <w:gridCol w:w="728"/>
        <w:gridCol w:w="715"/>
        <w:gridCol w:w="700"/>
      </w:tblGrid>
      <w:tr w:rsidR="000526F5" w:rsidTr="00FC4141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Передано информации и материалов </w:t>
            </w:r>
            <w:r>
              <w:rPr>
                <w:rFonts w:eastAsiaTheme="minorHAnsi" w:cs="Calibri"/>
              </w:rPr>
              <w:lastRenderedPageBreak/>
              <w:t>ревизий и проверок органам прокуратуры и иным правоохранительным органам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Возбуждено уголовных дел, правоохрани</w:t>
            </w:r>
            <w:r>
              <w:rPr>
                <w:rFonts w:eastAsiaTheme="minorHAnsi" w:cs="Calibri"/>
              </w:rPr>
              <w:lastRenderedPageBreak/>
              <w:t>тельными органами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 xml:space="preserve">Отказано в возбуждении уголовных дел </w:t>
            </w:r>
            <w:r>
              <w:rPr>
                <w:rFonts w:eastAsiaTheme="minorHAnsi" w:cs="Calibri"/>
              </w:rPr>
              <w:lastRenderedPageBreak/>
              <w:t>правоохранительными органами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Протесты, представления, постановлен</w:t>
            </w:r>
            <w:r>
              <w:rPr>
                <w:rFonts w:eastAsiaTheme="minorHAnsi" w:cs="Calibri"/>
              </w:rPr>
              <w:lastRenderedPageBreak/>
              <w:t>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Уголовные дела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Иски органов прокуратуры и иных правоохранительных органов на возмещение сумм выявленных </w:t>
            </w:r>
            <w:r>
              <w:rPr>
                <w:rFonts w:eastAsiaTheme="minorHAnsi" w:cs="Calibri"/>
              </w:rPr>
              <w:lastRenderedPageBreak/>
              <w:t>нарушений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1C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 xml:space="preserve">Иски о возмещении ущерба 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</w:t>
            </w:r>
            <w:proofErr w:type="gramStart"/>
            <w:r>
              <w:rPr>
                <w:rFonts w:eastAsiaTheme="minorHAnsi" w:cs="Calibri"/>
              </w:rPr>
              <w:t>которым</w:t>
            </w:r>
            <w:proofErr w:type="gramEnd"/>
            <w:r>
              <w:rPr>
                <w:rFonts w:eastAsiaTheme="minorHAnsi" w:cs="Calibri"/>
              </w:rPr>
              <w:t xml:space="preserve"> осуждены виновные лица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 xml:space="preserve">муниципальный </w:t>
            </w:r>
            <w:r>
              <w:rPr>
                <w:rFonts w:eastAsiaTheme="minorHAnsi" w:cs="Calibri"/>
              </w:rPr>
              <w:t>финансовый контроль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средствам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 и средствам, полученным из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   6</w:t>
      </w:r>
      <w:r>
        <w:rPr>
          <w:rFonts w:ascii="Courier New" w:eastAsiaTheme="minorHAnsi" w:hAnsi="Courier New" w:cs="Courier New"/>
          <w:sz w:val="20"/>
          <w:szCs w:val="20"/>
        </w:rPr>
        <w:t>. Сведения  о  жалобах  (протестах)  и  исковых  заявлениях на решения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 администрации </w:t>
      </w:r>
      <w:proofErr w:type="spellStart"/>
      <w:r w:rsidR="00FC4141">
        <w:rPr>
          <w:rFonts w:ascii="Courier New" w:eastAsiaTheme="minorHAnsi" w:hAnsi="Courier New" w:cs="Courier New"/>
          <w:sz w:val="20"/>
          <w:szCs w:val="20"/>
        </w:rPr>
        <w:t>Ивантеевского</w:t>
      </w:r>
      <w:proofErr w:type="spellEnd"/>
      <w:r w:rsidR="00FC4141">
        <w:rPr>
          <w:rFonts w:ascii="Courier New" w:eastAsiaTheme="minorHAnsi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eastAsiaTheme="minorHAnsi" w:hAnsi="Courier New" w:cs="Courier New"/>
          <w:sz w:val="20"/>
          <w:szCs w:val="20"/>
        </w:rPr>
        <w:t>, а также на их действия   (бездействие)   в   рамках   осуществления  ими  контрольной деятельности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635"/>
        <w:gridCol w:w="768"/>
        <w:gridCol w:w="768"/>
        <w:gridCol w:w="768"/>
        <w:gridCol w:w="2388"/>
        <w:gridCol w:w="850"/>
        <w:gridCol w:w="1276"/>
        <w:gridCol w:w="1134"/>
        <w:gridCol w:w="2979"/>
      </w:tblGrid>
      <w:tr w:rsidR="000526F5" w:rsidTr="006C65F6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Жалобы (протесты) на постановления об административных правонарушениях, предписания, представления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 w:rsidR="00FC414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в рамках осуществления ими контрольной деятельности в финансово-бюджетной сфере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>
              <w:rPr>
                <w:rFonts w:eastAsiaTheme="minorHAnsi" w:cs="Calibri"/>
              </w:rPr>
              <w:t xml:space="preserve"> в рамках осуществления ими контрольной деятельности в финансово-бюджетной сфере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>муниципальный</w:t>
            </w:r>
            <w:r>
              <w:rPr>
                <w:rFonts w:eastAsiaTheme="minorHAnsi" w:cs="Calibri"/>
              </w:rPr>
              <w:t xml:space="preserve"> финансовый контроль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DA79ED" w:rsidRPr="00A46834" w:rsidRDefault="000526F5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DA79ED">
        <w:rPr>
          <w:rFonts w:ascii="Courier New" w:eastAsiaTheme="minorHAnsi" w:hAnsi="Courier New" w:cs="Courier New"/>
          <w:sz w:val="20"/>
          <w:szCs w:val="20"/>
        </w:rPr>
        <w:t xml:space="preserve">    Начальник финансового управления  _________________ </w:t>
      </w:r>
      <w:proofErr w:type="spellStart"/>
      <w:r w:rsidR="00DA79ED" w:rsidRPr="00A46834">
        <w:rPr>
          <w:rFonts w:ascii="Courier New" w:eastAsiaTheme="minorHAnsi" w:hAnsi="Courier New" w:cs="Courier New"/>
          <w:sz w:val="20"/>
          <w:szCs w:val="20"/>
          <w:u w:val="single"/>
        </w:rPr>
        <w:t>____ЛебедихинаВ.И</w:t>
      </w:r>
      <w:proofErr w:type="spellEnd"/>
      <w:r w:rsidR="00DA79ED" w:rsidRPr="00A46834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(подпись)         (расшифровка подписи)</w:t>
      </w: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 </w:t>
      </w:r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Начальник отдела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пред</w:t>
      </w:r>
      <w:proofErr w:type="gram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.к</w:t>
      </w:r>
      <w:proofErr w:type="gramEnd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онтроля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_______Агаркова</w:t>
      </w:r>
      <w:proofErr w:type="spellEnd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 О.Н__</w:t>
      </w:r>
      <w:r>
        <w:rPr>
          <w:rFonts w:ascii="Courier New" w:eastAsiaTheme="minorHAnsi" w:hAnsi="Courier New" w:cs="Courier New"/>
          <w:sz w:val="20"/>
          <w:szCs w:val="20"/>
          <w:u w:val="single"/>
        </w:rPr>
        <w:t xml:space="preserve">8-84579-5-16-75 </w:t>
      </w: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                 (подпись)  (расшифровка подписи)   (телефон)</w:t>
      </w: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DA79ED" w:rsidRDefault="00DA79ED" w:rsidP="00DA79E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Theme="minorHAnsi" w:hAnsi="Courier New" w:cs="Courier New"/>
          <w:sz w:val="20"/>
          <w:szCs w:val="20"/>
        </w:rPr>
        <w:t xml:space="preserve">    "31" марта 2017 г.                                                        </w:t>
      </w:r>
    </w:p>
    <w:p w:rsidR="000526F5" w:rsidRDefault="000526F5" w:rsidP="00DA79ED">
      <w:pPr>
        <w:autoSpaceDE w:val="0"/>
        <w:autoSpaceDN w:val="0"/>
        <w:adjustRightInd w:val="0"/>
        <w:spacing w:after="0" w:line="240" w:lineRule="auto"/>
        <w:jc w:val="both"/>
      </w:pPr>
    </w:p>
    <w:p w:rsidR="00F32A3B" w:rsidRDefault="00F32A3B"/>
    <w:sectPr w:rsidR="00F32A3B" w:rsidSect="004A30F1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F5"/>
    <w:rsid w:val="000526F5"/>
    <w:rsid w:val="001C3B44"/>
    <w:rsid w:val="001E722F"/>
    <w:rsid w:val="003A68F4"/>
    <w:rsid w:val="004A30F1"/>
    <w:rsid w:val="005E1A4A"/>
    <w:rsid w:val="006B0117"/>
    <w:rsid w:val="006C65F6"/>
    <w:rsid w:val="00766856"/>
    <w:rsid w:val="00833F3C"/>
    <w:rsid w:val="00904616"/>
    <w:rsid w:val="0094339E"/>
    <w:rsid w:val="009719A1"/>
    <w:rsid w:val="00BC6CDA"/>
    <w:rsid w:val="00BF637F"/>
    <w:rsid w:val="00C8320A"/>
    <w:rsid w:val="00DA79ED"/>
    <w:rsid w:val="00F32A3B"/>
    <w:rsid w:val="00F77E3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0526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526F5"/>
    <w:rPr>
      <w:color w:val="0000FF"/>
      <w:u w:val="single"/>
    </w:rPr>
  </w:style>
  <w:style w:type="paragraph" w:customStyle="1" w:styleId="ConsPlusNonformat">
    <w:name w:val="ConsPlusNonformat"/>
    <w:uiPriority w:val="99"/>
    <w:rsid w:val="000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7469-30BD-4942-8F75-9B4C6C0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10</cp:revision>
  <dcterms:created xsi:type="dcterms:W3CDTF">2017-02-20T10:13:00Z</dcterms:created>
  <dcterms:modified xsi:type="dcterms:W3CDTF">2018-03-30T07:42:00Z</dcterms:modified>
</cp:coreProperties>
</file>