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5" w:rsidRPr="00695A0B" w:rsidRDefault="008D65B5" w:rsidP="008D65B5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8D65B5" w:rsidRPr="00695A0B" w:rsidRDefault="008D65B5" w:rsidP="008D65B5">
      <w:pPr>
        <w:jc w:val="center"/>
        <w:rPr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ИВАНОВСКОГО</w:t>
      </w:r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</w:t>
      </w:r>
    </w:p>
    <w:p w:rsidR="008D65B5" w:rsidRPr="00695A0B" w:rsidRDefault="008D65B5" w:rsidP="008D65B5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695A0B">
        <w:rPr>
          <w:b/>
          <w:bCs/>
          <w:sz w:val="28"/>
          <w:szCs w:val="28"/>
        </w:rPr>
        <w:t xml:space="preserve">ИВАНТЕЕВСКОГО </w:t>
      </w:r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8D65B5" w:rsidRDefault="008D65B5" w:rsidP="008D65B5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695A0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D65B5" w:rsidRDefault="008D65B5" w:rsidP="008D65B5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D65B5" w:rsidRPr="00B375A5" w:rsidRDefault="001C3815" w:rsidP="008D65B5">
      <w:pPr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Десятое</w:t>
      </w:r>
      <w:r w:rsidR="008D65B5" w:rsidRPr="00B375A5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заседание пятого созыва</w:t>
      </w:r>
    </w:p>
    <w:p w:rsidR="008D65B5" w:rsidRDefault="008D65B5" w:rsidP="008D65B5">
      <w:pPr>
        <w:tabs>
          <w:tab w:val="left" w:pos="7305"/>
        </w:tabs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</w:p>
    <w:p w:rsidR="008D65B5" w:rsidRDefault="008D65B5" w:rsidP="008D65B5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D65B5" w:rsidRPr="00695A0B" w:rsidRDefault="008D65B5" w:rsidP="008D6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AF4183">
        <w:rPr>
          <w:b/>
          <w:bCs/>
          <w:sz w:val="28"/>
          <w:szCs w:val="28"/>
        </w:rPr>
        <w:t xml:space="preserve"> 17</w:t>
      </w:r>
    </w:p>
    <w:p w:rsidR="008D65B5" w:rsidRPr="00E77928" w:rsidRDefault="008D65B5" w:rsidP="008D65B5">
      <w:pPr>
        <w:jc w:val="center"/>
        <w:rPr>
          <w:b/>
          <w:bCs/>
          <w:sz w:val="28"/>
          <w:szCs w:val="28"/>
        </w:rPr>
      </w:pPr>
    </w:p>
    <w:p w:rsidR="008D65B5" w:rsidRPr="00027CDC" w:rsidRDefault="008D65B5" w:rsidP="008D65B5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AF7020">
        <w:rPr>
          <w:bCs/>
          <w:color w:val="000000"/>
          <w:sz w:val="28"/>
          <w:szCs w:val="28"/>
        </w:rPr>
        <w:t xml:space="preserve">т </w:t>
      </w:r>
      <w:r w:rsidRPr="00213C9B">
        <w:rPr>
          <w:bCs/>
          <w:color w:val="000000"/>
          <w:sz w:val="28"/>
          <w:szCs w:val="28"/>
        </w:rPr>
        <w:t xml:space="preserve"> </w:t>
      </w:r>
      <w:r w:rsidR="001C3815">
        <w:rPr>
          <w:bCs/>
          <w:color w:val="000000"/>
          <w:sz w:val="28"/>
          <w:szCs w:val="28"/>
        </w:rPr>
        <w:t>14</w:t>
      </w:r>
      <w:r w:rsidRPr="00AF7020">
        <w:rPr>
          <w:bCs/>
          <w:color w:val="000000"/>
          <w:sz w:val="28"/>
          <w:szCs w:val="28"/>
        </w:rPr>
        <w:t xml:space="preserve"> </w:t>
      </w:r>
      <w:r w:rsidR="00AF4183">
        <w:rPr>
          <w:bCs/>
          <w:color w:val="000000"/>
          <w:sz w:val="28"/>
          <w:szCs w:val="28"/>
        </w:rPr>
        <w:t xml:space="preserve">декабря </w:t>
      </w:r>
      <w:r w:rsidRPr="00213C9B">
        <w:rPr>
          <w:bCs/>
          <w:color w:val="000000"/>
          <w:sz w:val="28"/>
          <w:szCs w:val="28"/>
        </w:rPr>
        <w:t>201</w:t>
      </w:r>
      <w:r w:rsidRPr="00AF7020">
        <w:rPr>
          <w:bCs/>
          <w:color w:val="000000"/>
          <w:sz w:val="28"/>
          <w:szCs w:val="28"/>
        </w:rPr>
        <w:t xml:space="preserve">8 года               </w:t>
      </w:r>
      <w:r w:rsidRPr="00213C9B">
        <w:rPr>
          <w:bCs/>
          <w:color w:val="000000"/>
          <w:sz w:val="28"/>
          <w:szCs w:val="28"/>
        </w:rPr>
        <w:t xml:space="preserve"> </w:t>
      </w:r>
      <w:r w:rsidRPr="00AF7020">
        <w:rPr>
          <w:bCs/>
          <w:color w:val="000000"/>
          <w:sz w:val="28"/>
          <w:szCs w:val="28"/>
        </w:rPr>
        <w:t xml:space="preserve">    </w:t>
      </w:r>
      <w:r w:rsidR="00027CDC">
        <w:rPr>
          <w:bCs/>
          <w:color w:val="000000"/>
          <w:sz w:val="28"/>
          <w:szCs w:val="28"/>
        </w:rPr>
        <w:t xml:space="preserve">          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Pr="00B375A5">
        <w:rPr>
          <w:rFonts w:ascii="Times New Roman CYR" w:eastAsia="Times New Roman CYR" w:hAnsi="Times New Roman CYR" w:cs="Times New Roman CYR"/>
          <w:bCs/>
          <w:sz w:val="28"/>
          <w:szCs w:val="28"/>
        </w:rPr>
        <w:t>с</w:t>
      </w:r>
      <w:proofErr w:type="gramStart"/>
      <w:r w:rsidRPr="00B375A5">
        <w:rPr>
          <w:rFonts w:ascii="Times New Roman CYR" w:eastAsia="Times New Roman CYR" w:hAnsi="Times New Roman CYR" w:cs="Times New Roman CYR"/>
          <w:bCs/>
          <w:sz w:val="28"/>
          <w:szCs w:val="28"/>
        </w:rPr>
        <w:t>.И</w:t>
      </w:r>
      <w:proofErr w:type="gramEnd"/>
      <w:r w:rsidRPr="00B375A5">
        <w:rPr>
          <w:rFonts w:ascii="Times New Roman CYR" w:eastAsia="Times New Roman CYR" w:hAnsi="Times New Roman CYR" w:cs="Times New Roman CYR"/>
          <w:bCs/>
          <w:sz w:val="28"/>
          <w:szCs w:val="28"/>
        </w:rPr>
        <w:t>вановка</w:t>
      </w:r>
    </w:p>
    <w:p w:rsidR="008D65B5" w:rsidRPr="00695A0B" w:rsidRDefault="008D65B5" w:rsidP="008D65B5">
      <w:pPr>
        <w:pStyle w:val="2"/>
        <w:rPr>
          <w:sz w:val="28"/>
          <w:szCs w:val="28"/>
        </w:rPr>
      </w:pPr>
    </w:p>
    <w:p w:rsidR="008D65B5" w:rsidRPr="00695A0B" w:rsidRDefault="008D65B5" w:rsidP="008D65B5">
      <w:pPr>
        <w:rPr>
          <w:b/>
          <w:sz w:val="28"/>
          <w:szCs w:val="28"/>
        </w:rPr>
      </w:pPr>
    </w:p>
    <w:p w:rsidR="008D65B5" w:rsidRDefault="008D65B5" w:rsidP="008D65B5">
      <w:pPr>
        <w:rPr>
          <w:b/>
          <w:sz w:val="28"/>
          <w:szCs w:val="28"/>
        </w:rPr>
      </w:pPr>
      <w:r w:rsidRPr="00695A0B">
        <w:rPr>
          <w:b/>
          <w:sz w:val="28"/>
          <w:szCs w:val="28"/>
        </w:rPr>
        <w:t xml:space="preserve">О внесении изменений  и  дополнений в решение Совета </w:t>
      </w:r>
    </w:p>
    <w:p w:rsidR="008D65B5" w:rsidRDefault="008D65B5" w:rsidP="008D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</w:t>
      </w:r>
      <w:r w:rsidRPr="00695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от 26</w:t>
      </w:r>
      <w:r w:rsidRPr="00695A0B">
        <w:rPr>
          <w:b/>
          <w:sz w:val="28"/>
          <w:szCs w:val="28"/>
        </w:rPr>
        <w:t>.10.2017</w:t>
      </w:r>
      <w:r>
        <w:rPr>
          <w:b/>
          <w:sz w:val="28"/>
          <w:szCs w:val="28"/>
        </w:rPr>
        <w:t xml:space="preserve"> </w:t>
      </w:r>
      <w:r w:rsidRPr="00695A0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8D65B5" w:rsidRDefault="008D65B5" w:rsidP="008D6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32</w:t>
      </w:r>
      <w:r w:rsidRPr="00695A0B">
        <w:rPr>
          <w:b/>
          <w:sz w:val="28"/>
          <w:szCs w:val="28"/>
        </w:rPr>
        <w:t>«Об установлении налога на имущество физических</w:t>
      </w:r>
      <w:r>
        <w:rPr>
          <w:b/>
          <w:sz w:val="28"/>
          <w:szCs w:val="28"/>
        </w:rPr>
        <w:t xml:space="preserve"> </w:t>
      </w:r>
      <w:r w:rsidRPr="00695A0B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»</w:t>
      </w:r>
      <w:r w:rsidRPr="00695A0B">
        <w:rPr>
          <w:b/>
          <w:sz w:val="28"/>
          <w:szCs w:val="28"/>
        </w:rPr>
        <w:t>,</w:t>
      </w:r>
    </w:p>
    <w:p w:rsidR="008D65B5" w:rsidRPr="00695A0B" w:rsidRDefault="008D65B5" w:rsidP="008D65B5">
      <w:pPr>
        <w:rPr>
          <w:b/>
          <w:sz w:val="28"/>
          <w:szCs w:val="28"/>
        </w:rPr>
      </w:pPr>
      <w:r w:rsidRPr="00695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учетом изменений  от 15.11.2017 года № 34, от 18.10.2018 года №9.</w:t>
      </w:r>
    </w:p>
    <w:p w:rsidR="008D65B5" w:rsidRPr="00695A0B" w:rsidRDefault="008D65B5" w:rsidP="008D65B5">
      <w:pPr>
        <w:rPr>
          <w:sz w:val="28"/>
          <w:szCs w:val="28"/>
        </w:rPr>
      </w:pPr>
    </w:p>
    <w:p w:rsidR="008D65B5" w:rsidRPr="00AF4183" w:rsidRDefault="008D65B5" w:rsidP="00AF4183">
      <w:pPr>
        <w:pStyle w:val="1"/>
        <w:numPr>
          <w:ilvl w:val="0"/>
          <w:numId w:val="0"/>
        </w:numPr>
        <w:rPr>
          <w:szCs w:val="28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>
        <w:rPr>
          <w:b w:val="0"/>
          <w:szCs w:val="28"/>
        </w:rPr>
        <w:t xml:space="preserve">          </w:t>
      </w:r>
      <w:r w:rsidRPr="00695A0B">
        <w:rPr>
          <w:b w:val="0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b w:val="0"/>
          <w:szCs w:val="28"/>
        </w:rPr>
        <w:t>Ивановского</w:t>
      </w:r>
      <w:r w:rsidRPr="00695A0B">
        <w:rPr>
          <w:b w:val="0"/>
          <w:szCs w:val="28"/>
        </w:rPr>
        <w:t xml:space="preserve">  муниципального образования Ивантеевского муниципального района</w:t>
      </w:r>
      <w:r>
        <w:rPr>
          <w:b w:val="0"/>
          <w:szCs w:val="28"/>
        </w:rPr>
        <w:t xml:space="preserve"> Саратовской области,  Совет Ивановского муниципального образования  Ивантеевского </w:t>
      </w:r>
      <w:r w:rsidRPr="00695A0B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 Саратовской области </w:t>
      </w:r>
      <w:r w:rsidRPr="00695A0B">
        <w:rPr>
          <w:szCs w:val="28"/>
        </w:rPr>
        <w:t>РЕШИЛ:</w:t>
      </w:r>
    </w:p>
    <w:bookmarkEnd w:id="0"/>
    <w:bookmarkEnd w:id="1"/>
    <w:bookmarkEnd w:id="2"/>
    <w:bookmarkEnd w:id="3"/>
    <w:bookmarkEnd w:id="4"/>
    <w:bookmarkEnd w:id="5"/>
    <w:bookmarkEnd w:id="6"/>
    <w:p w:rsidR="008D65B5" w:rsidRPr="000015B6" w:rsidRDefault="008D65B5" w:rsidP="008D65B5">
      <w:pPr>
        <w:pStyle w:val="a6"/>
        <w:numPr>
          <w:ilvl w:val="0"/>
          <w:numId w:val="2"/>
        </w:numPr>
        <w:rPr>
          <w:sz w:val="28"/>
          <w:szCs w:val="28"/>
        </w:rPr>
      </w:pPr>
      <w:r w:rsidRPr="000015B6">
        <w:rPr>
          <w:color w:val="000000"/>
          <w:sz w:val="28"/>
          <w:szCs w:val="28"/>
        </w:rPr>
        <w:t xml:space="preserve">Внести в решение Совета </w:t>
      </w:r>
      <w:r>
        <w:rPr>
          <w:color w:val="000000"/>
          <w:sz w:val="28"/>
          <w:szCs w:val="28"/>
        </w:rPr>
        <w:t>Ивановского</w:t>
      </w:r>
      <w:r w:rsidRPr="000015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от 26</w:t>
      </w:r>
      <w:r w:rsidRPr="000015B6">
        <w:rPr>
          <w:color w:val="000000"/>
          <w:sz w:val="28"/>
          <w:szCs w:val="28"/>
        </w:rPr>
        <w:t xml:space="preserve">.10.2017 № </w:t>
      </w:r>
      <w:r>
        <w:rPr>
          <w:color w:val="000000"/>
          <w:sz w:val="28"/>
          <w:szCs w:val="28"/>
        </w:rPr>
        <w:t>32</w:t>
      </w:r>
      <w:r w:rsidRPr="000015B6">
        <w:rPr>
          <w:color w:val="000000"/>
          <w:sz w:val="28"/>
          <w:szCs w:val="28"/>
        </w:rPr>
        <w:t xml:space="preserve"> </w:t>
      </w:r>
      <w:r w:rsidRPr="000015B6">
        <w:rPr>
          <w:b/>
          <w:sz w:val="28"/>
          <w:szCs w:val="28"/>
        </w:rPr>
        <w:t>«</w:t>
      </w:r>
      <w:r w:rsidRPr="000015B6">
        <w:rPr>
          <w:sz w:val="28"/>
          <w:szCs w:val="28"/>
        </w:rPr>
        <w:t>Об установлении налога на имущество физических лиц</w:t>
      </w:r>
      <w:r>
        <w:rPr>
          <w:sz w:val="28"/>
          <w:szCs w:val="28"/>
        </w:rPr>
        <w:t>»</w:t>
      </w:r>
      <w:r w:rsidRPr="000015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учетом изменений от 15.11.2017 года №34, от 18.10 2018 года № 9</w:t>
      </w:r>
      <w:r w:rsidRPr="000015B6">
        <w:rPr>
          <w:sz w:val="28"/>
          <w:szCs w:val="28"/>
        </w:rPr>
        <w:t xml:space="preserve">следующие изменения: </w:t>
      </w:r>
    </w:p>
    <w:p w:rsidR="008D65B5" w:rsidRDefault="008D65B5" w:rsidP="008D65B5">
      <w:pPr>
        <w:pStyle w:val="a6"/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Pr="005F1566">
        <w:rPr>
          <w:color w:val="FF0000"/>
          <w:sz w:val="28"/>
          <w:szCs w:val="28"/>
        </w:rPr>
        <w:t xml:space="preserve">  </w:t>
      </w:r>
      <w:r w:rsidR="00AF4183">
        <w:rPr>
          <w:sz w:val="28"/>
          <w:szCs w:val="28"/>
        </w:rPr>
        <w:t xml:space="preserve"> часть 6</w:t>
      </w:r>
      <w:r w:rsidRPr="001D086B">
        <w:rPr>
          <w:sz w:val="28"/>
          <w:szCs w:val="28"/>
        </w:rPr>
        <w:t xml:space="preserve">  </w:t>
      </w:r>
      <w:r w:rsidR="00AF4183">
        <w:rPr>
          <w:sz w:val="28"/>
          <w:szCs w:val="28"/>
        </w:rPr>
        <w:t xml:space="preserve"> дополнить</w:t>
      </w:r>
      <w:r w:rsidR="00027CDC">
        <w:rPr>
          <w:sz w:val="28"/>
          <w:szCs w:val="28"/>
        </w:rPr>
        <w:t xml:space="preserve"> словами</w:t>
      </w:r>
      <w:r w:rsidRPr="001D086B">
        <w:rPr>
          <w:sz w:val="28"/>
          <w:szCs w:val="28"/>
        </w:rPr>
        <w:t>:</w:t>
      </w:r>
    </w:p>
    <w:p w:rsidR="00AF4183" w:rsidRPr="001D086B" w:rsidRDefault="00027CDC" w:rsidP="008D65B5">
      <w:pPr>
        <w:pStyle w:val="a6"/>
        <w:ind w:left="1440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 редакции «</w:t>
      </w:r>
      <w:r w:rsidR="00AF4183">
        <w:rPr>
          <w:color w:val="000000"/>
          <w:sz w:val="28"/>
          <w:szCs w:val="28"/>
          <w:highlight w:val="white"/>
        </w:rPr>
        <w:t>Ф</w:t>
      </w:r>
      <w:r>
        <w:rPr>
          <w:color w:val="000000"/>
          <w:sz w:val="28"/>
          <w:szCs w:val="28"/>
          <w:highlight w:val="white"/>
        </w:rPr>
        <w:t xml:space="preserve">едеральный закон </w:t>
      </w:r>
      <w:r w:rsidR="00AF4183">
        <w:rPr>
          <w:color w:val="000000"/>
          <w:sz w:val="28"/>
          <w:szCs w:val="28"/>
          <w:highlight w:val="white"/>
        </w:rPr>
        <w:t xml:space="preserve"> от 3 августа 2018 года № 334-ФЗ «О внесении изменений в статью 52 части первой и часть вторую Налогового кодекса Российской Федерации»</w:t>
      </w:r>
    </w:p>
    <w:p w:rsidR="008D65B5" w:rsidRPr="001D086B" w:rsidRDefault="008D65B5" w:rsidP="008D65B5">
      <w:pPr>
        <w:pStyle w:val="a7"/>
        <w:shd w:val="clear" w:color="auto" w:fill="FFFFFF"/>
        <w:spacing w:before="192" w:after="216"/>
        <w:ind w:firstLine="567"/>
        <w:jc w:val="both"/>
      </w:pPr>
      <w:r w:rsidRPr="001D086B">
        <w:rPr>
          <w:sz w:val="28"/>
          <w:szCs w:val="28"/>
        </w:rPr>
        <w:t>2.</w:t>
      </w:r>
      <w:r w:rsidRPr="001D086B">
        <w:rPr>
          <w:bCs/>
          <w:sz w:val="28"/>
          <w:szCs w:val="28"/>
        </w:rPr>
        <w:t xml:space="preserve">   Настоящее решение вступает в силу со дня его официального опубликования и  применяется к порядку исчисления налога на имущество физических </w:t>
      </w:r>
      <w:proofErr w:type="gramStart"/>
      <w:r w:rsidRPr="001D086B">
        <w:rPr>
          <w:bCs/>
          <w:sz w:val="28"/>
          <w:szCs w:val="28"/>
        </w:rPr>
        <w:t>лиц</w:t>
      </w:r>
      <w:proofErr w:type="gramEnd"/>
      <w:r w:rsidRPr="001D086B">
        <w:rPr>
          <w:bCs/>
          <w:sz w:val="28"/>
          <w:szCs w:val="28"/>
        </w:rPr>
        <w:t xml:space="preserve"> за налоговые периоды начиная с 2018 года.</w:t>
      </w:r>
    </w:p>
    <w:p w:rsidR="008D65B5" w:rsidRDefault="008D65B5" w:rsidP="00AF4183">
      <w:pPr>
        <w:pStyle w:val="a7"/>
        <w:shd w:val="clear" w:color="auto" w:fill="FFFFFF"/>
        <w:spacing w:before="192"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</w:t>
      </w:r>
      <w:r w:rsidR="00AF4183">
        <w:rPr>
          <w:sz w:val="28"/>
          <w:szCs w:val="28"/>
        </w:rPr>
        <w:t>н</w:t>
      </w:r>
      <w:r>
        <w:rPr>
          <w:sz w:val="28"/>
          <w:szCs w:val="28"/>
        </w:rPr>
        <w:t>ие опубликовать в информационном бюллетене «Известие» и на официальном  сайте  администрации Ивантеевского муниципального района.</w:t>
      </w:r>
    </w:p>
    <w:p w:rsidR="008D65B5" w:rsidRPr="00B375A5" w:rsidRDefault="008D65B5" w:rsidP="008D65B5">
      <w:pPr>
        <w:pStyle w:val="a8"/>
        <w:rPr>
          <w:sz w:val="28"/>
          <w:szCs w:val="28"/>
        </w:rPr>
      </w:pPr>
      <w:r w:rsidRPr="00B375A5">
        <w:rPr>
          <w:sz w:val="28"/>
          <w:szCs w:val="28"/>
        </w:rPr>
        <w:t xml:space="preserve">Глава </w:t>
      </w:r>
      <w:proofErr w:type="gramStart"/>
      <w:r w:rsidRPr="00B375A5">
        <w:rPr>
          <w:sz w:val="28"/>
          <w:szCs w:val="28"/>
        </w:rPr>
        <w:t>Ивановского</w:t>
      </w:r>
      <w:proofErr w:type="gramEnd"/>
    </w:p>
    <w:p w:rsidR="008D65B5" w:rsidRPr="00B375A5" w:rsidRDefault="008D65B5" w:rsidP="008D65B5">
      <w:pPr>
        <w:pStyle w:val="a8"/>
        <w:rPr>
          <w:sz w:val="28"/>
          <w:szCs w:val="28"/>
        </w:rPr>
      </w:pPr>
      <w:r w:rsidRPr="00B375A5">
        <w:rPr>
          <w:sz w:val="28"/>
          <w:szCs w:val="28"/>
        </w:rPr>
        <w:t xml:space="preserve">муниципального образования                              </w:t>
      </w:r>
      <w:r>
        <w:rPr>
          <w:sz w:val="28"/>
          <w:szCs w:val="28"/>
        </w:rPr>
        <w:t xml:space="preserve">     </w:t>
      </w:r>
      <w:r w:rsidRPr="00B375A5">
        <w:rPr>
          <w:sz w:val="28"/>
          <w:szCs w:val="28"/>
        </w:rPr>
        <w:t xml:space="preserve"> </w:t>
      </w:r>
      <w:r>
        <w:rPr>
          <w:sz w:val="28"/>
          <w:szCs w:val="28"/>
        </w:rPr>
        <w:t>А.А.Шишкин</w:t>
      </w:r>
    </w:p>
    <w:p w:rsidR="008D65B5" w:rsidRDefault="008D65B5" w:rsidP="008D65B5">
      <w:pPr>
        <w:rPr>
          <w:sz w:val="28"/>
          <w:szCs w:val="28"/>
        </w:rPr>
      </w:pPr>
    </w:p>
    <w:p w:rsidR="008D65B5" w:rsidRPr="00EF1B1D" w:rsidRDefault="008D65B5" w:rsidP="008D65B5">
      <w:pPr>
        <w:rPr>
          <w:sz w:val="28"/>
          <w:szCs w:val="28"/>
        </w:rPr>
      </w:pPr>
    </w:p>
    <w:p w:rsidR="00FA02B3" w:rsidRDefault="00FA02B3"/>
    <w:sectPr w:rsidR="00FA02B3" w:rsidSect="00FA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B662E2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42390E"/>
    <w:multiLevelType w:val="multilevel"/>
    <w:tmpl w:val="4238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5B5"/>
    <w:rsid w:val="00027CDC"/>
    <w:rsid w:val="001C3815"/>
    <w:rsid w:val="00235B11"/>
    <w:rsid w:val="008D65B5"/>
    <w:rsid w:val="00AB3588"/>
    <w:rsid w:val="00AF4183"/>
    <w:rsid w:val="00FA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D65B5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D65B5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5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D65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Subtitle"/>
    <w:basedOn w:val="a"/>
    <w:next w:val="a4"/>
    <w:link w:val="a5"/>
    <w:qFormat/>
    <w:rsid w:val="008D65B5"/>
    <w:rPr>
      <w:sz w:val="24"/>
    </w:rPr>
  </w:style>
  <w:style w:type="character" w:customStyle="1" w:styleId="a5">
    <w:name w:val="Подзаголовок Знак"/>
    <w:basedOn w:val="a0"/>
    <w:link w:val="a3"/>
    <w:rsid w:val="008D65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8D65B5"/>
    <w:pPr>
      <w:ind w:left="720"/>
      <w:contextualSpacing/>
    </w:pPr>
  </w:style>
  <w:style w:type="paragraph" w:styleId="a7">
    <w:name w:val="Normal (Web)"/>
    <w:basedOn w:val="a"/>
    <w:rsid w:val="008D65B5"/>
    <w:pPr>
      <w:spacing w:before="280" w:after="280"/>
    </w:pPr>
    <w:rPr>
      <w:sz w:val="24"/>
      <w:szCs w:val="24"/>
    </w:rPr>
  </w:style>
  <w:style w:type="paragraph" w:styleId="a8">
    <w:name w:val="No Spacing"/>
    <w:uiPriority w:val="1"/>
    <w:qFormat/>
    <w:rsid w:val="008D6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8D65B5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8D65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2018-12-21T11:16:00Z</cp:lastPrinted>
  <dcterms:created xsi:type="dcterms:W3CDTF">2018-12-21T06:38:00Z</dcterms:created>
  <dcterms:modified xsi:type="dcterms:W3CDTF">2018-12-21T11:17:00Z</dcterms:modified>
</cp:coreProperties>
</file>