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1C" w:rsidRDefault="00D1041C" w:rsidP="00D1041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СОВЕТ  </w:t>
      </w:r>
    </w:p>
    <w:p w:rsidR="00D1041C" w:rsidRDefault="00D1041C" w:rsidP="00D1041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БАРТЕНЕВСКОГО МУНИЦИПАЛЬНОГО ОБРАЗОВАНИЯ ИВАНТЕЕВСКОГО МУНИЦИПАЛЬНОГО РАЙОНА</w:t>
      </w:r>
    </w:p>
    <w:p w:rsidR="00D1041C" w:rsidRDefault="00D1041C" w:rsidP="00D1041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D1041C" w:rsidRDefault="00D1041C" w:rsidP="00D1041C">
      <w:pPr>
        <w:pStyle w:val="Oaenoaieoiaioa"/>
        <w:ind w:firstLine="0"/>
        <w:jc w:val="center"/>
        <w:rPr>
          <w:b/>
          <w:bCs/>
        </w:rPr>
      </w:pPr>
    </w:p>
    <w:p w:rsidR="00D1041C" w:rsidRDefault="00D1041C" w:rsidP="00D1041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Двадцатое заседание третьего созыва</w:t>
      </w:r>
    </w:p>
    <w:p w:rsidR="00D1041C" w:rsidRDefault="00D1041C" w:rsidP="00D1041C">
      <w:pPr>
        <w:pStyle w:val="Oaenoaieoiaioa"/>
        <w:ind w:firstLine="0"/>
        <w:jc w:val="left"/>
      </w:pPr>
    </w:p>
    <w:p w:rsidR="00D1041C" w:rsidRDefault="00D1041C" w:rsidP="00D1041C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№ 43 </w:t>
      </w:r>
    </w:p>
    <w:p w:rsidR="00D1041C" w:rsidRDefault="00D1041C" w:rsidP="00D1041C">
      <w:pPr>
        <w:pStyle w:val="Oaenoaieoiaioa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D1041C" w:rsidRDefault="00D1041C" w:rsidP="00D1041C">
      <w:pPr>
        <w:pStyle w:val="Oaenoaieoiaioa"/>
        <w:ind w:firstLine="0"/>
        <w:jc w:val="left"/>
      </w:pPr>
      <w:r>
        <w:t xml:space="preserve">от  15 ноября  2012 года   </w:t>
      </w:r>
    </w:p>
    <w:p w:rsidR="00D1041C" w:rsidRDefault="00D1041C" w:rsidP="00D1041C">
      <w:pPr>
        <w:pStyle w:val="Oaenoaieoiaioa"/>
        <w:ind w:firstLine="0"/>
        <w:jc w:val="center"/>
      </w:pPr>
      <w:r>
        <w:t>с. Бартеневка</w:t>
      </w:r>
    </w:p>
    <w:p w:rsidR="00D1041C" w:rsidRDefault="00D1041C" w:rsidP="00D104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41C" w:rsidRDefault="00D1041C" w:rsidP="00D1041C">
      <w:pPr>
        <w:pStyle w:val="Oaenoaieoiaioa"/>
        <w:ind w:left="3600" w:firstLine="0"/>
        <w:jc w:val="left"/>
        <w:rPr>
          <w:sz w:val="24"/>
          <w:szCs w:val="24"/>
        </w:rPr>
      </w:pPr>
    </w:p>
    <w:p w:rsidR="00D1041C" w:rsidRPr="00EE5274" w:rsidRDefault="00D1041C" w:rsidP="00D1041C">
      <w:pPr>
        <w:pStyle w:val="Oaenoaieoiaioa"/>
        <w:ind w:firstLine="0"/>
        <w:jc w:val="left"/>
        <w:rPr>
          <w:b/>
          <w:sz w:val="24"/>
          <w:szCs w:val="24"/>
        </w:rPr>
      </w:pPr>
      <w:r w:rsidRPr="00EE5274">
        <w:rPr>
          <w:b/>
          <w:sz w:val="24"/>
          <w:szCs w:val="24"/>
        </w:rPr>
        <w:t>О назначении на должность главы</w:t>
      </w:r>
    </w:p>
    <w:p w:rsidR="00D1041C" w:rsidRDefault="00D1041C" w:rsidP="00D1041C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Бартене</w:t>
      </w:r>
      <w:r w:rsidRPr="00EE5274">
        <w:rPr>
          <w:b/>
          <w:sz w:val="24"/>
          <w:szCs w:val="24"/>
        </w:rPr>
        <w:t xml:space="preserve">вского </w:t>
      </w:r>
    </w:p>
    <w:p w:rsidR="00D1041C" w:rsidRDefault="00D1041C" w:rsidP="00D1041C">
      <w:pPr>
        <w:pStyle w:val="Oaenoaieoiaioa"/>
        <w:ind w:firstLine="0"/>
        <w:jc w:val="left"/>
        <w:rPr>
          <w:b/>
          <w:sz w:val="24"/>
          <w:szCs w:val="24"/>
        </w:rPr>
      </w:pPr>
      <w:r w:rsidRPr="00EE5274">
        <w:rPr>
          <w:b/>
          <w:sz w:val="24"/>
          <w:szCs w:val="24"/>
        </w:rPr>
        <w:t>муниципального образовани</w:t>
      </w:r>
      <w:r>
        <w:rPr>
          <w:b/>
          <w:sz w:val="24"/>
          <w:szCs w:val="24"/>
        </w:rPr>
        <w:t xml:space="preserve">я </w:t>
      </w:r>
    </w:p>
    <w:p w:rsidR="00D1041C" w:rsidRPr="00EE5274" w:rsidRDefault="00D1041C" w:rsidP="00D1041C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Ивантее</w:t>
      </w:r>
      <w:r w:rsidRPr="00EE5274">
        <w:rPr>
          <w:b/>
          <w:sz w:val="24"/>
          <w:szCs w:val="24"/>
        </w:rPr>
        <w:t>вского муниципального</w:t>
      </w:r>
    </w:p>
    <w:p w:rsidR="00D1041C" w:rsidRDefault="00D1041C" w:rsidP="00D1041C">
      <w:pPr>
        <w:pStyle w:val="Oaenoaieoiaioa"/>
        <w:ind w:firstLine="0"/>
        <w:jc w:val="left"/>
        <w:rPr>
          <w:sz w:val="24"/>
          <w:szCs w:val="24"/>
        </w:rPr>
      </w:pPr>
      <w:r w:rsidRPr="00EE5274">
        <w:rPr>
          <w:b/>
          <w:sz w:val="24"/>
          <w:szCs w:val="24"/>
        </w:rPr>
        <w:t>района Саратовской области</w:t>
      </w:r>
      <w:r>
        <w:rPr>
          <w:sz w:val="24"/>
          <w:szCs w:val="24"/>
        </w:rPr>
        <w:t>.</w:t>
      </w:r>
    </w:p>
    <w:p w:rsidR="00D1041C" w:rsidRDefault="00D1041C" w:rsidP="00D1041C">
      <w:pPr>
        <w:pStyle w:val="a3"/>
        <w:rPr>
          <w:rFonts w:ascii="Times New Roman" w:hAnsi="Times New Roman"/>
          <w:sz w:val="28"/>
          <w:szCs w:val="28"/>
        </w:rPr>
      </w:pPr>
    </w:p>
    <w:p w:rsidR="00D1041C" w:rsidRDefault="00D1041C" w:rsidP="00D104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статьи </w:t>
      </w:r>
      <w:r w:rsidRPr="00E3268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Устава Бартеневского муниципального образования Ивантеевского муниципального района Саратовской области,</w:t>
      </w:r>
      <w:r w:rsidRPr="00E32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 порядке проведения конкурса на замещение должности главы администрации Бартеневского муниципального образования и протокола №2 конкурсной комиссии на замещение должности главы администрации Бартеневского муниципального образования от 14 ноября 2012 года, Совет Бартеневского муниципального образования Ивантеевского муниципального района Саратовской области </w:t>
      </w:r>
      <w:r w:rsidRPr="00EE5274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D1041C" w:rsidRDefault="00D1041C" w:rsidP="00D104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на должность главы администрации Бартеневского муниципального образования Ивантеевского муниципального района Саратовской области  Скипа Рушан </w:t>
      </w:r>
      <w:proofErr w:type="spellStart"/>
      <w:r>
        <w:rPr>
          <w:rFonts w:ascii="Times New Roman" w:hAnsi="Times New Roman"/>
          <w:sz w:val="28"/>
          <w:szCs w:val="28"/>
        </w:rPr>
        <w:t>Елемесовну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 по контракту.</w:t>
      </w:r>
    </w:p>
    <w:p w:rsidR="00D1041C" w:rsidRDefault="00D1041C" w:rsidP="00D104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Бартеневского муниципального образования Ивантеевского муниципального района Саратовской области Худяковой Галине Владимировне заключить контра</w:t>
      </w:r>
      <w:proofErr w:type="gramStart"/>
      <w:r>
        <w:rPr>
          <w:rFonts w:ascii="Times New Roman" w:hAnsi="Times New Roman"/>
          <w:sz w:val="28"/>
          <w:szCs w:val="28"/>
        </w:rPr>
        <w:t>кт с гл</w:t>
      </w:r>
      <w:proofErr w:type="gramEnd"/>
      <w:r>
        <w:rPr>
          <w:rFonts w:ascii="Times New Roman" w:hAnsi="Times New Roman"/>
          <w:sz w:val="28"/>
          <w:szCs w:val="28"/>
        </w:rPr>
        <w:t xml:space="preserve">авой администрации Бартеневского муниципального образования Ивантеевского муниципального района Саратовской области Скипа Рушан </w:t>
      </w:r>
      <w:proofErr w:type="spellStart"/>
      <w:r>
        <w:rPr>
          <w:rFonts w:ascii="Times New Roman" w:hAnsi="Times New Roman"/>
          <w:sz w:val="28"/>
          <w:szCs w:val="28"/>
        </w:rPr>
        <w:t>Елемесовной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срок полномочий Совета Бартеневского муниципального образования.</w:t>
      </w:r>
    </w:p>
    <w:p w:rsidR="00D1041C" w:rsidRPr="00014F05" w:rsidRDefault="00D1041C" w:rsidP="00D104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4F0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 в </w:t>
      </w:r>
      <w:r>
        <w:rPr>
          <w:rFonts w:ascii="Times New Roman" w:hAnsi="Times New Roman" w:cs="Times New Roman"/>
          <w:sz w:val="28"/>
          <w:szCs w:val="28"/>
        </w:rPr>
        <w:t>информационном сборнике «Бартене</w:t>
      </w:r>
      <w:r w:rsidRPr="00014F05">
        <w:rPr>
          <w:rFonts w:ascii="Times New Roman" w:hAnsi="Times New Roman" w:cs="Times New Roman"/>
          <w:sz w:val="28"/>
          <w:szCs w:val="28"/>
        </w:rPr>
        <w:t>вски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4F05">
        <w:rPr>
          <w:rFonts w:ascii="Times New Roman" w:hAnsi="Times New Roman" w:cs="Times New Roman"/>
          <w:sz w:val="28"/>
          <w:szCs w:val="28"/>
        </w:rPr>
        <w:t xml:space="preserve"> вест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4F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4F05">
        <w:rPr>
          <w:rFonts w:ascii="Times New Roman" w:hAnsi="Times New Roman" w:cs="Times New Roman"/>
          <w:sz w:val="28"/>
          <w:szCs w:val="28"/>
        </w:rPr>
        <w:t>».</w:t>
      </w:r>
    </w:p>
    <w:p w:rsidR="00D1041C" w:rsidRDefault="00D1041C" w:rsidP="00D104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1041C" w:rsidRDefault="00D1041C" w:rsidP="00D104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41C" w:rsidRDefault="00D1041C" w:rsidP="00D1041C">
      <w:pPr>
        <w:pStyle w:val="a3"/>
        <w:rPr>
          <w:rFonts w:ascii="Times New Roman" w:hAnsi="Times New Roman"/>
          <w:sz w:val="28"/>
          <w:szCs w:val="28"/>
        </w:rPr>
      </w:pPr>
    </w:p>
    <w:p w:rsidR="00D1041C" w:rsidRPr="005E3970" w:rsidRDefault="00D1041C" w:rsidP="00D1041C">
      <w:pPr>
        <w:pStyle w:val="a3"/>
        <w:rPr>
          <w:rFonts w:ascii="Times New Roman" w:hAnsi="Times New Roman"/>
          <w:b/>
          <w:sz w:val="28"/>
          <w:szCs w:val="28"/>
        </w:rPr>
      </w:pPr>
      <w:r w:rsidRPr="005E3970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Бартене</w:t>
      </w:r>
      <w:r w:rsidRPr="005E3970">
        <w:rPr>
          <w:rFonts w:ascii="Times New Roman" w:hAnsi="Times New Roman"/>
          <w:b/>
          <w:sz w:val="28"/>
          <w:szCs w:val="28"/>
        </w:rPr>
        <w:t xml:space="preserve">вского </w:t>
      </w:r>
    </w:p>
    <w:p w:rsidR="00D1041C" w:rsidRPr="005E3970" w:rsidRDefault="00D1041C" w:rsidP="00D1041C">
      <w:pPr>
        <w:pStyle w:val="a3"/>
        <w:rPr>
          <w:rFonts w:ascii="Times New Roman" w:hAnsi="Times New Roman"/>
          <w:b/>
          <w:sz w:val="28"/>
          <w:szCs w:val="28"/>
        </w:rPr>
      </w:pPr>
      <w:r w:rsidRPr="005E397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1041C" w:rsidRPr="005E3970" w:rsidRDefault="00D1041C" w:rsidP="00D1041C">
      <w:pPr>
        <w:pStyle w:val="a3"/>
        <w:rPr>
          <w:rFonts w:ascii="Times New Roman" w:hAnsi="Times New Roman"/>
          <w:b/>
          <w:sz w:val="28"/>
          <w:szCs w:val="28"/>
        </w:rPr>
      </w:pPr>
      <w:r w:rsidRPr="005E3970">
        <w:rPr>
          <w:rFonts w:ascii="Times New Roman" w:hAnsi="Times New Roman"/>
          <w:b/>
          <w:sz w:val="28"/>
          <w:szCs w:val="28"/>
        </w:rPr>
        <w:t>Ивантеевского муниципального</w:t>
      </w:r>
    </w:p>
    <w:p w:rsidR="007E678D" w:rsidRDefault="00D1041C" w:rsidP="00D1041C">
      <w:r w:rsidRPr="005E3970">
        <w:rPr>
          <w:rFonts w:ascii="Times New Roman" w:hAnsi="Times New Roman"/>
          <w:b/>
          <w:sz w:val="28"/>
          <w:szCs w:val="28"/>
        </w:rPr>
        <w:t xml:space="preserve">района Саратовской области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Г.В. Худяк</w:t>
      </w:r>
      <w:r w:rsidR="00553B80">
        <w:rPr>
          <w:rFonts w:ascii="Times New Roman" w:hAnsi="Times New Roman"/>
          <w:b/>
          <w:sz w:val="28"/>
          <w:szCs w:val="28"/>
        </w:rPr>
        <w:t>ова</w:t>
      </w:r>
    </w:p>
    <w:sectPr w:rsidR="007E678D" w:rsidSect="007E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1C"/>
    <w:rsid w:val="00553B80"/>
    <w:rsid w:val="007E678D"/>
    <w:rsid w:val="00D1041C"/>
    <w:rsid w:val="00F1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4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aieoiaioa">
    <w:name w:val="Oaeno aieoiaioa"/>
    <w:basedOn w:val="a"/>
    <w:rsid w:val="00D104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10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2023-01-31T12:05:00Z</cp:lastPrinted>
  <dcterms:created xsi:type="dcterms:W3CDTF">2012-11-15T07:12:00Z</dcterms:created>
  <dcterms:modified xsi:type="dcterms:W3CDTF">2023-01-31T12:10:00Z</dcterms:modified>
</cp:coreProperties>
</file>