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7" w:rsidRDefault="005E4A97" w:rsidP="008547FD">
      <w:pPr>
        <w:pStyle w:val="1"/>
        <w:keepNext w:val="0"/>
        <w:widowControl w:val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E4A97" w:rsidRDefault="008547FD" w:rsidP="008547FD">
      <w:pPr>
        <w:pStyle w:val="1"/>
        <w:keepNext w:val="0"/>
        <w:widowControl w:val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5E4A97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8547FD">
      <w:pPr>
        <w:pStyle w:val="1"/>
        <w:keepNext w:val="0"/>
        <w:widowControl w:val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547FD" w:rsidRDefault="008547FD" w:rsidP="008547FD">
      <w:pPr>
        <w:pStyle w:val="1"/>
        <w:keepNext w:val="0"/>
        <w:widowControl w:val="0"/>
        <w:ind w:left="-851"/>
        <w:rPr>
          <w:color w:val="000000"/>
          <w:sz w:val="24"/>
          <w:szCs w:val="24"/>
        </w:rPr>
      </w:pPr>
    </w:p>
    <w:p w:rsidR="005E4A97" w:rsidRDefault="005E32B2" w:rsidP="008547FD">
      <w:pPr>
        <w:pStyle w:val="1"/>
        <w:keepNext w:val="0"/>
        <w:widowControl w:val="0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Шестидесятое</w:t>
      </w:r>
      <w:r w:rsidR="008547FD">
        <w:rPr>
          <w:color w:val="000000"/>
          <w:sz w:val="24"/>
          <w:szCs w:val="24"/>
        </w:rPr>
        <w:t xml:space="preserve"> заседание</w:t>
      </w:r>
      <w:r w:rsidR="005E4A97">
        <w:rPr>
          <w:color w:val="000000"/>
          <w:sz w:val="24"/>
          <w:szCs w:val="24"/>
        </w:rPr>
        <w:t xml:space="preserve"> третьего созыва</w:t>
      </w:r>
    </w:p>
    <w:p w:rsidR="008547FD" w:rsidRDefault="008547FD" w:rsidP="008547FD">
      <w:pPr>
        <w:pStyle w:val="5"/>
        <w:keepNext w:val="0"/>
        <w:widowControl w:val="0"/>
        <w:ind w:left="-851"/>
      </w:pPr>
    </w:p>
    <w:p w:rsidR="005E4A97" w:rsidRDefault="005E4A97" w:rsidP="008547FD">
      <w:pPr>
        <w:pStyle w:val="5"/>
        <w:keepNext w:val="0"/>
        <w:widowControl w:val="0"/>
        <w:ind w:left="-851"/>
      </w:pPr>
      <w:r>
        <w:t xml:space="preserve">РЕШЕНИЕ № </w:t>
      </w:r>
      <w:r w:rsidR="001D396F">
        <w:t>14-а</w:t>
      </w:r>
    </w:p>
    <w:p w:rsidR="005E4A97" w:rsidRPr="00F15F43" w:rsidRDefault="005E4A97" w:rsidP="008547FD">
      <w:pPr>
        <w:pStyle w:val="1"/>
        <w:keepNext w:val="0"/>
        <w:widowControl w:val="0"/>
        <w:ind w:left="-851"/>
        <w:jc w:val="left"/>
        <w:rPr>
          <w:sz w:val="24"/>
          <w:szCs w:val="28"/>
        </w:rPr>
      </w:pPr>
      <w:r w:rsidRPr="00F15F43">
        <w:rPr>
          <w:sz w:val="24"/>
          <w:szCs w:val="28"/>
        </w:rPr>
        <w:t xml:space="preserve">От </w:t>
      </w:r>
      <w:r w:rsidR="001D396F">
        <w:rPr>
          <w:sz w:val="24"/>
          <w:szCs w:val="28"/>
        </w:rPr>
        <w:t>15 мая</w:t>
      </w:r>
      <w:r w:rsidRPr="00F15F43">
        <w:rPr>
          <w:sz w:val="24"/>
          <w:szCs w:val="28"/>
        </w:rPr>
        <w:t xml:space="preserve"> 2015  года                                         </w:t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Pr="00F15F43">
        <w:rPr>
          <w:sz w:val="24"/>
          <w:szCs w:val="28"/>
        </w:rPr>
        <w:t xml:space="preserve">        </w:t>
      </w:r>
      <w:proofErr w:type="gramStart"/>
      <w:r w:rsidRPr="00F15F43">
        <w:rPr>
          <w:sz w:val="24"/>
          <w:szCs w:val="28"/>
        </w:rPr>
        <w:t>с</w:t>
      </w:r>
      <w:proofErr w:type="gramEnd"/>
      <w:r w:rsidRPr="00F15F43">
        <w:rPr>
          <w:sz w:val="24"/>
          <w:szCs w:val="28"/>
        </w:rPr>
        <w:t xml:space="preserve">. </w:t>
      </w:r>
      <w:r w:rsidR="008547FD" w:rsidRPr="00F15F43">
        <w:rPr>
          <w:sz w:val="24"/>
          <w:szCs w:val="28"/>
        </w:rPr>
        <w:t>Николаевка</w:t>
      </w:r>
    </w:p>
    <w:p w:rsidR="008547FD" w:rsidRPr="008547FD" w:rsidRDefault="008547FD" w:rsidP="008547FD">
      <w:pPr>
        <w:ind w:left="-851"/>
        <w:rPr>
          <w:lang w:eastAsia="ru-RU"/>
        </w:rPr>
      </w:pPr>
    </w:p>
    <w:p w:rsidR="005E4A97" w:rsidRDefault="001D396F" w:rsidP="001D396F">
      <w:pPr>
        <w:pStyle w:val="a4"/>
        <w:autoSpaceDE w:val="0"/>
        <w:autoSpaceDN w:val="0"/>
        <w:adjustRightInd w:val="0"/>
        <w:spacing w:before="108" w:after="108" w:line="240" w:lineRule="auto"/>
        <w:ind w:left="-851" w:right="595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 силу решение Совета Николаевского муниципального образования от 02.02.2015г. № 2 «</w:t>
      </w:r>
      <w:r w:rsidR="003838A3" w:rsidRPr="00F15F43">
        <w:rPr>
          <w:rFonts w:ascii="Times New Roman" w:hAnsi="Times New Roman"/>
          <w:b/>
          <w:sz w:val="24"/>
          <w:szCs w:val="24"/>
        </w:rPr>
        <w:t>О передаче имущества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15F43" w:rsidRPr="00F15F43" w:rsidRDefault="00F15F43" w:rsidP="008547FD">
      <w:pPr>
        <w:pStyle w:val="a4"/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4A97" w:rsidRPr="00F15F43" w:rsidRDefault="003838A3" w:rsidP="003E5B89">
      <w:pPr>
        <w:pStyle w:val="1"/>
        <w:spacing w:after="240"/>
        <w:ind w:left="-851" w:firstLine="851"/>
        <w:jc w:val="both"/>
        <w:rPr>
          <w:sz w:val="24"/>
          <w:szCs w:val="24"/>
        </w:rPr>
      </w:pPr>
      <w:r w:rsidRPr="00F15F43">
        <w:rPr>
          <w:sz w:val="24"/>
          <w:szCs w:val="24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 </w:t>
      </w:r>
      <w:r w:rsidR="00F15F43" w:rsidRPr="00F15F43">
        <w:rPr>
          <w:sz w:val="24"/>
          <w:szCs w:val="24"/>
        </w:rPr>
        <w:t xml:space="preserve">и, руководствуясь Уставом Николаевского муниципального образования Ивантеевского муниципального района </w:t>
      </w:r>
      <w:r w:rsidR="003E5B89">
        <w:rPr>
          <w:sz w:val="24"/>
          <w:szCs w:val="24"/>
        </w:rPr>
        <w:t>С</w:t>
      </w:r>
      <w:r w:rsidR="00F15F43" w:rsidRPr="00F15F43">
        <w:rPr>
          <w:sz w:val="24"/>
          <w:szCs w:val="24"/>
        </w:rPr>
        <w:t>аратовской области</w:t>
      </w:r>
      <w:r w:rsidR="003E5B89">
        <w:rPr>
          <w:sz w:val="24"/>
          <w:szCs w:val="24"/>
        </w:rPr>
        <w:t>,</w:t>
      </w:r>
      <w:r w:rsidR="00F15F43" w:rsidRPr="00F15F43">
        <w:rPr>
          <w:sz w:val="24"/>
          <w:szCs w:val="24"/>
        </w:rPr>
        <w:t xml:space="preserve"> </w:t>
      </w:r>
      <w:r w:rsidR="003E5B89">
        <w:rPr>
          <w:sz w:val="24"/>
          <w:szCs w:val="24"/>
        </w:rPr>
        <w:t xml:space="preserve">Совет </w:t>
      </w:r>
      <w:r w:rsidR="003E5B89" w:rsidRPr="00F15F43">
        <w:rPr>
          <w:sz w:val="24"/>
          <w:szCs w:val="24"/>
        </w:rPr>
        <w:t xml:space="preserve">Николаевского муниципального образования Ивантеевского муниципального района </w:t>
      </w:r>
      <w:r w:rsidR="003E5B89">
        <w:rPr>
          <w:sz w:val="24"/>
          <w:szCs w:val="24"/>
        </w:rPr>
        <w:t>С</w:t>
      </w:r>
      <w:r w:rsidR="003E5B89" w:rsidRPr="00F15F43">
        <w:rPr>
          <w:sz w:val="24"/>
          <w:szCs w:val="24"/>
        </w:rPr>
        <w:t xml:space="preserve">аратовской области </w:t>
      </w:r>
      <w:r w:rsidR="003E5B89">
        <w:rPr>
          <w:sz w:val="24"/>
          <w:szCs w:val="24"/>
        </w:rPr>
        <w:t xml:space="preserve"> </w:t>
      </w:r>
      <w:r w:rsidR="00F15F43" w:rsidRPr="00F15F43">
        <w:rPr>
          <w:b/>
          <w:sz w:val="24"/>
          <w:szCs w:val="24"/>
        </w:rPr>
        <w:t>РЕШИЛ:</w:t>
      </w:r>
      <w:r w:rsidR="00F15F43" w:rsidRPr="00F15F43">
        <w:rPr>
          <w:sz w:val="24"/>
          <w:szCs w:val="24"/>
        </w:rPr>
        <w:t xml:space="preserve"> </w:t>
      </w:r>
    </w:p>
    <w:p w:rsidR="00F15F43" w:rsidRDefault="001D396F" w:rsidP="00F15F43">
      <w:pPr>
        <w:pStyle w:val="a4"/>
        <w:numPr>
          <w:ilvl w:val="0"/>
          <w:numId w:val="3"/>
        </w:numPr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решение Совета Николаевского муниципального образования от 02.02.2015г. №2 «О передаче имущества»</w:t>
      </w:r>
    </w:p>
    <w:p w:rsidR="00F15F43" w:rsidRPr="00F15F43" w:rsidRDefault="00F15F43" w:rsidP="00F15F43">
      <w:pPr>
        <w:pStyle w:val="a4"/>
        <w:numPr>
          <w:ilvl w:val="0"/>
          <w:numId w:val="3"/>
        </w:numPr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F15F43" w:rsidRPr="00F15F43" w:rsidRDefault="00F15F43" w:rsidP="00F15F43">
      <w:pPr>
        <w:rPr>
          <w:lang w:eastAsia="ru-RU"/>
        </w:rPr>
      </w:pPr>
    </w:p>
    <w:p w:rsidR="005E4A97" w:rsidRDefault="005E4A97" w:rsidP="008547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4A97" w:rsidRDefault="005E4A97" w:rsidP="00F15F43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8547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A97" w:rsidRPr="005E4A97" w:rsidRDefault="005E4A97" w:rsidP="00F15F43">
      <w:pPr>
        <w:pStyle w:val="a3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образования:                                                     </w:t>
      </w:r>
      <w:bookmarkStart w:id="0" w:name="sub_1"/>
      <w:r w:rsidR="008547FD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8547FD">
        <w:rPr>
          <w:rFonts w:ascii="Times New Roman" w:hAnsi="Times New Roman" w:cs="Times New Roman"/>
          <w:b/>
          <w:sz w:val="24"/>
          <w:szCs w:val="24"/>
        </w:rPr>
        <w:t>Барсова</w:t>
      </w:r>
      <w:proofErr w:type="spellEnd"/>
    </w:p>
    <w:p w:rsidR="008547FD" w:rsidRDefault="008547FD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bookmarkEnd w:id="0"/>
    <w:p w:rsidR="00D81A18" w:rsidRDefault="00D81A18" w:rsidP="008547FD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sectPr w:rsidR="00D81A18" w:rsidSect="00854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8A1"/>
    <w:multiLevelType w:val="hybridMultilevel"/>
    <w:tmpl w:val="37E4A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4E5"/>
    <w:multiLevelType w:val="hybridMultilevel"/>
    <w:tmpl w:val="ECC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73D6"/>
    <w:multiLevelType w:val="multilevel"/>
    <w:tmpl w:val="21E0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97"/>
    <w:rsid w:val="00124781"/>
    <w:rsid w:val="001D396F"/>
    <w:rsid w:val="00266442"/>
    <w:rsid w:val="003838A3"/>
    <w:rsid w:val="003E5B89"/>
    <w:rsid w:val="00496248"/>
    <w:rsid w:val="005E32B2"/>
    <w:rsid w:val="005E4A97"/>
    <w:rsid w:val="006F309E"/>
    <w:rsid w:val="008547FD"/>
    <w:rsid w:val="00A662BA"/>
    <w:rsid w:val="00B84F85"/>
    <w:rsid w:val="00D45B18"/>
    <w:rsid w:val="00D81A18"/>
    <w:rsid w:val="00D93E04"/>
    <w:rsid w:val="00DB18BE"/>
    <w:rsid w:val="00F15F43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4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A97"/>
    <w:pPr>
      <w:ind w:left="720"/>
      <w:contextualSpacing/>
    </w:pPr>
  </w:style>
  <w:style w:type="paragraph" w:customStyle="1" w:styleId="a5">
    <w:name w:val="Стиль"/>
    <w:rsid w:val="005E4A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rsid w:val="005E4A97"/>
    <w:pPr>
      <w:ind w:firstLine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4A97"/>
    <w:pPr>
      <w:ind w:left="720"/>
      <w:contextualSpacing/>
    </w:pPr>
    <w:rPr>
      <w:lang w:eastAsia="ru-RU"/>
    </w:rPr>
  </w:style>
  <w:style w:type="character" w:customStyle="1" w:styleId="a7">
    <w:name w:val="Цветовое выделение"/>
    <w:rsid w:val="005E4A97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F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8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2015-06-15T10:20:00Z</cp:lastPrinted>
  <dcterms:created xsi:type="dcterms:W3CDTF">2015-06-15T10:20:00Z</dcterms:created>
  <dcterms:modified xsi:type="dcterms:W3CDTF">2015-06-15T10:22:00Z</dcterms:modified>
</cp:coreProperties>
</file>