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A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Справка</w:t>
      </w:r>
    </w:p>
    <w:p w:rsidR="001B182E" w:rsidRDefault="001B182E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30DA1">
        <w:rPr>
          <w:rFonts w:ascii="Times New Roman" w:hAnsi="Times New Roman"/>
          <w:b/>
          <w:sz w:val="28"/>
          <w:szCs w:val="28"/>
        </w:rPr>
        <w:t>о результатах внутреннего муниципального финансового контроля</w:t>
      </w:r>
      <w:r w:rsidR="00754D4C">
        <w:rPr>
          <w:rFonts w:ascii="Times New Roman" w:hAnsi="Times New Roman"/>
          <w:b/>
          <w:sz w:val="28"/>
          <w:szCs w:val="28"/>
        </w:rPr>
        <w:t xml:space="preserve"> </w:t>
      </w:r>
      <w:r w:rsidRPr="00730DA1">
        <w:rPr>
          <w:rFonts w:ascii="Times New Roman" w:hAnsi="Times New Roman"/>
          <w:b/>
          <w:sz w:val="28"/>
          <w:szCs w:val="28"/>
        </w:rPr>
        <w:t xml:space="preserve"> за испол</w:t>
      </w:r>
      <w:r w:rsidR="00D51AAD" w:rsidRPr="00730DA1">
        <w:rPr>
          <w:rFonts w:ascii="Times New Roman" w:hAnsi="Times New Roman"/>
          <w:b/>
          <w:sz w:val="28"/>
          <w:szCs w:val="28"/>
        </w:rPr>
        <w:t xml:space="preserve">ьзованием бюджетных средств за </w:t>
      </w:r>
      <w:r w:rsidR="007D6C46">
        <w:rPr>
          <w:rFonts w:ascii="Times New Roman" w:hAnsi="Times New Roman"/>
          <w:b/>
          <w:sz w:val="28"/>
          <w:szCs w:val="28"/>
          <w:lang w:val="en-US"/>
        </w:rPr>
        <w:t>I</w:t>
      </w:r>
      <w:r w:rsidR="00B60B65">
        <w:rPr>
          <w:rFonts w:ascii="Times New Roman" w:hAnsi="Times New Roman"/>
          <w:b/>
          <w:sz w:val="28"/>
          <w:szCs w:val="28"/>
          <w:lang w:val="en-US"/>
        </w:rPr>
        <w:t>V</w:t>
      </w:r>
      <w:r w:rsidR="00FF232F" w:rsidRPr="00730DA1">
        <w:rPr>
          <w:rFonts w:ascii="Times New Roman" w:hAnsi="Times New Roman"/>
          <w:b/>
          <w:sz w:val="28"/>
          <w:szCs w:val="28"/>
        </w:rPr>
        <w:t xml:space="preserve"> </w:t>
      </w:r>
      <w:r w:rsidR="00603F40">
        <w:rPr>
          <w:rFonts w:ascii="Times New Roman" w:hAnsi="Times New Roman"/>
          <w:b/>
          <w:sz w:val="28"/>
          <w:szCs w:val="28"/>
        </w:rPr>
        <w:t>квартал</w:t>
      </w:r>
      <w:r w:rsidR="0028120F">
        <w:rPr>
          <w:rFonts w:ascii="Times New Roman" w:hAnsi="Times New Roman"/>
          <w:b/>
          <w:sz w:val="28"/>
          <w:szCs w:val="28"/>
        </w:rPr>
        <w:t xml:space="preserve"> 2017</w:t>
      </w:r>
      <w:r w:rsidRPr="00730DA1">
        <w:rPr>
          <w:rFonts w:ascii="Times New Roman" w:hAnsi="Times New Roman"/>
          <w:b/>
          <w:sz w:val="28"/>
          <w:szCs w:val="28"/>
        </w:rPr>
        <w:t xml:space="preserve"> года.</w:t>
      </w:r>
      <w:r w:rsidRPr="00416246">
        <w:rPr>
          <w:rFonts w:ascii="Times New Roman" w:hAnsi="Times New Roman"/>
          <w:sz w:val="26"/>
          <w:szCs w:val="26"/>
        </w:rPr>
        <w:t xml:space="preserve">    </w:t>
      </w:r>
    </w:p>
    <w:p w:rsidR="002B7407" w:rsidRPr="00416246" w:rsidRDefault="002B7407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00174D" w:rsidRPr="00FE1766" w:rsidRDefault="001B182E" w:rsidP="0000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7A4">
        <w:rPr>
          <w:szCs w:val="28"/>
        </w:rPr>
        <w:t xml:space="preserve">         </w:t>
      </w:r>
      <w:r w:rsidR="00C767A4" w:rsidRPr="0000174D">
        <w:rPr>
          <w:rFonts w:ascii="Times New Roman" w:hAnsi="Times New Roman" w:cs="Times New Roman"/>
          <w:sz w:val="28"/>
          <w:szCs w:val="28"/>
        </w:rPr>
        <w:t>В  соответствии с планом контрольных мероприятий по осуществлению внутреннего муниципального финансового контроля за использованием средств местного бюджета на 201</w:t>
      </w:r>
      <w:r w:rsidR="0028120F" w:rsidRPr="0000174D">
        <w:rPr>
          <w:rFonts w:ascii="Times New Roman" w:hAnsi="Times New Roman" w:cs="Times New Roman"/>
          <w:sz w:val="28"/>
          <w:szCs w:val="28"/>
        </w:rPr>
        <w:t>7</w:t>
      </w:r>
      <w:r w:rsidR="00C767A4" w:rsidRPr="0000174D">
        <w:rPr>
          <w:rFonts w:ascii="Times New Roman" w:hAnsi="Times New Roman" w:cs="Times New Roman"/>
          <w:sz w:val="28"/>
          <w:szCs w:val="28"/>
        </w:rPr>
        <w:t xml:space="preserve"> год, утвержденным главой Ивантеевского муниципального</w:t>
      </w:r>
      <w:r w:rsidR="007D6C46" w:rsidRPr="000017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4D4C" w:rsidRPr="0000174D">
        <w:rPr>
          <w:rFonts w:ascii="Times New Roman" w:hAnsi="Times New Roman" w:cs="Times New Roman"/>
          <w:sz w:val="28"/>
          <w:szCs w:val="28"/>
        </w:rPr>
        <w:t xml:space="preserve">, </w:t>
      </w:r>
      <w:r w:rsidRPr="0000174D">
        <w:rPr>
          <w:rFonts w:ascii="Times New Roman" w:hAnsi="Times New Roman" w:cs="Times New Roman"/>
          <w:sz w:val="28"/>
          <w:szCs w:val="28"/>
        </w:rPr>
        <w:t>финансовым управлением администрации Ивант</w:t>
      </w:r>
      <w:r w:rsidRPr="0000174D">
        <w:rPr>
          <w:rFonts w:ascii="Times New Roman" w:hAnsi="Times New Roman" w:cs="Times New Roman"/>
          <w:sz w:val="28"/>
          <w:szCs w:val="28"/>
        </w:rPr>
        <w:t>е</w:t>
      </w:r>
      <w:r w:rsidRPr="0000174D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в </w:t>
      </w:r>
      <w:r w:rsidR="00455BDA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17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квартале был</w:t>
      </w:r>
      <w:r w:rsidR="00F74870" w:rsidRPr="0000174D">
        <w:rPr>
          <w:rFonts w:ascii="Times New Roman" w:hAnsi="Times New Roman" w:cs="Times New Roman"/>
          <w:sz w:val="28"/>
          <w:szCs w:val="28"/>
        </w:rPr>
        <w:t>о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74870" w:rsidRPr="0000174D">
        <w:rPr>
          <w:rFonts w:ascii="Times New Roman" w:hAnsi="Times New Roman" w:cs="Times New Roman"/>
          <w:sz w:val="28"/>
          <w:szCs w:val="28"/>
        </w:rPr>
        <w:t>о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F74870" w:rsidRPr="0000174D">
        <w:rPr>
          <w:rFonts w:ascii="Times New Roman" w:hAnsi="Times New Roman" w:cs="Times New Roman"/>
          <w:sz w:val="28"/>
          <w:szCs w:val="28"/>
        </w:rPr>
        <w:t>две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8120F" w:rsidRPr="0000174D">
        <w:rPr>
          <w:rFonts w:ascii="Times New Roman" w:hAnsi="Times New Roman" w:cs="Times New Roman"/>
          <w:sz w:val="28"/>
          <w:szCs w:val="28"/>
        </w:rPr>
        <w:t>к</w:t>
      </w:r>
      <w:r w:rsidR="00F74870" w:rsidRPr="0000174D">
        <w:rPr>
          <w:rFonts w:ascii="Times New Roman" w:hAnsi="Times New Roman" w:cs="Times New Roman"/>
          <w:sz w:val="28"/>
          <w:szCs w:val="28"/>
        </w:rPr>
        <w:t>и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финансово-</w:t>
      </w:r>
      <w:r w:rsidR="00455BDA" w:rsidRPr="00FE1766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00174D" w:rsidRPr="00FE1766">
        <w:rPr>
          <w:rFonts w:ascii="Times New Roman" w:hAnsi="Times New Roman" w:cs="Times New Roman"/>
          <w:sz w:val="28"/>
          <w:szCs w:val="28"/>
        </w:rPr>
        <w:t xml:space="preserve"> в </w:t>
      </w:r>
      <w:r w:rsidR="00FE1766" w:rsidRPr="00FE17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общеобразов</w:t>
      </w:r>
      <w:r w:rsidR="00FE1766" w:rsidRPr="00FE17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E1766" w:rsidRPr="00FE1766">
        <w:rPr>
          <w:rFonts w:ascii="Times New Roman" w:hAnsi="Times New Roman" w:cs="Times New Roman"/>
          <w:color w:val="000000" w:themeColor="text1"/>
          <w:sz w:val="28"/>
          <w:szCs w:val="28"/>
        </w:rPr>
        <w:t>тельном учреждении «Средняя общеобразовательная школа с. Ивановка Ивантеевского района Саратовской области»</w:t>
      </w:r>
      <w:r w:rsidR="0000174D" w:rsidRPr="00FE1766">
        <w:rPr>
          <w:rFonts w:ascii="Times New Roman" w:hAnsi="Times New Roman" w:cs="Times New Roman"/>
          <w:sz w:val="28"/>
          <w:szCs w:val="28"/>
        </w:rPr>
        <w:t xml:space="preserve">и </w:t>
      </w:r>
      <w:r w:rsidR="0000174D" w:rsidRPr="00FE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E1766" w:rsidRPr="00FE1766">
        <w:rPr>
          <w:rFonts w:ascii="Times New Roman" w:hAnsi="Times New Roman" w:cs="Times New Roman"/>
          <w:sz w:val="28"/>
          <w:szCs w:val="28"/>
        </w:rPr>
        <w:t>муниципальном учреждении  дополнительного образования «Дом детского творчества Ивантеевского ра</w:t>
      </w:r>
      <w:r w:rsidR="00FE1766" w:rsidRPr="00FE1766">
        <w:rPr>
          <w:rFonts w:ascii="Times New Roman" w:hAnsi="Times New Roman" w:cs="Times New Roman"/>
          <w:sz w:val="28"/>
          <w:szCs w:val="28"/>
        </w:rPr>
        <w:t>й</w:t>
      </w:r>
      <w:r w:rsidR="00FE1766" w:rsidRPr="00FE1766">
        <w:rPr>
          <w:rFonts w:ascii="Times New Roman" w:hAnsi="Times New Roman" w:cs="Times New Roman"/>
          <w:sz w:val="28"/>
          <w:szCs w:val="28"/>
        </w:rPr>
        <w:t>она Саратовской</w:t>
      </w:r>
      <w:r w:rsidR="0090690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E1766" w:rsidRPr="00FE1766">
        <w:rPr>
          <w:rFonts w:ascii="Times New Roman" w:hAnsi="Times New Roman" w:cs="Times New Roman"/>
          <w:sz w:val="28"/>
          <w:szCs w:val="28"/>
        </w:rPr>
        <w:t>»</w:t>
      </w:r>
      <w:r w:rsidR="0000174D" w:rsidRPr="00FE1766">
        <w:rPr>
          <w:rFonts w:ascii="Times New Roman" w:hAnsi="Times New Roman" w:cs="Times New Roman"/>
          <w:sz w:val="28"/>
          <w:szCs w:val="28"/>
        </w:rPr>
        <w:t>.</w:t>
      </w:r>
    </w:p>
    <w:p w:rsidR="00B8535B" w:rsidRPr="00585C15" w:rsidRDefault="0000174D" w:rsidP="0058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8535B" w:rsidRPr="00585C15">
        <w:rPr>
          <w:rFonts w:ascii="Times New Roman" w:hAnsi="Times New Roman" w:cs="Times New Roman"/>
          <w:sz w:val="28"/>
          <w:szCs w:val="28"/>
        </w:rPr>
        <w:t xml:space="preserve"> </w:t>
      </w:r>
      <w:r w:rsidR="00585C15" w:rsidRPr="00585C15">
        <w:rPr>
          <w:rFonts w:ascii="Times New Roman" w:hAnsi="Times New Roman" w:cs="Times New Roman"/>
          <w:sz w:val="28"/>
          <w:szCs w:val="28"/>
        </w:rPr>
        <w:t xml:space="preserve">  </w:t>
      </w:r>
      <w:r w:rsidR="00020179" w:rsidRPr="00585C15">
        <w:rPr>
          <w:rFonts w:ascii="Times New Roman" w:hAnsi="Times New Roman" w:cs="Times New Roman"/>
          <w:sz w:val="28"/>
          <w:szCs w:val="28"/>
        </w:rPr>
        <w:t>Проверк</w:t>
      </w:r>
      <w:r w:rsidR="0028120F" w:rsidRPr="00585C15">
        <w:rPr>
          <w:rFonts w:ascii="Times New Roman" w:hAnsi="Times New Roman" w:cs="Times New Roman"/>
          <w:sz w:val="28"/>
          <w:szCs w:val="28"/>
        </w:rPr>
        <w:t>ой</w:t>
      </w:r>
      <w:r w:rsidR="00020179" w:rsidRPr="00585C15">
        <w:rPr>
          <w:rFonts w:ascii="Times New Roman" w:hAnsi="Times New Roman" w:cs="Times New Roman"/>
          <w:sz w:val="28"/>
          <w:szCs w:val="28"/>
        </w:rPr>
        <w:t xml:space="preserve"> </w:t>
      </w:r>
      <w:r w:rsidR="0028120F" w:rsidRPr="00585C15">
        <w:rPr>
          <w:rFonts w:ascii="Times New Roman" w:hAnsi="Times New Roman" w:cs="Times New Roman"/>
          <w:sz w:val="28"/>
          <w:szCs w:val="28"/>
        </w:rPr>
        <w:t xml:space="preserve">в </w:t>
      </w:r>
      <w:r w:rsidRPr="00585C15">
        <w:rPr>
          <w:rFonts w:ascii="Times New Roman" w:hAnsi="Times New Roman" w:cs="Times New Roman"/>
          <w:sz w:val="28"/>
          <w:szCs w:val="28"/>
        </w:rPr>
        <w:t>М</w:t>
      </w:r>
      <w:r w:rsidR="00FE1766">
        <w:rPr>
          <w:rFonts w:ascii="Times New Roman" w:hAnsi="Times New Roman" w:cs="Times New Roman"/>
          <w:sz w:val="28"/>
          <w:szCs w:val="28"/>
        </w:rPr>
        <w:t>О</w:t>
      </w:r>
      <w:r w:rsidRPr="00585C15">
        <w:rPr>
          <w:rFonts w:ascii="Times New Roman" w:hAnsi="Times New Roman" w:cs="Times New Roman"/>
          <w:sz w:val="28"/>
          <w:szCs w:val="28"/>
        </w:rPr>
        <w:t>У «</w:t>
      </w:r>
      <w:r w:rsidR="00FE1766">
        <w:rPr>
          <w:rFonts w:ascii="Times New Roman" w:hAnsi="Times New Roman" w:cs="Times New Roman"/>
          <w:sz w:val="28"/>
          <w:szCs w:val="28"/>
        </w:rPr>
        <w:t>СОШ с.Ивановка</w:t>
      </w:r>
      <w:r w:rsidRPr="00585C15">
        <w:rPr>
          <w:rFonts w:ascii="Times New Roman" w:hAnsi="Times New Roman" w:cs="Times New Roman"/>
          <w:sz w:val="28"/>
          <w:szCs w:val="28"/>
        </w:rPr>
        <w:t xml:space="preserve">» </w:t>
      </w:r>
      <w:r w:rsidR="00020179" w:rsidRPr="00585C15">
        <w:rPr>
          <w:rFonts w:ascii="Times New Roman" w:hAnsi="Times New Roman" w:cs="Times New Roman"/>
          <w:sz w:val="28"/>
          <w:szCs w:val="28"/>
        </w:rPr>
        <w:t>установлены нарушения финанс</w:t>
      </w:r>
      <w:r w:rsidR="00020179" w:rsidRPr="00585C15">
        <w:rPr>
          <w:rFonts w:ascii="Times New Roman" w:hAnsi="Times New Roman" w:cs="Times New Roman"/>
          <w:sz w:val="28"/>
          <w:szCs w:val="28"/>
        </w:rPr>
        <w:t>о</w:t>
      </w:r>
      <w:r w:rsidR="00020179" w:rsidRPr="00585C15">
        <w:rPr>
          <w:rFonts w:ascii="Times New Roman" w:hAnsi="Times New Roman" w:cs="Times New Roman"/>
          <w:sz w:val="28"/>
          <w:szCs w:val="28"/>
        </w:rPr>
        <w:t>вой дисциплины:</w:t>
      </w:r>
    </w:p>
    <w:p w:rsidR="00CF6FAB" w:rsidRPr="00CF6FAB" w:rsidRDefault="00B8535B" w:rsidP="00CF6F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FAB" w:rsidRPr="00CF6FAB">
        <w:rPr>
          <w:rFonts w:ascii="Times New Roman" w:hAnsi="Times New Roman" w:cs="Times New Roman"/>
          <w:color w:val="000000" w:themeColor="text1"/>
          <w:sz w:val="28"/>
          <w:szCs w:val="28"/>
        </w:rPr>
        <w:t>1. Недостоверность годовой бухгалтерской отчетности за 2014-2016 гг., в</w:t>
      </w:r>
      <w:r w:rsidR="00CF6FAB" w:rsidRPr="00CF6FA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F6FAB" w:rsidRPr="00CF6FAB">
        <w:rPr>
          <w:rFonts w:ascii="Times New Roman" w:hAnsi="Times New Roman" w:cs="Times New Roman"/>
          <w:color w:val="000000" w:themeColor="text1"/>
          <w:sz w:val="28"/>
          <w:szCs w:val="28"/>
        </w:rPr>
        <w:t>разившаяся в занижении показателей Справки о наличии имущества и обяз</w:t>
      </w:r>
      <w:r w:rsidR="00CF6FAB" w:rsidRPr="00C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6FAB" w:rsidRPr="00CF6FAB">
        <w:rPr>
          <w:rFonts w:ascii="Times New Roman" w:hAnsi="Times New Roman" w:cs="Times New Roman"/>
          <w:color w:val="000000" w:themeColor="text1"/>
          <w:sz w:val="28"/>
          <w:szCs w:val="28"/>
        </w:rPr>
        <w:t>тельств на забалансовых счетах (форма 0503730) по счету 21 «Основные средства стоимостью до 3000 рублей включительно в эксплуатации» на су</w:t>
      </w:r>
      <w:r w:rsidR="00CF6FAB" w:rsidRPr="00CF6F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F6FAB" w:rsidRPr="00CF6FAB">
        <w:rPr>
          <w:rFonts w:ascii="Times New Roman" w:hAnsi="Times New Roman" w:cs="Times New Roman"/>
          <w:color w:val="000000" w:themeColor="text1"/>
          <w:sz w:val="28"/>
          <w:szCs w:val="28"/>
        </w:rPr>
        <w:t>му 14,3 тыс. рублей</w:t>
      </w:r>
      <w:r w:rsidR="00CF6F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F6FAB" w:rsidRPr="00C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FAB" w:rsidRDefault="00CF6FAB" w:rsidP="00CF6F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FAB">
        <w:rPr>
          <w:rFonts w:ascii="Times New Roman" w:hAnsi="Times New Roman" w:cs="Times New Roman"/>
          <w:color w:val="000000" w:themeColor="text1"/>
          <w:sz w:val="28"/>
          <w:szCs w:val="28"/>
        </w:rPr>
        <w:t>2. Необоснованные расходы на сумму 15,8 тыс. рублей.</w:t>
      </w:r>
    </w:p>
    <w:p w:rsidR="00585C15" w:rsidRDefault="00F74870" w:rsidP="00CF6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3C">
        <w:rPr>
          <w:rFonts w:ascii="Times New Roman" w:hAnsi="Times New Roman" w:cs="Times New Roman"/>
          <w:sz w:val="28"/>
          <w:szCs w:val="28"/>
        </w:rPr>
        <w:t xml:space="preserve">      Проверкой финансово-хозяйственной деятельности </w:t>
      </w:r>
      <w:r w:rsidR="0050443C" w:rsidRPr="0050443C">
        <w:rPr>
          <w:rFonts w:ascii="Times New Roman" w:hAnsi="Times New Roman" w:cs="Times New Roman"/>
          <w:sz w:val="28"/>
          <w:szCs w:val="28"/>
        </w:rPr>
        <w:t xml:space="preserve">в </w:t>
      </w:r>
      <w:r w:rsidR="00CF6FAB">
        <w:rPr>
          <w:rFonts w:ascii="Times New Roman" w:hAnsi="Times New Roman" w:cs="Times New Roman"/>
          <w:color w:val="000000" w:themeColor="text1"/>
          <w:sz w:val="28"/>
          <w:szCs w:val="28"/>
        </w:rPr>
        <w:t>МУДО «ДДТ Ива</w:t>
      </w:r>
      <w:r w:rsidR="00C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F6FAB">
        <w:rPr>
          <w:rFonts w:ascii="Times New Roman" w:hAnsi="Times New Roman" w:cs="Times New Roman"/>
          <w:color w:val="000000" w:themeColor="text1"/>
          <w:sz w:val="28"/>
          <w:szCs w:val="28"/>
        </w:rPr>
        <w:t>теевского района»</w:t>
      </w:r>
      <w:r w:rsidR="0058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443C"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CF6FAB" w:rsidRPr="00D0226A" w:rsidRDefault="00CF6FAB" w:rsidP="00CF6FAB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26A">
        <w:rPr>
          <w:rFonts w:ascii="Times New Roman" w:hAnsi="Times New Roman" w:cs="Times New Roman"/>
          <w:color w:val="000000" w:themeColor="text1"/>
          <w:sz w:val="28"/>
          <w:szCs w:val="28"/>
        </w:rPr>
        <w:t>1 Единого тарифно-квалификационного справочника по общеотраслевым  профессиям рабочих, утвержденным Постановлением Министерством труда РФ от 10.11.1992г. № 31., в части неверного указания наименования должн</w:t>
      </w:r>
      <w:r w:rsidRPr="00D022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26A">
        <w:rPr>
          <w:rFonts w:ascii="Times New Roman" w:hAnsi="Times New Roman" w:cs="Times New Roman"/>
          <w:color w:val="000000" w:themeColor="text1"/>
          <w:sz w:val="28"/>
          <w:szCs w:val="28"/>
        </w:rPr>
        <w:t>сти в штатных расписаниях 2014-2016 гг.;</w:t>
      </w:r>
    </w:p>
    <w:p w:rsidR="00CF6FAB" w:rsidRPr="00D0226A" w:rsidRDefault="00CF6FAB" w:rsidP="00CF6FAB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26A">
        <w:rPr>
          <w:rFonts w:ascii="Times New Roman" w:hAnsi="Times New Roman" w:cs="Times New Roman"/>
          <w:color w:val="000000" w:themeColor="text1"/>
          <w:sz w:val="28"/>
          <w:szCs w:val="28"/>
        </w:rPr>
        <w:t>2. ст.68 Трудового Кодекса РФ;</w:t>
      </w:r>
    </w:p>
    <w:p w:rsidR="00CF6FAB" w:rsidRDefault="00CF6FAB" w:rsidP="00CF6F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26A">
        <w:rPr>
          <w:rFonts w:ascii="Times New Roman" w:hAnsi="Times New Roman" w:cs="Times New Roman"/>
          <w:sz w:val="28"/>
          <w:szCs w:val="28"/>
        </w:rPr>
        <w:t>3. Неэффективное использование бюджетных средств в 2016г. в сумме 38,3 тыс. рублей.</w:t>
      </w:r>
    </w:p>
    <w:p w:rsidR="0000174D" w:rsidRPr="00B16782" w:rsidRDefault="00CF6FAB" w:rsidP="00CF6FA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7407"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="002B7407" w:rsidRPr="00ED2E83">
        <w:rPr>
          <w:rFonts w:ascii="Times New Roman" w:hAnsi="Times New Roman" w:cs="Times New Roman"/>
          <w:sz w:val="28"/>
          <w:szCs w:val="28"/>
        </w:rPr>
        <w:t>.8 ст.99 Федерального закона от 05.04.2013г. № 44-ФЗ «О контрактной  системе в сфере закупок товаров, работ, услуг для обеспечения государственных и муниципальных нужд» проведен</w:t>
      </w:r>
      <w:r w:rsidR="002B7407">
        <w:rPr>
          <w:rFonts w:ascii="Times New Roman" w:hAnsi="Times New Roman" w:cs="Times New Roman"/>
          <w:sz w:val="28"/>
          <w:szCs w:val="28"/>
        </w:rPr>
        <w:t>а одна</w:t>
      </w:r>
      <w:r w:rsidR="002B7407" w:rsidRPr="00ED2E83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2B7407">
        <w:rPr>
          <w:rFonts w:ascii="Times New Roman" w:hAnsi="Times New Roman" w:cs="Times New Roman"/>
          <w:sz w:val="28"/>
          <w:szCs w:val="28"/>
        </w:rPr>
        <w:t>ая</w:t>
      </w:r>
      <w:r w:rsidR="002B7407" w:rsidRPr="00ED2E8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2B7407" w:rsidRPr="00ED2E83">
        <w:rPr>
          <w:rFonts w:ascii="Times New Roman" w:hAnsi="Times New Roman" w:cs="Times New Roman"/>
          <w:sz w:val="28"/>
          <w:szCs w:val="28"/>
        </w:rPr>
        <w:t>р</w:t>
      </w:r>
      <w:r w:rsidR="002B7407" w:rsidRPr="00ED2E83">
        <w:rPr>
          <w:rFonts w:ascii="Times New Roman" w:hAnsi="Times New Roman" w:cs="Times New Roman"/>
          <w:sz w:val="28"/>
          <w:szCs w:val="28"/>
        </w:rPr>
        <w:t>к</w:t>
      </w:r>
      <w:r w:rsidR="002B7407">
        <w:rPr>
          <w:rFonts w:ascii="Times New Roman" w:hAnsi="Times New Roman" w:cs="Times New Roman"/>
          <w:sz w:val="28"/>
          <w:szCs w:val="28"/>
        </w:rPr>
        <w:t>а</w:t>
      </w:r>
      <w:r w:rsidR="002B7407" w:rsidRPr="00ED2E83">
        <w:rPr>
          <w:rFonts w:ascii="Times New Roman" w:hAnsi="Times New Roman" w:cs="Times New Roman"/>
          <w:sz w:val="28"/>
          <w:szCs w:val="28"/>
        </w:rPr>
        <w:t xml:space="preserve"> </w:t>
      </w:r>
      <w:r w:rsidR="002B7407"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законодательства</w:t>
      </w:r>
      <w:r w:rsidR="002B7407" w:rsidRPr="00ED2E83">
        <w:rPr>
          <w:rFonts w:ascii="Times New Roman" w:hAnsi="Times New Roman" w:cs="Times New Roman"/>
          <w:sz w:val="28"/>
          <w:szCs w:val="28"/>
        </w:rPr>
        <w:t xml:space="preserve"> в сфере закупок муниципальн</w:t>
      </w:r>
      <w:r w:rsidR="002B7407">
        <w:rPr>
          <w:rFonts w:ascii="Times New Roman" w:hAnsi="Times New Roman" w:cs="Times New Roman"/>
          <w:sz w:val="28"/>
          <w:szCs w:val="28"/>
        </w:rPr>
        <w:t>ы</w:t>
      </w:r>
      <w:r w:rsidR="002B7407" w:rsidRPr="00ED2E83">
        <w:rPr>
          <w:rFonts w:ascii="Times New Roman" w:hAnsi="Times New Roman" w:cs="Times New Roman"/>
          <w:sz w:val="28"/>
          <w:szCs w:val="28"/>
        </w:rPr>
        <w:t>м</w:t>
      </w:r>
      <w:r w:rsidR="002B7407"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</w:t>
      </w:r>
      <w:r w:rsidR="002B7407"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7407"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2B740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B7407"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м учреждени</w:t>
      </w:r>
      <w:r w:rsidR="002B740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B7407"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407" w:rsidRPr="00E43489">
        <w:rPr>
          <w:rFonts w:ascii="Times New Roman" w:hAnsi="Times New Roman" w:cs="Times New Roman"/>
          <w:sz w:val="28"/>
          <w:szCs w:val="28"/>
        </w:rPr>
        <w:t>"</w:t>
      </w:r>
      <w:r w:rsidR="002B7407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r w:rsidR="002B7407"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общеобразовательная школа </w:t>
      </w:r>
      <w:r w:rsidR="002B74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лоновый Гай</w:t>
      </w:r>
      <w:r w:rsidR="002B7407" w:rsidRPr="002B7407">
        <w:rPr>
          <w:rFonts w:ascii="Times New Roman" w:hAnsi="Times New Roman" w:cs="Times New Roman"/>
          <w:sz w:val="28"/>
          <w:szCs w:val="28"/>
        </w:rPr>
        <w:t xml:space="preserve"> </w:t>
      </w:r>
      <w:r w:rsidR="002B7407"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 района Саратовской области</w:t>
      </w:r>
      <w:r w:rsidR="002B7407" w:rsidRPr="00E43489">
        <w:rPr>
          <w:rFonts w:ascii="Times New Roman" w:hAnsi="Times New Roman" w:cs="Times New Roman"/>
          <w:sz w:val="28"/>
          <w:szCs w:val="28"/>
        </w:rPr>
        <w:t>"</w:t>
      </w:r>
      <w:r w:rsidR="0000174D" w:rsidRPr="00B16782">
        <w:rPr>
          <w:color w:val="000000" w:themeColor="text1"/>
          <w:sz w:val="28"/>
          <w:szCs w:val="28"/>
        </w:rPr>
        <w:t xml:space="preserve"> </w:t>
      </w:r>
    </w:p>
    <w:p w:rsidR="001B182E" w:rsidRPr="00DE3D5B" w:rsidRDefault="00606FD5" w:rsidP="00D92A35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2A7">
        <w:rPr>
          <w:sz w:val="28"/>
          <w:szCs w:val="28"/>
        </w:rPr>
        <w:t xml:space="preserve">   </w:t>
      </w:r>
      <w:r w:rsidR="00257DC2">
        <w:rPr>
          <w:sz w:val="28"/>
          <w:szCs w:val="28"/>
        </w:rPr>
        <w:t>Руководител</w:t>
      </w:r>
      <w:r w:rsidR="0050443C">
        <w:rPr>
          <w:sz w:val="28"/>
          <w:szCs w:val="28"/>
        </w:rPr>
        <w:t>ям</w:t>
      </w:r>
      <w:r w:rsidR="00257DC2">
        <w:rPr>
          <w:sz w:val="28"/>
          <w:szCs w:val="28"/>
        </w:rPr>
        <w:t xml:space="preserve"> учреждени</w:t>
      </w:r>
      <w:r w:rsidR="0050443C">
        <w:rPr>
          <w:sz w:val="28"/>
          <w:szCs w:val="28"/>
        </w:rPr>
        <w:t>й</w:t>
      </w:r>
      <w:r w:rsidR="00257DC2">
        <w:rPr>
          <w:sz w:val="28"/>
          <w:szCs w:val="28"/>
        </w:rPr>
        <w:t xml:space="preserve"> выдан</w:t>
      </w:r>
      <w:r w:rsidR="0050443C">
        <w:rPr>
          <w:sz w:val="28"/>
          <w:szCs w:val="28"/>
        </w:rPr>
        <w:t>ы</w:t>
      </w:r>
      <w:r w:rsidR="00257DC2">
        <w:rPr>
          <w:sz w:val="28"/>
          <w:szCs w:val="28"/>
        </w:rPr>
        <w:t xml:space="preserve"> представлени</w:t>
      </w:r>
      <w:r w:rsidR="0050443C">
        <w:rPr>
          <w:sz w:val="28"/>
          <w:szCs w:val="28"/>
        </w:rPr>
        <w:t>я</w:t>
      </w:r>
      <w:r w:rsidR="004052A7" w:rsidRPr="004052A7">
        <w:rPr>
          <w:sz w:val="28"/>
          <w:szCs w:val="28"/>
        </w:rPr>
        <w:t xml:space="preserve"> на устранение нар</w:t>
      </w:r>
      <w:r w:rsidR="004052A7" w:rsidRPr="004052A7">
        <w:rPr>
          <w:sz w:val="28"/>
          <w:szCs w:val="28"/>
        </w:rPr>
        <w:t>у</w:t>
      </w:r>
      <w:r w:rsidR="004052A7" w:rsidRPr="004052A7">
        <w:rPr>
          <w:sz w:val="28"/>
          <w:szCs w:val="28"/>
        </w:rPr>
        <w:t>шений в финансово-бюджетной сфере</w:t>
      </w:r>
      <w:r w:rsidR="00257DC2">
        <w:rPr>
          <w:sz w:val="28"/>
          <w:szCs w:val="28"/>
        </w:rPr>
        <w:t>.</w:t>
      </w:r>
      <w:r w:rsidR="00A15C54" w:rsidRPr="00306CEB">
        <w:rPr>
          <w:b/>
          <w:sz w:val="28"/>
          <w:szCs w:val="28"/>
        </w:rPr>
        <w:t xml:space="preserve"> </w:t>
      </w:r>
    </w:p>
    <w:sectPr w:rsidR="001B182E" w:rsidRPr="00DE3D5B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CA"/>
    <w:multiLevelType w:val="hybridMultilevel"/>
    <w:tmpl w:val="4290E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662"/>
    <w:multiLevelType w:val="hybridMultilevel"/>
    <w:tmpl w:val="36941246"/>
    <w:lvl w:ilvl="0" w:tplc="44F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514177"/>
    <w:multiLevelType w:val="hybridMultilevel"/>
    <w:tmpl w:val="75A6E9F0"/>
    <w:lvl w:ilvl="0" w:tplc="AD68E2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B182E"/>
    <w:rsid w:val="0000174D"/>
    <w:rsid w:val="00005377"/>
    <w:rsid w:val="00007414"/>
    <w:rsid w:val="00020179"/>
    <w:rsid w:val="00025BFE"/>
    <w:rsid w:val="00037B91"/>
    <w:rsid w:val="00062613"/>
    <w:rsid w:val="0006740A"/>
    <w:rsid w:val="000724D2"/>
    <w:rsid w:val="00072593"/>
    <w:rsid w:val="000C5282"/>
    <w:rsid w:val="000E7A1F"/>
    <w:rsid w:val="000F0390"/>
    <w:rsid w:val="00125B3B"/>
    <w:rsid w:val="00166FF6"/>
    <w:rsid w:val="0018011F"/>
    <w:rsid w:val="001B0049"/>
    <w:rsid w:val="001B182E"/>
    <w:rsid w:val="001E1646"/>
    <w:rsid w:val="001E553D"/>
    <w:rsid w:val="001E5AA9"/>
    <w:rsid w:val="001F3946"/>
    <w:rsid w:val="00221B48"/>
    <w:rsid w:val="00226D17"/>
    <w:rsid w:val="00244CBF"/>
    <w:rsid w:val="0025678A"/>
    <w:rsid w:val="00257DC2"/>
    <w:rsid w:val="00260A4E"/>
    <w:rsid w:val="00270DD7"/>
    <w:rsid w:val="0028120F"/>
    <w:rsid w:val="00283413"/>
    <w:rsid w:val="00296C93"/>
    <w:rsid w:val="00297604"/>
    <w:rsid w:val="002B447C"/>
    <w:rsid w:val="002B7407"/>
    <w:rsid w:val="002C1D31"/>
    <w:rsid w:val="002D1669"/>
    <w:rsid w:val="002E16D5"/>
    <w:rsid w:val="00306029"/>
    <w:rsid w:val="0031484D"/>
    <w:rsid w:val="00335F64"/>
    <w:rsid w:val="00336ADC"/>
    <w:rsid w:val="00344582"/>
    <w:rsid w:val="0035256E"/>
    <w:rsid w:val="00377D55"/>
    <w:rsid w:val="003E2751"/>
    <w:rsid w:val="003E3B13"/>
    <w:rsid w:val="003E4C85"/>
    <w:rsid w:val="00403201"/>
    <w:rsid w:val="004052A7"/>
    <w:rsid w:val="00416246"/>
    <w:rsid w:val="00433508"/>
    <w:rsid w:val="00455BDA"/>
    <w:rsid w:val="004B1E9E"/>
    <w:rsid w:val="004B7331"/>
    <w:rsid w:val="004E2398"/>
    <w:rsid w:val="004F2065"/>
    <w:rsid w:val="0050443C"/>
    <w:rsid w:val="00517961"/>
    <w:rsid w:val="005234BD"/>
    <w:rsid w:val="005347A4"/>
    <w:rsid w:val="00536380"/>
    <w:rsid w:val="005377A9"/>
    <w:rsid w:val="00546535"/>
    <w:rsid w:val="00554058"/>
    <w:rsid w:val="005563CB"/>
    <w:rsid w:val="0057193A"/>
    <w:rsid w:val="0057254C"/>
    <w:rsid w:val="0057489C"/>
    <w:rsid w:val="00585C15"/>
    <w:rsid w:val="00586D14"/>
    <w:rsid w:val="00586FDE"/>
    <w:rsid w:val="005B0FD1"/>
    <w:rsid w:val="005D1DA4"/>
    <w:rsid w:val="005D7878"/>
    <w:rsid w:val="005E2082"/>
    <w:rsid w:val="005F346B"/>
    <w:rsid w:val="006029B8"/>
    <w:rsid w:val="00603F40"/>
    <w:rsid w:val="00606FD5"/>
    <w:rsid w:val="00610C84"/>
    <w:rsid w:val="00610F26"/>
    <w:rsid w:val="00614137"/>
    <w:rsid w:val="0062563C"/>
    <w:rsid w:val="00640BB4"/>
    <w:rsid w:val="0064630D"/>
    <w:rsid w:val="006557A6"/>
    <w:rsid w:val="00676A9A"/>
    <w:rsid w:val="00677A7B"/>
    <w:rsid w:val="006E030C"/>
    <w:rsid w:val="006F0645"/>
    <w:rsid w:val="006F4F8E"/>
    <w:rsid w:val="006F521E"/>
    <w:rsid w:val="00712190"/>
    <w:rsid w:val="00721C5D"/>
    <w:rsid w:val="00725F42"/>
    <w:rsid w:val="00730DA1"/>
    <w:rsid w:val="00740EE5"/>
    <w:rsid w:val="00754D4C"/>
    <w:rsid w:val="007711B5"/>
    <w:rsid w:val="0079189B"/>
    <w:rsid w:val="007947AE"/>
    <w:rsid w:val="00794C81"/>
    <w:rsid w:val="007D6C46"/>
    <w:rsid w:val="00800692"/>
    <w:rsid w:val="00804977"/>
    <w:rsid w:val="00824BBD"/>
    <w:rsid w:val="00846A30"/>
    <w:rsid w:val="00866162"/>
    <w:rsid w:val="00876E30"/>
    <w:rsid w:val="008C55F9"/>
    <w:rsid w:val="008D7ADF"/>
    <w:rsid w:val="008E3237"/>
    <w:rsid w:val="008E7873"/>
    <w:rsid w:val="00906909"/>
    <w:rsid w:val="00912D0D"/>
    <w:rsid w:val="0093515F"/>
    <w:rsid w:val="0093544B"/>
    <w:rsid w:val="00961D60"/>
    <w:rsid w:val="00962391"/>
    <w:rsid w:val="00963279"/>
    <w:rsid w:val="00966E46"/>
    <w:rsid w:val="00984498"/>
    <w:rsid w:val="0099726F"/>
    <w:rsid w:val="009B53A1"/>
    <w:rsid w:val="009D5271"/>
    <w:rsid w:val="009E6319"/>
    <w:rsid w:val="009F74A0"/>
    <w:rsid w:val="00A07544"/>
    <w:rsid w:val="00A15C54"/>
    <w:rsid w:val="00A272A5"/>
    <w:rsid w:val="00A3545F"/>
    <w:rsid w:val="00A46295"/>
    <w:rsid w:val="00A55D1A"/>
    <w:rsid w:val="00A7394A"/>
    <w:rsid w:val="00A748EC"/>
    <w:rsid w:val="00A9240B"/>
    <w:rsid w:val="00A93242"/>
    <w:rsid w:val="00A9528C"/>
    <w:rsid w:val="00AB73A8"/>
    <w:rsid w:val="00AE7011"/>
    <w:rsid w:val="00AE7E52"/>
    <w:rsid w:val="00B001DA"/>
    <w:rsid w:val="00B00DB0"/>
    <w:rsid w:val="00B175CB"/>
    <w:rsid w:val="00B17854"/>
    <w:rsid w:val="00B2418B"/>
    <w:rsid w:val="00B350FE"/>
    <w:rsid w:val="00B40790"/>
    <w:rsid w:val="00B46410"/>
    <w:rsid w:val="00B57351"/>
    <w:rsid w:val="00B60B65"/>
    <w:rsid w:val="00B8535B"/>
    <w:rsid w:val="00B85F69"/>
    <w:rsid w:val="00B863D5"/>
    <w:rsid w:val="00BA2DB2"/>
    <w:rsid w:val="00BD249C"/>
    <w:rsid w:val="00BD6C20"/>
    <w:rsid w:val="00BE6955"/>
    <w:rsid w:val="00BF09E1"/>
    <w:rsid w:val="00BF1D05"/>
    <w:rsid w:val="00BF2DFC"/>
    <w:rsid w:val="00C74C40"/>
    <w:rsid w:val="00C767A4"/>
    <w:rsid w:val="00C77E3C"/>
    <w:rsid w:val="00CC40F8"/>
    <w:rsid w:val="00CF6FAB"/>
    <w:rsid w:val="00D15E14"/>
    <w:rsid w:val="00D21AB3"/>
    <w:rsid w:val="00D41E67"/>
    <w:rsid w:val="00D43176"/>
    <w:rsid w:val="00D51AAD"/>
    <w:rsid w:val="00D73AA6"/>
    <w:rsid w:val="00D73B20"/>
    <w:rsid w:val="00D84375"/>
    <w:rsid w:val="00D92A35"/>
    <w:rsid w:val="00DC355F"/>
    <w:rsid w:val="00DC7ECA"/>
    <w:rsid w:val="00DE18D5"/>
    <w:rsid w:val="00DE3D5B"/>
    <w:rsid w:val="00DE7694"/>
    <w:rsid w:val="00E0134B"/>
    <w:rsid w:val="00E260C6"/>
    <w:rsid w:val="00E2763D"/>
    <w:rsid w:val="00E41F34"/>
    <w:rsid w:val="00E51DD6"/>
    <w:rsid w:val="00E7696B"/>
    <w:rsid w:val="00E810A5"/>
    <w:rsid w:val="00EA02AA"/>
    <w:rsid w:val="00EB70A7"/>
    <w:rsid w:val="00EC1D6E"/>
    <w:rsid w:val="00ED0C66"/>
    <w:rsid w:val="00F1109A"/>
    <w:rsid w:val="00F21BC4"/>
    <w:rsid w:val="00F6145D"/>
    <w:rsid w:val="00F74870"/>
    <w:rsid w:val="00F806D1"/>
    <w:rsid w:val="00F973E4"/>
    <w:rsid w:val="00FA2B99"/>
    <w:rsid w:val="00FA6E8B"/>
    <w:rsid w:val="00FA78AE"/>
    <w:rsid w:val="00FB0280"/>
    <w:rsid w:val="00FB0F29"/>
    <w:rsid w:val="00FB4888"/>
    <w:rsid w:val="00FB66EF"/>
    <w:rsid w:val="00FD1E6D"/>
    <w:rsid w:val="00FE130A"/>
    <w:rsid w:val="00FE1766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E"/>
    <w:pPr>
      <w:ind w:left="720"/>
      <w:contextualSpacing/>
    </w:pPr>
  </w:style>
  <w:style w:type="paragraph" w:customStyle="1" w:styleId="2">
    <w:name w:val="Название объекта2"/>
    <w:basedOn w:val="a"/>
    <w:rsid w:val="00610F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DE3D5B"/>
    <w:pPr>
      <w:spacing w:after="0" w:line="240" w:lineRule="auto"/>
    </w:pPr>
  </w:style>
  <w:style w:type="paragraph" w:styleId="a5">
    <w:name w:val="Body Text"/>
    <w:basedOn w:val="a"/>
    <w:link w:val="a6"/>
    <w:rsid w:val="00A15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53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2B62-F0AD-40B8-B460-28EB091F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Ignateva</cp:lastModifiedBy>
  <cp:revision>42</cp:revision>
  <cp:lastPrinted>2017-10-09T04:25:00Z</cp:lastPrinted>
  <dcterms:created xsi:type="dcterms:W3CDTF">2015-06-26T10:42:00Z</dcterms:created>
  <dcterms:modified xsi:type="dcterms:W3CDTF">2018-01-16T06:55:00Z</dcterms:modified>
</cp:coreProperties>
</file>