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FC475E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E120A5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</w:t>
      </w:r>
      <w:r w:rsidR="00996E9B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22</w:t>
      </w:r>
      <w:r w:rsidR="00996E9B">
        <w:rPr>
          <w:b/>
          <w:color w:val="000000" w:themeColor="text1"/>
          <w:sz w:val="22"/>
          <w:szCs w:val="22"/>
        </w:rPr>
        <w:t xml:space="preserve"> </w:t>
      </w:r>
      <w:r w:rsidR="00F549FB">
        <w:rPr>
          <w:b/>
          <w:color w:val="000000" w:themeColor="text1"/>
          <w:sz w:val="22"/>
          <w:szCs w:val="22"/>
        </w:rPr>
        <w:t>июля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10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F549FB">
        <w:rPr>
          <w:rFonts w:ascii="Times New Roman" w:hAnsi="Times New Roman" w:cs="Times New Roman"/>
          <w:b/>
          <w:color w:val="000000" w:themeColor="text1"/>
        </w:rPr>
        <w:t>20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p w:rsidR="00F549FB" w:rsidRPr="00A04611" w:rsidRDefault="00F549FB" w:rsidP="00F549FB">
      <w:pPr>
        <w:pStyle w:val="a7"/>
        <w:ind w:left="-1134"/>
        <w:rPr>
          <w:sz w:val="20"/>
          <w:szCs w:val="20"/>
        </w:rPr>
      </w:pP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A5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>ИВАНТЕЕВСКОГО МУНИЦИПАЛЬНОГО ОБРАЗОВАНИЯ</w:t>
      </w: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>ИВАНТЕЕВСКОГО МУНИЦИПАЛЬНОГО РАЙОНА</w:t>
      </w: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2"/>
          <w:sz w:val="24"/>
          <w:szCs w:val="24"/>
        </w:rPr>
        <w:t>САРАТОВСКОЙ ОБЛАСТИ</w:t>
      </w: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1"/>
          <w:sz w:val="24"/>
          <w:szCs w:val="24"/>
        </w:rPr>
        <w:t>Тридцать четвертое заседание пятого созыва</w:t>
      </w:r>
    </w:p>
    <w:p w:rsidR="00E120A5" w:rsidRPr="00E120A5" w:rsidRDefault="00E120A5" w:rsidP="00E120A5">
      <w:pPr>
        <w:pStyle w:val="a7"/>
        <w:tabs>
          <w:tab w:val="left" w:pos="7875"/>
        </w:tabs>
        <w:rPr>
          <w:rFonts w:ascii="Times New Roman" w:hAnsi="Times New Roman" w:cs="Times New Roman"/>
          <w:b/>
          <w:sz w:val="24"/>
          <w:szCs w:val="24"/>
        </w:rPr>
      </w:pPr>
      <w:r w:rsidRPr="00E120A5">
        <w:rPr>
          <w:rFonts w:ascii="Times New Roman" w:hAnsi="Times New Roman" w:cs="Times New Roman"/>
          <w:b/>
          <w:sz w:val="24"/>
          <w:szCs w:val="24"/>
        </w:rPr>
        <w:tab/>
      </w:r>
    </w:p>
    <w:p w:rsidR="00E120A5" w:rsidRPr="00E120A5" w:rsidRDefault="00E120A5" w:rsidP="00E120A5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РЕШЕНИЕ №13 </w:t>
      </w:r>
    </w:p>
    <w:p w:rsidR="00E120A5" w:rsidRPr="00E120A5" w:rsidRDefault="00E120A5" w:rsidP="00E120A5">
      <w:pPr>
        <w:pStyle w:val="a7"/>
        <w:ind w:left="-1276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20A5">
        <w:rPr>
          <w:rFonts w:ascii="Times New Roman" w:hAnsi="Times New Roman" w:cs="Times New Roman"/>
          <w:sz w:val="24"/>
          <w:szCs w:val="24"/>
        </w:rPr>
        <w:t xml:space="preserve">от 22 июля 2020 года       </w:t>
      </w:r>
      <w:r w:rsidRPr="00E120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20A5" w:rsidRPr="00E120A5" w:rsidRDefault="00E120A5" w:rsidP="00E120A5">
      <w:pPr>
        <w:pStyle w:val="a7"/>
        <w:ind w:left="-1276" w:right="-427" w:firstLine="42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120A5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E120A5">
        <w:rPr>
          <w:rFonts w:ascii="Times New Roman" w:hAnsi="Times New Roman" w:cs="Times New Roman"/>
          <w:spacing w:val="-4"/>
          <w:sz w:val="24"/>
          <w:szCs w:val="24"/>
        </w:rPr>
        <w:t>. Ивантеевка</w:t>
      </w:r>
    </w:p>
    <w:p w:rsidR="00E120A5" w:rsidRPr="00E120A5" w:rsidRDefault="00E120A5" w:rsidP="00E120A5">
      <w:pPr>
        <w:pStyle w:val="a7"/>
        <w:ind w:left="-1276" w:right="-427" w:firstLine="425"/>
        <w:rPr>
          <w:rFonts w:ascii="Times New Roman" w:hAnsi="Times New Roman" w:cs="Times New Roman"/>
          <w:sz w:val="24"/>
          <w:szCs w:val="24"/>
        </w:rPr>
      </w:pPr>
    </w:p>
    <w:p w:rsidR="00E120A5" w:rsidRPr="00E120A5" w:rsidRDefault="00E120A5" w:rsidP="00E120A5">
      <w:pPr>
        <w:pStyle w:val="a7"/>
        <w:ind w:left="-1276" w:right="-42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>Об утверждении отчета</w:t>
      </w:r>
    </w:p>
    <w:p w:rsidR="00E120A5" w:rsidRPr="00E120A5" w:rsidRDefault="00E120A5" w:rsidP="00E120A5">
      <w:pPr>
        <w:pStyle w:val="a7"/>
        <w:ind w:left="-1276" w:right="-42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>Ивантеевского</w:t>
      </w:r>
      <w:proofErr w:type="spellEnd"/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E120A5" w:rsidRPr="00E120A5" w:rsidRDefault="00E120A5" w:rsidP="00E120A5">
      <w:pPr>
        <w:pStyle w:val="a7"/>
        <w:ind w:left="-1276" w:right="-42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120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муниципального образования за  2019 год</w:t>
      </w:r>
    </w:p>
    <w:p w:rsidR="00E120A5" w:rsidRPr="00E120A5" w:rsidRDefault="00E120A5" w:rsidP="00E120A5">
      <w:pPr>
        <w:pStyle w:val="210"/>
        <w:ind w:left="-1276" w:right="-427" w:firstLine="425"/>
        <w:jc w:val="both"/>
        <w:rPr>
          <w:b/>
          <w:sz w:val="24"/>
          <w:szCs w:val="24"/>
        </w:rPr>
      </w:pPr>
    </w:p>
    <w:p w:rsidR="00E120A5" w:rsidRPr="00E120A5" w:rsidRDefault="00E120A5" w:rsidP="00E120A5">
      <w:pPr>
        <w:pStyle w:val="210"/>
        <w:ind w:left="-1276" w:right="-427" w:firstLine="425"/>
        <w:jc w:val="both"/>
        <w:rPr>
          <w:b/>
          <w:sz w:val="24"/>
          <w:szCs w:val="24"/>
        </w:rPr>
      </w:pPr>
      <w:r w:rsidRPr="00E120A5">
        <w:rPr>
          <w:sz w:val="24"/>
          <w:szCs w:val="24"/>
        </w:rPr>
        <w:t xml:space="preserve">В соответствии со ст. 264.1 Бюджетного Кодекса  Российской Федерации и на  основании  ст. 21 Устава </w:t>
      </w:r>
      <w:proofErr w:type="spellStart"/>
      <w:r w:rsidRPr="00E120A5">
        <w:rPr>
          <w:sz w:val="24"/>
          <w:szCs w:val="24"/>
        </w:rPr>
        <w:t>Ивантеевского</w:t>
      </w:r>
      <w:proofErr w:type="spellEnd"/>
      <w:r w:rsidRPr="00E120A5">
        <w:rPr>
          <w:sz w:val="24"/>
          <w:szCs w:val="24"/>
        </w:rPr>
        <w:t xml:space="preserve"> муниципального образования, Совет </w:t>
      </w:r>
      <w:proofErr w:type="spellStart"/>
      <w:r w:rsidRPr="00E120A5">
        <w:rPr>
          <w:sz w:val="24"/>
          <w:szCs w:val="24"/>
        </w:rPr>
        <w:t>Ивантеевского</w:t>
      </w:r>
      <w:proofErr w:type="spellEnd"/>
      <w:r w:rsidRPr="00E120A5">
        <w:rPr>
          <w:sz w:val="24"/>
          <w:szCs w:val="24"/>
        </w:rPr>
        <w:t xml:space="preserve"> муниципального образования  </w:t>
      </w:r>
      <w:r w:rsidRPr="00E120A5">
        <w:rPr>
          <w:b/>
          <w:sz w:val="24"/>
          <w:szCs w:val="24"/>
        </w:rPr>
        <w:t>РЕШИЛ: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rPr>
          <w:spacing w:val="-1"/>
        </w:rPr>
        <w:t xml:space="preserve">1. </w:t>
      </w:r>
      <w:r w:rsidRPr="00E120A5">
        <w:t xml:space="preserve">Утвердить отчет об исполнении бюджета  </w:t>
      </w:r>
      <w:proofErr w:type="spellStart"/>
      <w:r w:rsidRPr="00E120A5">
        <w:t>Ивантеевского</w:t>
      </w:r>
      <w:proofErr w:type="spellEnd"/>
      <w:r w:rsidRPr="00E120A5">
        <w:t xml:space="preserve"> муниципального образования  за 2019 год: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t>по доходам  в сумме 19065,0 тыс. руб., расходам в сумме 22871,2 тыс. руб.  и дефицитом  в сумме 3806,2 тыс. руб.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t xml:space="preserve">Утвердить следующие показатели </w:t>
      </w:r>
      <w:proofErr w:type="gramStart"/>
      <w:r w:rsidRPr="00E120A5">
        <w:t>по</w:t>
      </w:r>
      <w:proofErr w:type="gramEnd"/>
      <w:r w:rsidRPr="00E120A5">
        <w:t>: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t xml:space="preserve"> доходам в бюджет муниципального образования за 2019 год по кодам классификации доходов бюджетов  согласно приложению 1 к настоящему решению;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t>по ведомственной структуре расходов    бюджета муниципального образования за 2019 год согласно приложению 2 к настоящему решению;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t>расходам бюджета муниципального образования за 2019 год по разделам и подразделам классификации расходов бюджета  согласно приложению 3  к настоящему решению;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</w:pPr>
      <w:r w:rsidRPr="00E120A5">
        <w:t xml:space="preserve">источником финансирования дефицита бюджета муниципального образования за 2019 год по кодам </w:t>
      </w:r>
      <w:proofErr w:type="gramStart"/>
      <w:r w:rsidRPr="00E120A5">
        <w:t>классификации  источников  финансирования дефицитов бюджетов</w:t>
      </w:r>
      <w:proofErr w:type="gramEnd"/>
      <w:r w:rsidRPr="00E120A5">
        <w:t xml:space="preserve"> согласно приложению 4  к настоящему решению.       </w:t>
      </w:r>
    </w:p>
    <w:p w:rsidR="00E120A5" w:rsidRPr="00E120A5" w:rsidRDefault="00E120A5" w:rsidP="00E120A5">
      <w:pPr>
        <w:pStyle w:val="21"/>
        <w:spacing w:after="0" w:line="240" w:lineRule="auto"/>
        <w:ind w:left="-1276" w:right="-427" w:firstLine="425"/>
        <w:jc w:val="both"/>
        <w:rPr>
          <w:b/>
        </w:rPr>
      </w:pPr>
      <w:r w:rsidRPr="00E120A5">
        <w:rPr>
          <w:spacing w:val="-1"/>
        </w:rPr>
        <w:t xml:space="preserve">2. Настоящее решение опубликовать </w:t>
      </w:r>
      <w:r w:rsidRPr="00E120A5">
        <w:t>в информационном сборнике «</w:t>
      </w:r>
      <w:proofErr w:type="spellStart"/>
      <w:r w:rsidRPr="00E120A5">
        <w:t>Ивантеевские</w:t>
      </w:r>
      <w:proofErr w:type="spellEnd"/>
      <w:r w:rsidRPr="00E120A5">
        <w:t xml:space="preserve"> вести».</w:t>
      </w:r>
    </w:p>
    <w:p w:rsidR="00E120A5" w:rsidRPr="00E120A5" w:rsidRDefault="00E120A5" w:rsidP="00E120A5">
      <w:pPr>
        <w:pStyle w:val="ad"/>
        <w:overflowPunct/>
        <w:autoSpaceDE/>
        <w:ind w:left="-1276" w:right="-427" w:firstLine="425"/>
        <w:textAlignment w:val="auto"/>
        <w:rPr>
          <w:spacing w:val="-1"/>
          <w:sz w:val="24"/>
          <w:szCs w:val="24"/>
        </w:rPr>
      </w:pPr>
      <w:r w:rsidRPr="00E120A5">
        <w:rPr>
          <w:spacing w:val="-1"/>
          <w:sz w:val="24"/>
          <w:szCs w:val="24"/>
        </w:rPr>
        <w:t>3. Настоящее решение вступает в силу с момента его опубликования.</w:t>
      </w:r>
    </w:p>
    <w:p w:rsidR="00E120A5" w:rsidRPr="00E120A5" w:rsidRDefault="00E120A5" w:rsidP="00E120A5">
      <w:pPr>
        <w:pStyle w:val="210"/>
        <w:ind w:left="-1276" w:right="-427" w:firstLine="425"/>
        <w:jc w:val="both"/>
        <w:rPr>
          <w:sz w:val="24"/>
          <w:szCs w:val="24"/>
        </w:rPr>
      </w:pPr>
    </w:p>
    <w:p w:rsidR="00E120A5" w:rsidRPr="00E120A5" w:rsidRDefault="00E120A5" w:rsidP="00E120A5">
      <w:pPr>
        <w:pStyle w:val="210"/>
        <w:ind w:right="-427"/>
        <w:jc w:val="both"/>
        <w:rPr>
          <w:sz w:val="24"/>
          <w:szCs w:val="24"/>
        </w:rPr>
      </w:pPr>
    </w:p>
    <w:p w:rsidR="00E120A5" w:rsidRPr="00E120A5" w:rsidRDefault="00E120A5" w:rsidP="00E120A5">
      <w:pPr>
        <w:ind w:left="-1276" w:right="-427" w:firstLine="425"/>
        <w:jc w:val="both"/>
        <w:rPr>
          <w:sz w:val="24"/>
          <w:szCs w:val="24"/>
        </w:rPr>
      </w:pPr>
      <w:r w:rsidRPr="00E120A5">
        <w:rPr>
          <w:b/>
          <w:sz w:val="24"/>
          <w:szCs w:val="24"/>
        </w:rPr>
        <w:t xml:space="preserve">Глава </w:t>
      </w:r>
      <w:proofErr w:type="spellStart"/>
      <w:r w:rsidRPr="00E120A5">
        <w:rPr>
          <w:b/>
          <w:sz w:val="24"/>
          <w:szCs w:val="24"/>
        </w:rPr>
        <w:t>Ивантеевского</w:t>
      </w:r>
      <w:proofErr w:type="spellEnd"/>
    </w:p>
    <w:p w:rsidR="00E120A5" w:rsidRPr="00E120A5" w:rsidRDefault="00E120A5" w:rsidP="00E120A5">
      <w:pPr>
        <w:pStyle w:val="a7"/>
        <w:ind w:left="-1276" w:right="-427" w:firstLine="425"/>
        <w:rPr>
          <w:rFonts w:ascii="Times New Roman" w:hAnsi="Times New Roman" w:cs="Times New Roman"/>
          <w:b/>
          <w:sz w:val="24"/>
          <w:szCs w:val="24"/>
        </w:rPr>
      </w:pPr>
      <w:r w:rsidRPr="00E120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120A5" w:rsidRPr="00E120A5" w:rsidRDefault="00E120A5" w:rsidP="00E120A5">
      <w:pPr>
        <w:pStyle w:val="a7"/>
        <w:ind w:left="-1276" w:right="-427" w:firstLine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0A5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E120A5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E120A5" w:rsidRPr="00E120A5" w:rsidRDefault="00E120A5" w:rsidP="00E120A5">
      <w:pPr>
        <w:pStyle w:val="ad"/>
        <w:overflowPunct/>
        <w:autoSpaceDE/>
        <w:ind w:left="-1276" w:right="-427" w:firstLine="425"/>
        <w:rPr>
          <w:b/>
          <w:sz w:val="24"/>
          <w:szCs w:val="24"/>
        </w:rPr>
      </w:pPr>
      <w:r w:rsidRPr="00E120A5">
        <w:rPr>
          <w:b/>
          <w:sz w:val="24"/>
          <w:szCs w:val="24"/>
        </w:rPr>
        <w:t>района Саратовской области</w:t>
      </w:r>
      <w:r w:rsidRPr="00E120A5">
        <w:rPr>
          <w:b/>
          <w:sz w:val="24"/>
          <w:szCs w:val="24"/>
        </w:rPr>
        <w:tab/>
        <w:t xml:space="preserve">                                        И.В. Черникова </w:t>
      </w:r>
    </w:p>
    <w:p w:rsidR="00E120A5" w:rsidRDefault="00E120A5" w:rsidP="00E120A5">
      <w:pPr>
        <w:jc w:val="right"/>
        <w:rPr>
          <w:sz w:val="24"/>
          <w:szCs w:val="24"/>
        </w:rPr>
      </w:pPr>
    </w:p>
    <w:p w:rsidR="00E120A5" w:rsidRDefault="00E120A5" w:rsidP="00E120A5">
      <w:pPr>
        <w:jc w:val="right"/>
        <w:rPr>
          <w:sz w:val="24"/>
          <w:szCs w:val="24"/>
        </w:rPr>
      </w:pPr>
    </w:p>
    <w:p w:rsidR="00E120A5" w:rsidRDefault="00E120A5" w:rsidP="00E120A5">
      <w:pPr>
        <w:jc w:val="right"/>
        <w:rPr>
          <w:sz w:val="24"/>
          <w:szCs w:val="24"/>
        </w:rPr>
      </w:pPr>
    </w:p>
    <w:p w:rsidR="00E120A5" w:rsidRDefault="00E120A5" w:rsidP="00E120A5">
      <w:pPr>
        <w:jc w:val="right"/>
        <w:rPr>
          <w:sz w:val="24"/>
          <w:szCs w:val="24"/>
        </w:rPr>
      </w:pPr>
    </w:p>
    <w:p w:rsidR="00E120A5" w:rsidRDefault="00E120A5" w:rsidP="00E120A5">
      <w:pPr>
        <w:jc w:val="right"/>
        <w:rPr>
          <w:sz w:val="24"/>
          <w:szCs w:val="24"/>
        </w:rPr>
      </w:pPr>
    </w:p>
    <w:p w:rsidR="00E120A5" w:rsidRPr="00E120A5" w:rsidRDefault="00E120A5" w:rsidP="00E120A5">
      <w:pPr>
        <w:ind w:left="-851"/>
        <w:jc w:val="both"/>
        <w:rPr>
          <w:b/>
          <w:sz w:val="24"/>
          <w:szCs w:val="24"/>
        </w:rPr>
      </w:pPr>
      <w:r w:rsidRPr="00E120A5">
        <w:rPr>
          <w:b/>
          <w:sz w:val="24"/>
          <w:szCs w:val="24"/>
        </w:rPr>
        <w:lastRenderedPageBreak/>
        <w:t>Приложение №1  к решению</w:t>
      </w: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E120A5">
        <w:rPr>
          <w:b/>
          <w:sz w:val="24"/>
          <w:szCs w:val="24"/>
        </w:rPr>
        <w:t>муниципального образования  от 22.07.2020 г. №13</w:t>
      </w:r>
      <w:r>
        <w:rPr>
          <w:b/>
          <w:sz w:val="24"/>
          <w:szCs w:val="24"/>
        </w:rPr>
        <w:t xml:space="preserve"> </w:t>
      </w:r>
      <w:r w:rsidRPr="00E120A5">
        <w:rPr>
          <w:b/>
          <w:spacing w:val="-1"/>
          <w:sz w:val="24"/>
          <w:szCs w:val="24"/>
        </w:rPr>
        <w:t>«Об утверждении отчета</w:t>
      </w:r>
      <w:r>
        <w:rPr>
          <w:b/>
          <w:spacing w:val="-1"/>
          <w:sz w:val="24"/>
          <w:szCs w:val="24"/>
        </w:rPr>
        <w:t xml:space="preserve"> </w:t>
      </w:r>
      <w:r w:rsidRPr="00E120A5">
        <w:rPr>
          <w:b/>
          <w:spacing w:val="-1"/>
          <w:sz w:val="24"/>
          <w:szCs w:val="24"/>
        </w:rPr>
        <w:t xml:space="preserve">об исполнении бюджета </w:t>
      </w:r>
      <w:proofErr w:type="spellStart"/>
      <w:r w:rsidRPr="00E120A5">
        <w:rPr>
          <w:b/>
          <w:spacing w:val="-1"/>
          <w:sz w:val="24"/>
          <w:szCs w:val="24"/>
        </w:rPr>
        <w:t>Ивантеевского</w:t>
      </w:r>
      <w:proofErr w:type="spellEnd"/>
      <w:r w:rsidRPr="00E120A5">
        <w:rPr>
          <w:b/>
          <w:spacing w:val="-1"/>
          <w:sz w:val="24"/>
          <w:szCs w:val="24"/>
        </w:rPr>
        <w:t xml:space="preserve"> муниципального образования за  2019 год»</w:t>
      </w:r>
    </w:p>
    <w:p w:rsidR="00E120A5" w:rsidRPr="00E120A5" w:rsidRDefault="00E120A5" w:rsidP="00E120A5">
      <w:pPr>
        <w:rPr>
          <w:sz w:val="24"/>
          <w:szCs w:val="24"/>
        </w:rPr>
      </w:pPr>
    </w:p>
    <w:p w:rsidR="00E120A5" w:rsidRPr="00E120A5" w:rsidRDefault="00E120A5" w:rsidP="00E1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0A5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2019 ГОД ПО КОДАМ КЛАССИФИКАЦИИ ДОХОДОВ БЮДЖЕТА</w:t>
      </w:r>
    </w:p>
    <w:p w:rsidR="00E120A5" w:rsidRPr="00E120A5" w:rsidRDefault="00E120A5" w:rsidP="00E120A5">
      <w:pPr>
        <w:pStyle w:val="ConsPlusNonformat"/>
        <w:widowControl/>
        <w:ind w:left="7788"/>
        <w:rPr>
          <w:rFonts w:ascii="Times New Roman" w:hAnsi="Times New Roman" w:cs="Times New Roman"/>
          <w:sz w:val="24"/>
          <w:szCs w:val="24"/>
        </w:rPr>
      </w:pPr>
      <w:r w:rsidRPr="00E12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120A5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E120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843"/>
      </w:tblGrid>
      <w:tr w:rsidR="00E120A5" w:rsidRPr="00E120A5" w:rsidTr="00E120A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120A5" w:rsidRPr="00E120A5" w:rsidTr="00E120A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0A5" w:rsidRPr="00E120A5" w:rsidTr="00E120A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9632,2</w:t>
            </w:r>
          </w:p>
        </w:tc>
      </w:tr>
      <w:tr w:rsidR="00E120A5" w:rsidRPr="00E120A5" w:rsidTr="00E120A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1914,3</w:t>
            </w:r>
          </w:p>
        </w:tc>
      </w:tr>
      <w:tr w:rsidR="00E120A5" w:rsidRPr="00E120A5" w:rsidTr="00E120A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color w:val="000000"/>
                <w:sz w:val="24"/>
                <w:szCs w:val="24"/>
              </w:rPr>
            </w:pPr>
            <w:r w:rsidRPr="00E120A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0A5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E120A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1820,6</w:t>
            </w:r>
          </w:p>
        </w:tc>
      </w:tr>
      <w:tr w:rsidR="00E120A5" w:rsidRPr="00E120A5" w:rsidTr="00E120A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color w:val="000000"/>
                <w:sz w:val="24"/>
                <w:szCs w:val="24"/>
              </w:rPr>
            </w:pPr>
            <w:r w:rsidRPr="00E120A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120A5" w:rsidRPr="00E120A5" w:rsidTr="00E120A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color w:val="000000"/>
                <w:sz w:val="24"/>
                <w:szCs w:val="24"/>
              </w:rPr>
            </w:pPr>
            <w:r w:rsidRPr="00E120A5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120A5" w:rsidRPr="00E120A5" w:rsidTr="00E120A5">
        <w:trPr>
          <w:cantSplit/>
          <w:trHeight w:val="2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933,9</w:t>
            </w:r>
          </w:p>
        </w:tc>
      </w:tr>
      <w:tr w:rsidR="00E120A5" w:rsidRPr="00E120A5" w:rsidTr="00E120A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933,9</w:t>
            </w:r>
          </w:p>
        </w:tc>
      </w:tr>
      <w:tr w:rsidR="00E120A5" w:rsidRPr="00E120A5" w:rsidTr="00E120A5">
        <w:trPr>
          <w:cantSplit/>
          <w:trHeight w:val="2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6764,0</w:t>
            </w:r>
          </w:p>
        </w:tc>
      </w:tr>
      <w:tr w:rsidR="00E120A5" w:rsidRPr="00E120A5" w:rsidTr="00E120A5">
        <w:trPr>
          <w:cantSplit/>
          <w:trHeight w:val="1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1425,4</w:t>
            </w:r>
          </w:p>
        </w:tc>
      </w:tr>
      <w:tr w:rsidR="00E120A5" w:rsidRPr="00E120A5" w:rsidTr="00E120A5">
        <w:trPr>
          <w:cantSplit/>
          <w:trHeight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5338,6</w:t>
            </w:r>
          </w:p>
        </w:tc>
      </w:tr>
      <w:tr w:rsidR="00E120A5" w:rsidRPr="00E120A5" w:rsidTr="00E120A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182 106 06033 10 0000 110</w:t>
            </w:r>
          </w:p>
          <w:p w:rsidR="00E120A5" w:rsidRPr="00E120A5" w:rsidRDefault="00E120A5" w:rsidP="00E120A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1255,8</w:t>
            </w:r>
          </w:p>
        </w:tc>
      </w:tr>
      <w:tr w:rsidR="00E120A5" w:rsidRPr="00E120A5" w:rsidTr="00E120A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182 106 06043 10 0000 110</w:t>
            </w:r>
          </w:p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4082,8</w:t>
            </w:r>
          </w:p>
        </w:tc>
      </w:tr>
      <w:tr w:rsidR="00E120A5" w:rsidRPr="00E120A5" w:rsidTr="00E120A5">
        <w:trPr>
          <w:cantSplit/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 имущества,</w:t>
            </w:r>
            <w:r w:rsidRPr="00E1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находящегося  в  государственной  и</w:t>
            </w:r>
            <w:r w:rsidRPr="00E1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E120A5" w:rsidRPr="00E120A5" w:rsidTr="00E120A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300 1 11 05025 10 0000 120</w:t>
            </w:r>
          </w:p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z w:val="24"/>
                <w:szCs w:val="24"/>
              </w:rPr>
            </w:pPr>
            <w:proofErr w:type="gramStart"/>
            <w:r w:rsidRPr="00E120A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120A5" w:rsidRPr="00E120A5" w:rsidTr="00E120A5">
        <w:trPr>
          <w:cantSplit/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300 116 00000 00 0000 000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E120A5" w:rsidRPr="00E120A5" w:rsidTr="00E120A5">
        <w:trPr>
          <w:cantSplit/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300 116 51040 02 0000 140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120A5" w:rsidRPr="00E120A5" w:rsidTr="00E120A5">
        <w:trPr>
          <w:cantSplit/>
          <w:trHeight w:val="2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9432,8</w:t>
            </w:r>
          </w:p>
        </w:tc>
      </w:tr>
      <w:tr w:rsidR="00E120A5" w:rsidRPr="00E120A5" w:rsidTr="00E120A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9402,8</w:t>
            </w:r>
          </w:p>
        </w:tc>
      </w:tr>
      <w:tr w:rsidR="00E120A5" w:rsidRPr="00E120A5" w:rsidTr="00E120A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278,7</w:t>
            </w:r>
          </w:p>
        </w:tc>
      </w:tr>
      <w:tr w:rsidR="00E120A5" w:rsidRPr="00E120A5" w:rsidTr="00E120A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278,7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2 02 15001 10 0000 150</w:t>
            </w:r>
          </w:p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278,7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2 02 15001 10 0001 150</w:t>
            </w:r>
          </w:p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266,2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2 02 15001 10 0002 150</w:t>
            </w:r>
          </w:p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12,5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8640,4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7499,2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202 25567 10 0000 150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1141,2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414,6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  <w:highlight w:val="yellow"/>
              </w:rPr>
            </w:pPr>
            <w:r w:rsidRPr="00E120A5">
              <w:rPr>
                <w:sz w:val="24"/>
                <w:szCs w:val="24"/>
              </w:rPr>
              <w:t>414,6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202 40000 00 0000 150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69,1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202 49999 10 0013 150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napToGrid w:val="0"/>
                <w:sz w:val="24"/>
                <w:szCs w:val="24"/>
              </w:rPr>
            </w:pPr>
            <w:r w:rsidRPr="00E120A5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69,1</w:t>
            </w:r>
          </w:p>
        </w:tc>
      </w:tr>
      <w:tr w:rsidR="00E120A5" w:rsidRPr="00E120A5" w:rsidTr="00E120A5">
        <w:trPr>
          <w:cantSplit/>
          <w:trHeight w:val="2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napToGrid w:val="0"/>
                <w:sz w:val="24"/>
                <w:szCs w:val="24"/>
              </w:rPr>
              <w:t>2 07 00000 00 0000 000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30,0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207 05030 10 0001 150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Прочие безвозмездные поступления в бюджеты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  <w:highlight w:val="yellow"/>
              </w:rPr>
            </w:pPr>
            <w:r w:rsidRPr="00E120A5">
              <w:rPr>
                <w:sz w:val="24"/>
                <w:szCs w:val="24"/>
              </w:rPr>
              <w:t>30,0</w:t>
            </w:r>
          </w:p>
        </w:tc>
      </w:tr>
      <w:tr w:rsidR="00E120A5" w:rsidRPr="00E120A5" w:rsidTr="00E120A5">
        <w:trPr>
          <w:cantSplit/>
          <w:trHeight w:val="2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both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19065,0</w:t>
            </w:r>
          </w:p>
        </w:tc>
      </w:tr>
    </w:tbl>
    <w:p w:rsidR="00E120A5" w:rsidRPr="00E120A5" w:rsidRDefault="00E120A5" w:rsidP="008D5E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EC9" w:rsidRPr="008D5EC9" w:rsidRDefault="008D5EC9" w:rsidP="008D5EC9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E120A5" w:rsidRPr="008D5EC9">
        <w:rPr>
          <w:b/>
          <w:sz w:val="24"/>
          <w:szCs w:val="24"/>
        </w:rPr>
        <w:t xml:space="preserve">2 </w:t>
      </w:r>
      <w:r w:rsidRPr="008D5EC9">
        <w:rPr>
          <w:b/>
          <w:sz w:val="24"/>
          <w:szCs w:val="24"/>
        </w:rPr>
        <w:t xml:space="preserve">к решению Совета </w:t>
      </w:r>
      <w:proofErr w:type="spellStart"/>
      <w:r w:rsidRPr="008D5EC9">
        <w:rPr>
          <w:b/>
          <w:sz w:val="24"/>
          <w:szCs w:val="24"/>
        </w:rPr>
        <w:t>Ивантеевского</w:t>
      </w:r>
      <w:proofErr w:type="spellEnd"/>
      <w:r w:rsidRPr="008D5EC9">
        <w:rPr>
          <w:b/>
          <w:sz w:val="24"/>
          <w:szCs w:val="24"/>
        </w:rPr>
        <w:t xml:space="preserve"> муниципального образования  от 22.07.2020 г. №13 </w:t>
      </w:r>
      <w:r w:rsidRPr="008D5EC9">
        <w:rPr>
          <w:b/>
          <w:spacing w:val="-1"/>
          <w:sz w:val="24"/>
          <w:szCs w:val="24"/>
        </w:rPr>
        <w:t xml:space="preserve">«Об утверждении отчета об исполнении бюджета </w:t>
      </w:r>
      <w:proofErr w:type="spellStart"/>
      <w:r w:rsidRPr="008D5EC9">
        <w:rPr>
          <w:b/>
          <w:spacing w:val="-1"/>
          <w:sz w:val="24"/>
          <w:szCs w:val="24"/>
        </w:rPr>
        <w:t>Ивантеевского</w:t>
      </w:r>
      <w:proofErr w:type="spellEnd"/>
      <w:r w:rsidRPr="008D5EC9">
        <w:rPr>
          <w:b/>
          <w:spacing w:val="-1"/>
          <w:sz w:val="24"/>
          <w:szCs w:val="24"/>
        </w:rPr>
        <w:t xml:space="preserve"> муниципального образования за  2019 год»</w:t>
      </w:r>
    </w:p>
    <w:p w:rsidR="00E120A5" w:rsidRPr="008D5EC9" w:rsidRDefault="00E120A5" w:rsidP="008D5EC9">
      <w:pPr>
        <w:ind w:left="-993" w:right="-483"/>
        <w:rPr>
          <w:b/>
          <w:sz w:val="24"/>
          <w:szCs w:val="24"/>
        </w:rPr>
      </w:pP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  <w:r w:rsidRPr="00E120A5">
        <w:rPr>
          <w:b/>
          <w:sz w:val="24"/>
          <w:szCs w:val="24"/>
        </w:rPr>
        <w:lastRenderedPageBreak/>
        <w:t>Расходы по ведомственной структуре расходов бюджета</w:t>
      </w: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  <w:proofErr w:type="spellStart"/>
      <w:r w:rsidRPr="00E120A5">
        <w:rPr>
          <w:b/>
          <w:sz w:val="24"/>
          <w:szCs w:val="24"/>
        </w:rPr>
        <w:t>Ивантеевского</w:t>
      </w:r>
      <w:proofErr w:type="spellEnd"/>
      <w:r w:rsidRPr="00E120A5">
        <w:rPr>
          <w:b/>
          <w:sz w:val="24"/>
          <w:szCs w:val="24"/>
        </w:rPr>
        <w:t xml:space="preserve"> муниципального образования за 2019 год</w:t>
      </w: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  <w:r w:rsidRPr="00E120A5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E120A5">
        <w:rPr>
          <w:b/>
          <w:sz w:val="24"/>
          <w:szCs w:val="24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657"/>
        <w:gridCol w:w="761"/>
        <w:gridCol w:w="709"/>
        <w:gridCol w:w="1559"/>
        <w:gridCol w:w="709"/>
        <w:gridCol w:w="992"/>
      </w:tblGrid>
      <w:tr w:rsidR="00E120A5" w:rsidRPr="00E120A5" w:rsidTr="008D5EC9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120A5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5" w:rsidRPr="00E120A5" w:rsidRDefault="00E120A5" w:rsidP="00E120A5">
            <w:pPr>
              <w:ind w:right="178"/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120A5" w:rsidRPr="00E120A5" w:rsidTr="008D5EC9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120A5">
              <w:rPr>
                <w:b/>
                <w:bCs/>
                <w:sz w:val="24"/>
                <w:szCs w:val="24"/>
              </w:rPr>
              <w:t>Ивантеевского</w:t>
            </w:r>
            <w:proofErr w:type="spellEnd"/>
            <w:r w:rsidRPr="00E120A5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22 871,2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6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366,4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366,4</w:t>
            </w:r>
          </w:p>
        </w:tc>
      </w:tr>
      <w:tr w:rsidR="00E120A5" w:rsidRPr="00E120A5" w:rsidTr="008D5EC9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48,2</w:t>
            </w:r>
          </w:p>
        </w:tc>
      </w:tr>
      <w:tr w:rsidR="00E120A5" w:rsidRPr="00E120A5" w:rsidTr="008D5EC9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48,2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6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E120A5">
              <w:rPr>
                <w:sz w:val="24"/>
                <w:szCs w:val="24"/>
              </w:rPr>
              <w:t>Ивантеевском</w:t>
            </w:r>
            <w:proofErr w:type="spellEnd"/>
            <w:r w:rsidRPr="00E120A5">
              <w:rPr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E120A5">
              <w:rPr>
                <w:sz w:val="24"/>
                <w:szCs w:val="24"/>
              </w:rPr>
              <w:t>Ивантеевского</w:t>
            </w:r>
            <w:proofErr w:type="spellEnd"/>
            <w:r w:rsidRPr="00E120A5">
              <w:rPr>
                <w:sz w:val="24"/>
                <w:szCs w:val="24"/>
              </w:rPr>
              <w:t xml:space="preserve"> муниципального района на 2018-2020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22 091,7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22 073,5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Муниципальная программа "Формирование комфортной среды </w:t>
            </w:r>
            <w:proofErr w:type="gramStart"/>
            <w:r w:rsidRPr="00E120A5">
              <w:rPr>
                <w:sz w:val="24"/>
                <w:szCs w:val="24"/>
              </w:rPr>
              <w:t>с</w:t>
            </w:r>
            <w:proofErr w:type="gramEnd"/>
            <w:r w:rsidRPr="00E120A5">
              <w:rPr>
                <w:sz w:val="24"/>
                <w:szCs w:val="24"/>
              </w:rPr>
              <w:t>. Ивантеевка"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7 977,0</w:t>
            </w:r>
          </w:p>
        </w:tc>
      </w:tr>
      <w:tr w:rsidR="00E120A5" w:rsidRPr="00E120A5" w:rsidTr="008D5EC9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372,0</w:t>
            </w:r>
          </w:p>
        </w:tc>
      </w:tr>
      <w:tr w:rsidR="00E120A5" w:rsidRPr="00E120A5" w:rsidTr="008D5EC9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215,0</w:t>
            </w:r>
          </w:p>
        </w:tc>
      </w:tr>
      <w:tr w:rsidR="00E120A5" w:rsidRPr="00E120A5" w:rsidTr="008D5EC9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215,0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215,0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157,0</w:t>
            </w:r>
          </w:p>
        </w:tc>
      </w:tr>
      <w:tr w:rsidR="00E120A5" w:rsidRPr="00E120A5" w:rsidTr="008D5EC9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157,0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157,0</w:t>
            </w:r>
          </w:p>
        </w:tc>
      </w:tr>
      <w:tr w:rsidR="00E120A5" w:rsidRPr="00E120A5" w:rsidTr="008D5EC9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7 605,0</w:t>
            </w:r>
          </w:p>
        </w:tc>
      </w:tr>
      <w:tr w:rsidR="00E120A5" w:rsidRPr="00E120A5" w:rsidTr="008D5EC9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7 575,0</w:t>
            </w:r>
          </w:p>
        </w:tc>
      </w:tr>
      <w:tr w:rsidR="00E120A5" w:rsidRPr="00E120A5" w:rsidTr="008D5EC9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E120A5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7 575,0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7 575,0</w:t>
            </w:r>
          </w:p>
        </w:tc>
      </w:tr>
      <w:tr w:rsidR="00E120A5" w:rsidRPr="00E120A5" w:rsidTr="008D5EC9">
        <w:trPr>
          <w:trHeight w:val="7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E120A5">
              <w:rPr>
                <w:sz w:val="24"/>
                <w:szCs w:val="24"/>
              </w:rPr>
              <w:t xml:space="preserve">( </w:t>
            </w:r>
            <w:proofErr w:type="gramEnd"/>
            <w:r w:rsidRPr="00E120A5">
              <w:rPr>
                <w:sz w:val="24"/>
                <w:szCs w:val="24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30,0</w:t>
            </w:r>
          </w:p>
        </w:tc>
      </w:tr>
      <w:tr w:rsidR="00E120A5" w:rsidRPr="00E120A5" w:rsidTr="008D5EC9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30,0</w:t>
            </w:r>
          </w:p>
        </w:tc>
      </w:tr>
      <w:tr w:rsidR="00E120A5" w:rsidRPr="00E120A5" w:rsidTr="008D5EC9">
        <w:trPr>
          <w:trHeight w:val="5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E120A5">
              <w:rPr>
                <w:sz w:val="24"/>
                <w:szCs w:val="24"/>
              </w:rPr>
              <w:t>Ивантеевского</w:t>
            </w:r>
            <w:proofErr w:type="spellEnd"/>
            <w:r w:rsidRPr="00E120A5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120A5">
              <w:rPr>
                <w:sz w:val="24"/>
                <w:szCs w:val="24"/>
              </w:rPr>
              <w:t>Ивантеевского</w:t>
            </w:r>
            <w:proofErr w:type="spellEnd"/>
            <w:r w:rsidRPr="00E120A5">
              <w:rPr>
                <w:sz w:val="24"/>
                <w:szCs w:val="24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2 509,0</w:t>
            </w:r>
          </w:p>
        </w:tc>
      </w:tr>
      <w:tr w:rsidR="00E120A5" w:rsidRPr="00E120A5" w:rsidTr="008D5EC9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2 509,0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2 153,6</w:t>
            </w:r>
          </w:p>
        </w:tc>
      </w:tr>
      <w:tr w:rsidR="00E120A5" w:rsidRPr="00E120A5" w:rsidTr="008D5EC9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2 153,6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2 153,6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355,4</w:t>
            </w:r>
          </w:p>
        </w:tc>
      </w:tr>
      <w:tr w:rsidR="00E120A5" w:rsidRPr="00E120A5" w:rsidTr="008D5EC9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122,2</w:t>
            </w:r>
          </w:p>
        </w:tc>
      </w:tr>
      <w:tr w:rsidR="00E120A5" w:rsidRPr="00E120A5" w:rsidTr="008D5EC9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122,2</w:t>
            </w:r>
          </w:p>
        </w:tc>
      </w:tr>
      <w:tr w:rsidR="00E120A5" w:rsidRPr="00E120A5" w:rsidTr="008D5EC9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233,2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233,2</w:t>
            </w:r>
          </w:p>
        </w:tc>
      </w:tr>
      <w:tr w:rsidR="00E120A5" w:rsidRPr="00E120A5" w:rsidTr="008D5EC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11 587,5</w:t>
            </w:r>
          </w:p>
        </w:tc>
      </w:tr>
      <w:tr w:rsidR="00E120A5" w:rsidRPr="00E120A5" w:rsidTr="008D5EC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11 518,4</w:t>
            </w:r>
          </w:p>
        </w:tc>
      </w:tr>
      <w:tr w:rsidR="00E120A5" w:rsidRPr="00E120A5" w:rsidTr="008D5EC9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11 518,4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11 518,4</w:t>
            </w:r>
          </w:p>
        </w:tc>
      </w:tr>
      <w:tr w:rsidR="00E120A5" w:rsidRPr="00E120A5" w:rsidTr="008D5EC9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69,1</w:t>
            </w:r>
          </w:p>
        </w:tc>
      </w:tr>
      <w:tr w:rsidR="00E120A5" w:rsidRPr="00E120A5" w:rsidTr="008D5EC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69,1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69,1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КУЛЬТУРА</w:t>
            </w:r>
            <w:proofErr w:type="gramStart"/>
            <w:r w:rsidRPr="00E120A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120A5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 xml:space="preserve">Другие вопросы в области культуры, </w:t>
            </w:r>
            <w:r w:rsidRPr="00E120A5">
              <w:rPr>
                <w:b/>
                <w:i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lastRenderedPageBreak/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5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lastRenderedPageBreak/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E120A5">
              <w:rPr>
                <w:sz w:val="24"/>
                <w:szCs w:val="24"/>
              </w:rPr>
              <w:t>Ивантеевского</w:t>
            </w:r>
            <w:proofErr w:type="spellEnd"/>
            <w:r w:rsidRPr="00E120A5">
              <w:rPr>
                <w:sz w:val="24"/>
                <w:szCs w:val="24"/>
              </w:rPr>
              <w:t xml:space="preserve"> МО услугами организаций культуры на 2018-2020 год»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Муниципальные доплаты к 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120A5">
              <w:rPr>
                <w:sz w:val="24"/>
                <w:szCs w:val="24"/>
              </w:rPr>
              <w:t>Ивантеевском</w:t>
            </w:r>
            <w:proofErr w:type="spellEnd"/>
            <w:r w:rsidRPr="00E120A5">
              <w:rPr>
                <w:sz w:val="24"/>
                <w:szCs w:val="24"/>
              </w:rPr>
              <w:t xml:space="preserve"> муниципальном образовании на 2017-2019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Подпрограмма "Развитие физической культуры и спорта в </w:t>
            </w:r>
            <w:proofErr w:type="spellStart"/>
            <w:r w:rsidRPr="00E120A5">
              <w:rPr>
                <w:sz w:val="24"/>
                <w:szCs w:val="24"/>
              </w:rPr>
              <w:t>Ивантеевском</w:t>
            </w:r>
            <w:proofErr w:type="spellEnd"/>
            <w:r w:rsidRPr="00E120A5">
              <w:rPr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i/>
                <w:sz w:val="24"/>
                <w:szCs w:val="24"/>
              </w:rPr>
            </w:pPr>
            <w:r w:rsidRPr="00E120A5">
              <w:rPr>
                <w:b/>
                <w:i/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 xml:space="preserve">22 </w:t>
            </w:r>
            <w:r w:rsidRPr="00E120A5">
              <w:rPr>
                <w:b/>
                <w:bCs/>
                <w:sz w:val="24"/>
                <w:szCs w:val="24"/>
              </w:rPr>
              <w:lastRenderedPageBreak/>
              <w:t>871,2</w:t>
            </w:r>
          </w:p>
        </w:tc>
      </w:tr>
    </w:tbl>
    <w:p w:rsidR="00E120A5" w:rsidRDefault="00E120A5" w:rsidP="00E120A5">
      <w:pPr>
        <w:jc w:val="right"/>
        <w:rPr>
          <w:b/>
          <w:sz w:val="24"/>
          <w:szCs w:val="24"/>
        </w:rPr>
      </w:pPr>
    </w:p>
    <w:p w:rsidR="008D5EC9" w:rsidRPr="008D5EC9" w:rsidRDefault="00E120A5" w:rsidP="008D5EC9">
      <w:pPr>
        <w:ind w:left="-851"/>
        <w:jc w:val="both"/>
        <w:rPr>
          <w:b/>
          <w:sz w:val="24"/>
          <w:szCs w:val="24"/>
        </w:rPr>
      </w:pPr>
      <w:r w:rsidRPr="008D5EC9">
        <w:rPr>
          <w:b/>
          <w:sz w:val="24"/>
          <w:szCs w:val="24"/>
        </w:rPr>
        <w:t xml:space="preserve">Приложение №3 </w:t>
      </w:r>
      <w:r w:rsidR="008D5EC9" w:rsidRPr="008D5EC9">
        <w:rPr>
          <w:b/>
          <w:sz w:val="24"/>
          <w:szCs w:val="24"/>
        </w:rPr>
        <w:t xml:space="preserve">к решению Совета </w:t>
      </w:r>
      <w:proofErr w:type="spellStart"/>
      <w:r w:rsidR="008D5EC9" w:rsidRPr="008D5EC9">
        <w:rPr>
          <w:b/>
          <w:sz w:val="24"/>
          <w:szCs w:val="24"/>
        </w:rPr>
        <w:t>Ивантеевского</w:t>
      </w:r>
      <w:proofErr w:type="spellEnd"/>
      <w:r w:rsidR="008D5EC9" w:rsidRPr="008D5EC9">
        <w:rPr>
          <w:b/>
          <w:sz w:val="24"/>
          <w:szCs w:val="24"/>
        </w:rPr>
        <w:t xml:space="preserve"> муниципального образования  от 22.07.2020 г. №13 </w:t>
      </w:r>
      <w:r w:rsidR="008D5EC9" w:rsidRPr="008D5EC9">
        <w:rPr>
          <w:b/>
          <w:spacing w:val="-1"/>
          <w:sz w:val="24"/>
          <w:szCs w:val="24"/>
        </w:rPr>
        <w:t xml:space="preserve">«Об утверждении отчета об исполнении бюджета </w:t>
      </w:r>
      <w:proofErr w:type="spellStart"/>
      <w:r w:rsidR="008D5EC9" w:rsidRPr="008D5EC9">
        <w:rPr>
          <w:b/>
          <w:spacing w:val="-1"/>
          <w:sz w:val="24"/>
          <w:szCs w:val="24"/>
        </w:rPr>
        <w:t>Ивантеевского</w:t>
      </w:r>
      <w:proofErr w:type="spellEnd"/>
      <w:r w:rsidR="008D5EC9" w:rsidRPr="008D5EC9">
        <w:rPr>
          <w:b/>
          <w:spacing w:val="-1"/>
          <w:sz w:val="24"/>
          <w:szCs w:val="24"/>
        </w:rPr>
        <w:t xml:space="preserve"> муниципального образования за  2019 год»</w:t>
      </w:r>
    </w:p>
    <w:p w:rsidR="00E120A5" w:rsidRPr="00E120A5" w:rsidRDefault="00E120A5" w:rsidP="008D5EC9">
      <w:pPr>
        <w:rPr>
          <w:b/>
          <w:sz w:val="24"/>
          <w:szCs w:val="24"/>
        </w:rPr>
      </w:pP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  <w:r w:rsidRPr="00E120A5">
        <w:rPr>
          <w:b/>
          <w:sz w:val="24"/>
          <w:szCs w:val="24"/>
        </w:rPr>
        <w:t xml:space="preserve">Расходы  бюджета </w:t>
      </w:r>
      <w:proofErr w:type="spellStart"/>
      <w:r w:rsidRPr="00E120A5">
        <w:rPr>
          <w:b/>
          <w:sz w:val="24"/>
          <w:szCs w:val="24"/>
        </w:rPr>
        <w:t>Ивантеевского</w:t>
      </w:r>
      <w:proofErr w:type="spellEnd"/>
      <w:r w:rsidRPr="00E120A5">
        <w:rPr>
          <w:b/>
          <w:sz w:val="24"/>
          <w:szCs w:val="24"/>
        </w:rPr>
        <w:t xml:space="preserve">  муниципального образования за 2019 год  по разделам, подразделам функциональной классификации расходов бюджетов Российской Федерации</w:t>
      </w:r>
    </w:p>
    <w:p w:rsidR="00E120A5" w:rsidRPr="00E120A5" w:rsidRDefault="00E120A5" w:rsidP="00E120A5">
      <w:pPr>
        <w:jc w:val="right"/>
        <w:rPr>
          <w:b/>
          <w:sz w:val="24"/>
          <w:szCs w:val="24"/>
        </w:rPr>
      </w:pPr>
      <w:r w:rsidRPr="00E120A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120A5">
        <w:rPr>
          <w:b/>
          <w:sz w:val="24"/>
          <w:szCs w:val="24"/>
        </w:rPr>
        <w:t>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134"/>
        <w:gridCol w:w="1134"/>
        <w:gridCol w:w="1417"/>
      </w:tblGrid>
      <w:tr w:rsidR="00E120A5" w:rsidRPr="00E120A5" w:rsidTr="008D5EC9">
        <w:trPr>
          <w:trHeight w:val="870"/>
        </w:trPr>
        <w:tc>
          <w:tcPr>
            <w:tcW w:w="6805" w:type="dxa"/>
            <w:shd w:val="clear" w:color="auto" w:fill="auto"/>
            <w:noWrap/>
            <w:vAlign w:val="center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120A5" w:rsidRPr="00E120A5" w:rsidTr="008D5EC9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4,8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414,6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40,0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10,0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22091,7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18,2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22073,5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КУЛЬТУРА</w:t>
            </w:r>
            <w:proofErr w:type="gramStart"/>
            <w:r w:rsidRPr="00E120A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120A5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99,9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64,0</w:t>
            </w:r>
          </w:p>
        </w:tc>
      </w:tr>
      <w:tr w:rsidR="00E120A5" w:rsidRPr="00E120A5" w:rsidTr="008D5EC9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312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145,9</w:t>
            </w:r>
          </w:p>
        </w:tc>
      </w:tr>
      <w:tr w:rsidR="00E120A5" w:rsidRPr="00E120A5" w:rsidTr="008D5EC9">
        <w:trPr>
          <w:trHeight w:val="312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312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0,3</w:t>
            </w:r>
          </w:p>
        </w:tc>
      </w:tr>
      <w:tr w:rsidR="00E120A5" w:rsidRPr="00E120A5" w:rsidTr="008D5EC9">
        <w:trPr>
          <w:trHeight w:val="312"/>
        </w:trPr>
        <w:tc>
          <w:tcPr>
            <w:tcW w:w="6805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0A5" w:rsidRPr="00E120A5" w:rsidRDefault="00E120A5" w:rsidP="00E120A5">
            <w:pPr>
              <w:jc w:val="right"/>
              <w:rPr>
                <w:b/>
                <w:bCs/>
                <w:sz w:val="24"/>
                <w:szCs w:val="24"/>
              </w:rPr>
            </w:pPr>
            <w:r w:rsidRPr="00E120A5">
              <w:rPr>
                <w:b/>
                <w:bCs/>
                <w:sz w:val="24"/>
                <w:szCs w:val="24"/>
              </w:rPr>
              <w:t>22871,2</w:t>
            </w:r>
          </w:p>
        </w:tc>
      </w:tr>
    </w:tbl>
    <w:p w:rsidR="00E120A5" w:rsidRPr="00E120A5" w:rsidRDefault="00E120A5" w:rsidP="00E120A5">
      <w:pPr>
        <w:rPr>
          <w:sz w:val="24"/>
          <w:szCs w:val="24"/>
        </w:rPr>
      </w:pPr>
    </w:p>
    <w:p w:rsidR="008D5EC9" w:rsidRPr="00E120A5" w:rsidRDefault="00E120A5" w:rsidP="008D5EC9">
      <w:pPr>
        <w:ind w:left="-851"/>
        <w:jc w:val="both"/>
        <w:rPr>
          <w:b/>
          <w:sz w:val="24"/>
          <w:szCs w:val="24"/>
        </w:rPr>
      </w:pPr>
      <w:r w:rsidRPr="008D5EC9">
        <w:rPr>
          <w:b/>
          <w:sz w:val="24"/>
          <w:szCs w:val="24"/>
        </w:rPr>
        <w:t>Приложение № 4</w:t>
      </w:r>
      <w:r w:rsidRPr="00E120A5">
        <w:rPr>
          <w:sz w:val="24"/>
          <w:szCs w:val="24"/>
        </w:rPr>
        <w:t xml:space="preserve"> </w:t>
      </w:r>
      <w:r w:rsidR="008D5EC9" w:rsidRPr="00E120A5">
        <w:rPr>
          <w:b/>
          <w:sz w:val="24"/>
          <w:szCs w:val="24"/>
        </w:rPr>
        <w:t>к решению</w:t>
      </w:r>
      <w:r w:rsidR="008D5EC9">
        <w:rPr>
          <w:b/>
          <w:sz w:val="24"/>
          <w:szCs w:val="24"/>
        </w:rPr>
        <w:t xml:space="preserve"> Совета </w:t>
      </w:r>
      <w:proofErr w:type="spellStart"/>
      <w:r w:rsidR="008D5EC9">
        <w:rPr>
          <w:b/>
          <w:sz w:val="24"/>
          <w:szCs w:val="24"/>
        </w:rPr>
        <w:t>Ивантеевского</w:t>
      </w:r>
      <w:proofErr w:type="spellEnd"/>
      <w:r w:rsidR="008D5EC9">
        <w:rPr>
          <w:b/>
          <w:sz w:val="24"/>
          <w:szCs w:val="24"/>
        </w:rPr>
        <w:t xml:space="preserve"> </w:t>
      </w:r>
      <w:r w:rsidR="008D5EC9" w:rsidRPr="00E120A5">
        <w:rPr>
          <w:b/>
          <w:sz w:val="24"/>
          <w:szCs w:val="24"/>
        </w:rPr>
        <w:t>муниципального образования  от 22.07.2020 г. №13</w:t>
      </w:r>
      <w:r w:rsidR="008D5EC9">
        <w:rPr>
          <w:b/>
          <w:sz w:val="24"/>
          <w:szCs w:val="24"/>
        </w:rPr>
        <w:t xml:space="preserve"> </w:t>
      </w:r>
      <w:r w:rsidR="008D5EC9" w:rsidRPr="00E120A5">
        <w:rPr>
          <w:b/>
          <w:spacing w:val="-1"/>
          <w:sz w:val="24"/>
          <w:szCs w:val="24"/>
        </w:rPr>
        <w:t>«Об утверждении отчета</w:t>
      </w:r>
      <w:r w:rsidR="008D5EC9">
        <w:rPr>
          <w:b/>
          <w:spacing w:val="-1"/>
          <w:sz w:val="24"/>
          <w:szCs w:val="24"/>
        </w:rPr>
        <w:t xml:space="preserve"> </w:t>
      </w:r>
      <w:r w:rsidR="008D5EC9" w:rsidRPr="00E120A5">
        <w:rPr>
          <w:b/>
          <w:spacing w:val="-1"/>
          <w:sz w:val="24"/>
          <w:szCs w:val="24"/>
        </w:rPr>
        <w:t xml:space="preserve">об исполнении бюджета </w:t>
      </w:r>
      <w:proofErr w:type="spellStart"/>
      <w:r w:rsidR="008D5EC9" w:rsidRPr="00E120A5">
        <w:rPr>
          <w:b/>
          <w:spacing w:val="-1"/>
          <w:sz w:val="24"/>
          <w:szCs w:val="24"/>
        </w:rPr>
        <w:t>Ивантеевского</w:t>
      </w:r>
      <w:proofErr w:type="spellEnd"/>
      <w:r w:rsidR="008D5EC9" w:rsidRPr="00E120A5">
        <w:rPr>
          <w:b/>
          <w:spacing w:val="-1"/>
          <w:sz w:val="24"/>
          <w:szCs w:val="24"/>
        </w:rPr>
        <w:t xml:space="preserve"> муниципального образования за  2019 год»</w:t>
      </w:r>
    </w:p>
    <w:p w:rsidR="00E120A5" w:rsidRPr="00E120A5" w:rsidRDefault="00E120A5" w:rsidP="008D5EC9">
      <w:pPr>
        <w:rPr>
          <w:spacing w:val="-1"/>
          <w:sz w:val="24"/>
          <w:szCs w:val="24"/>
        </w:rPr>
      </w:pP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  <w:r w:rsidRPr="00E120A5">
        <w:rPr>
          <w:b/>
          <w:sz w:val="24"/>
          <w:szCs w:val="24"/>
        </w:rPr>
        <w:t>Источники  финансирования дефицита бюджета  по кодам классификации источников фин</w:t>
      </w:r>
      <w:bookmarkStart w:id="0" w:name="_GoBack"/>
      <w:bookmarkEnd w:id="0"/>
      <w:r w:rsidRPr="00E120A5">
        <w:rPr>
          <w:b/>
          <w:sz w:val="24"/>
          <w:szCs w:val="24"/>
        </w:rPr>
        <w:t xml:space="preserve">ансирования дефицита бюджета </w:t>
      </w:r>
      <w:proofErr w:type="spellStart"/>
      <w:r w:rsidRPr="00E120A5">
        <w:rPr>
          <w:b/>
          <w:sz w:val="24"/>
          <w:szCs w:val="24"/>
        </w:rPr>
        <w:t>Ивантеевского</w:t>
      </w:r>
      <w:proofErr w:type="spellEnd"/>
      <w:r w:rsidRPr="00E120A5">
        <w:rPr>
          <w:b/>
          <w:sz w:val="24"/>
          <w:szCs w:val="24"/>
        </w:rPr>
        <w:t xml:space="preserve"> муниципального образования за 2019 год </w:t>
      </w:r>
    </w:p>
    <w:p w:rsidR="00E120A5" w:rsidRPr="00E120A5" w:rsidRDefault="00E120A5" w:rsidP="00E120A5">
      <w:pPr>
        <w:jc w:val="center"/>
        <w:rPr>
          <w:b/>
          <w:sz w:val="24"/>
          <w:szCs w:val="24"/>
        </w:rPr>
      </w:pPr>
    </w:p>
    <w:p w:rsidR="00E120A5" w:rsidRPr="00E120A5" w:rsidRDefault="00E120A5" w:rsidP="00E120A5">
      <w:pPr>
        <w:jc w:val="right"/>
        <w:rPr>
          <w:b/>
          <w:sz w:val="24"/>
          <w:szCs w:val="24"/>
        </w:rPr>
      </w:pPr>
      <w:r w:rsidRPr="00E120A5">
        <w:rPr>
          <w:b/>
          <w:sz w:val="24"/>
          <w:szCs w:val="24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0"/>
        <w:gridCol w:w="1141"/>
      </w:tblGrid>
      <w:tr w:rsidR="00E120A5" w:rsidRPr="00E120A5" w:rsidTr="00E120A5">
        <w:trPr>
          <w:trHeight w:val="481"/>
        </w:trPr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b/>
                <w:sz w:val="24"/>
                <w:szCs w:val="24"/>
              </w:rPr>
            </w:pPr>
            <w:r w:rsidRPr="00E120A5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300 01 05 00 00 00 0000 000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3806,2</w:t>
            </w:r>
          </w:p>
        </w:tc>
      </w:tr>
      <w:tr w:rsidR="00E120A5" w:rsidRPr="00E120A5" w:rsidTr="00E120A5">
        <w:trPr>
          <w:trHeight w:val="750"/>
        </w:trPr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lastRenderedPageBreak/>
              <w:t>300 0103 01 00  00 0000 710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1200,0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300 0103 01 00  10 0000 710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1200,0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300 0103 01 00 00 0000 810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-1200,0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300 0103 01 00  10 0000 810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-1200,0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</w:p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300 01 05 00 00 00 0000 000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3806,2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300 01 05 00 00 00 0000 500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-20266,8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300 01 05 00 00 00 0000 600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Уменьшение остатков  средств бюджетов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24073,0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300 01 05 02 00 00 0000 500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 xml:space="preserve">Увеличение  прочих остатков средств  бюджетов 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-20266,8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300 01 05 02 00 00 0000 600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24073,0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300 01 05 02 01 00 0000 510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Увеличение  прочих остатков средств денежных   бюджетов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-20266,8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300 01 05 02 01 00 0000 610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Уменьшение прочих остатков денежных  средств  бюджетов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24073,0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300 01 05 02 01 10 0000 510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-20266,8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300 01 05 02 01 10 0000 610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24073,0</w:t>
            </w:r>
          </w:p>
        </w:tc>
      </w:tr>
      <w:tr w:rsidR="00E120A5" w:rsidRPr="00E120A5" w:rsidTr="00E120A5">
        <w:tc>
          <w:tcPr>
            <w:tcW w:w="3261" w:type="dxa"/>
          </w:tcPr>
          <w:p w:rsidR="00E120A5" w:rsidRPr="00E120A5" w:rsidRDefault="00E120A5" w:rsidP="00E120A5">
            <w:pPr>
              <w:jc w:val="center"/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>300 09 00 00 00 00 0000 000</w:t>
            </w:r>
          </w:p>
        </w:tc>
        <w:tc>
          <w:tcPr>
            <w:tcW w:w="6230" w:type="dxa"/>
          </w:tcPr>
          <w:p w:rsidR="00E120A5" w:rsidRPr="00E120A5" w:rsidRDefault="00E120A5" w:rsidP="00E120A5">
            <w:pPr>
              <w:rPr>
                <w:bCs/>
                <w:sz w:val="24"/>
                <w:szCs w:val="24"/>
              </w:rPr>
            </w:pPr>
            <w:r w:rsidRPr="00E120A5">
              <w:rPr>
                <w:bCs/>
                <w:sz w:val="24"/>
                <w:szCs w:val="24"/>
              </w:rPr>
              <w:t xml:space="preserve">Источники финансирования  дефицита бюджетов </w:t>
            </w:r>
          </w:p>
        </w:tc>
        <w:tc>
          <w:tcPr>
            <w:tcW w:w="1141" w:type="dxa"/>
          </w:tcPr>
          <w:p w:rsidR="00E120A5" w:rsidRPr="00E120A5" w:rsidRDefault="00E120A5" w:rsidP="00E120A5">
            <w:pPr>
              <w:jc w:val="center"/>
              <w:rPr>
                <w:sz w:val="24"/>
                <w:szCs w:val="24"/>
              </w:rPr>
            </w:pPr>
            <w:r w:rsidRPr="00E120A5">
              <w:rPr>
                <w:sz w:val="24"/>
                <w:szCs w:val="24"/>
              </w:rPr>
              <w:t>3806,2</w:t>
            </w:r>
          </w:p>
        </w:tc>
      </w:tr>
    </w:tbl>
    <w:p w:rsidR="00E120A5" w:rsidRDefault="00E120A5" w:rsidP="00E120A5">
      <w:pPr>
        <w:pStyle w:val="Oaenoaieoiaioa"/>
        <w:ind w:left="-851" w:firstLine="0"/>
        <w:rPr>
          <w:b/>
          <w:sz w:val="24"/>
          <w:szCs w:val="24"/>
        </w:rPr>
      </w:pPr>
    </w:p>
    <w:p w:rsidR="00E120A5" w:rsidRDefault="00E120A5" w:rsidP="00E120A5">
      <w:pPr>
        <w:pStyle w:val="Oaenoaieoiaioa"/>
        <w:ind w:left="-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МО от 22.07.2020 №15 «Об исполнения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E120A5" w:rsidRPr="005045D5" w:rsidRDefault="00E120A5" w:rsidP="00E120A5">
      <w:pPr>
        <w:pStyle w:val="Oaenoaieoiaioa"/>
        <w:ind w:left="-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за первое полугодие 2020 года»</w:t>
      </w:r>
    </w:p>
    <w:p w:rsidR="00E120A5" w:rsidRDefault="00E120A5" w:rsidP="00E120A5">
      <w:pPr>
        <w:pStyle w:val="Oaenoaieoiaioa"/>
        <w:ind w:firstLine="709"/>
      </w:pPr>
    </w:p>
    <w:p w:rsidR="00E120A5" w:rsidRPr="00E120A5" w:rsidRDefault="00E120A5" w:rsidP="00E120A5">
      <w:pPr>
        <w:pStyle w:val="Oaenoaieoiaioa"/>
        <w:ind w:left="-851" w:firstLine="425"/>
        <w:rPr>
          <w:b/>
          <w:sz w:val="22"/>
          <w:szCs w:val="22"/>
        </w:rPr>
      </w:pPr>
      <w:r w:rsidRPr="00E120A5">
        <w:rPr>
          <w:sz w:val="22"/>
          <w:szCs w:val="22"/>
        </w:rPr>
        <w:t xml:space="preserve">На основании статьи 51 Устава </w:t>
      </w:r>
      <w:proofErr w:type="spellStart"/>
      <w:r w:rsidRPr="00E120A5">
        <w:rPr>
          <w:sz w:val="22"/>
          <w:szCs w:val="22"/>
        </w:rPr>
        <w:t>Ивантеевского</w:t>
      </w:r>
      <w:proofErr w:type="spellEnd"/>
      <w:r w:rsidRPr="00E120A5">
        <w:rPr>
          <w:sz w:val="22"/>
          <w:szCs w:val="22"/>
        </w:rPr>
        <w:t xml:space="preserve"> муниципального образования Совет </w:t>
      </w:r>
      <w:proofErr w:type="spellStart"/>
      <w:r w:rsidRPr="00E120A5">
        <w:rPr>
          <w:sz w:val="22"/>
          <w:szCs w:val="22"/>
        </w:rPr>
        <w:t>Ивантеевского</w:t>
      </w:r>
      <w:proofErr w:type="spellEnd"/>
      <w:r w:rsidRPr="00E120A5">
        <w:rPr>
          <w:sz w:val="22"/>
          <w:szCs w:val="22"/>
        </w:rPr>
        <w:t xml:space="preserve"> муниципального образования </w:t>
      </w:r>
      <w:r w:rsidRPr="00E120A5">
        <w:rPr>
          <w:b/>
          <w:sz w:val="22"/>
          <w:szCs w:val="22"/>
        </w:rPr>
        <w:t>РЕШИЛ:</w:t>
      </w:r>
    </w:p>
    <w:p w:rsidR="00E120A5" w:rsidRPr="00E120A5" w:rsidRDefault="00E120A5" w:rsidP="00E120A5">
      <w:pPr>
        <w:pStyle w:val="Oaenoaieoiaioa"/>
        <w:ind w:left="-851" w:firstLine="425"/>
        <w:rPr>
          <w:b/>
          <w:sz w:val="22"/>
          <w:szCs w:val="22"/>
        </w:rPr>
      </w:pPr>
      <w:r w:rsidRPr="00E120A5">
        <w:rPr>
          <w:sz w:val="22"/>
          <w:szCs w:val="22"/>
        </w:rPr>
        <w:t xml:space="preserve">1. Отчёт «Об исполнении бюджета </w:t>
      </w:r>
      <w:proofErr w:type="spellStart"/>
      <w:r w:rsidRPr="00E120A5">
        <w:rPr>
          <w:sz w:val="22"/>
          <w:szCs w:val="22"/>
        </w:rPr>
        <w:t>Ивантеевского</w:t>
      </w:r>
      <w:proofErr w:type="spellEnd"/>
      <w:r w:rsidRPr="00E120A5">
        <w:rPr>
          <w:sz w:val="22"/>
          <w:szCs w:val="22"/>
        </w:rPr>
        <w:t xml:space="preserve"> муниципального образования за первое полугодие  2020 года» принять к сведению (Приложение №1).</w:t>
      </w:r>
    </w:p>
    <w:p w:rsidR="00E120A5" w:rsidRPr="00E120A5" w:rsidRDefault="00E120A5" w:rsidP="00E120A5">
      <w:pPr>
        <w:pStyle w:val="Oaenoaieoiaioa"/>
        <w:ind w:left="-851" w:firstLine="425"/>
        <w:rPr>
          <w:sz w:val="22"/>
          <w:szCs w:val="22"/>
        </w:rPr>
      </w:pPr>
      <w:r w:rsidRPr="00E120A5">
        <w:rPr>
          <w:sz w:val="22"/>
          <w:szCs w:val="22"/>
        </w:rPr>
        <w:t xml:space="preserve">2. </w:t>
      </w:r>
      <w:r w:rsidRPr="00E120A5">
        <w:rPr>
          <w:color w:val="000000"/>
          <w:sz w:val="22"/>
          <w:szCs w:val="22"/>
        </w:rPr>
        <w:t xml:space="preserve">Опубликовать настоящее решение в </w:t>
      </w:r>
      <w:r w:rsidRPr="00E120A5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E120A5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E120A5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E120A5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E120A5">
        <w:rPr>
          <w:bCs/>
          <w:color w:val="000000"/>
          <w:sz w:val="22"/>
          <w:szCs w:val="22"/>
        </w:rPr>
        <w:t>Ивантеевского</w:t>
      </w:r>
      <w:proofErr w:type="spellEnd"/>
      <w:r w:rsidRPr="00E120A5">
        <w:rPr>
          <w:bCs/>
          <w:color w:val="000000"/>
          <w:sz w:val="22"/>
          <w:szCs w:val="22"/>
        </w:rPr>
        <w:t xml:space="preserve"> </w:t>
      </w:r>
      <w:r w:rsidRPr="00E120A5">
        <w:rPr>
          <w:color w:val="000000"/>
          <w:sz w:val="22"/>
          <w:szCs w:val="22"/>
        </w:rPr>
        <w:t>муниципального района в сети «Интернет»</w:t>
      </w:r>
      <w:r w:rsidRPr="00E120A5">
        <w:rPr>
          <w:bCs/>
          <w:color w:val="000000"/>
          <w:sz w:val="22"/>
          <w:szCs w:val="22"/>
        </w:rPr>
        <w:t xml:space="preserve"> (</w:t>
      </w:r>
      <w:proofErr w:type="spellStart"/>
      <w:r w:rsidRPr="00E120A5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E120A5">
        <w:rPr>
          <w:bCs/>
          <w:color w:val="000000"/>
          <w:sz w:val="22"/>
          <w:szCs w:val="22"/>
        </w:rPr>
        <w:t>.</w:t>
      </w:r>
      <w:proofErr w:type="spellStart"/>
      <w:r w:rsidRPr="00E120A5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E120A5">
        <w:rPr>
          <w:bCs/>
          <w:color w:val="000000"/>
          <w:sz w:val="22"/>
          <w:szCs w:val="22"/>
        </w:rPr>
        <w:t>.</w:t>
      </w:r>
      <w:proofErr w:type="spellStart"/>
      <w:r w:rsidRPr="00E120A5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E120A5">
        <w:rPr>
          <w:bCs/>
          <w:color w:val="000000"/>
          <w:sz w:val="22"/>
          <w:szCs w:val="22"/>
        </w:rPr>
        <w:t>)</w:t>
      </w:r>
      <w:r w:rsidRPr="00E120A5">
        <w:rPr>
          <w:color w:val="000000"/>
          <w:sz w:val="22"/>
          <w:szCs w:val="22"/>
        </w:rPr>
        <w:t>.</w:t>
      </w:r>
    </w:p>
    <w:p w:rsidR="00E120A5" w:rsidRDefault="00E120A5" w:rsidP="00E120A5">
      <w:pPr>
        <w:rPr>
          <w:b/>
          <w:sz w:val="28"/>
          <w:szCs w:val="28"/>
        </w:rPr>
      </w:pPr>
    </w:p>
    <w:p w:rsidR="00E120A5" w:rsidRPr="00E120A5" w:rsidRDefault="00E120A5" w:rsidP="00E120A5">
      <w:pPr>
        <w:autoSpaceDE w:val="0"/>
        <w:ind w:left="-851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E120A5" w:rsidRPr="00E120A5" w:rsidRDefault="00E120A5" w:rsidP="00E120A5">
      <w:pPr>
        <w:autoSpaceDE w:val="0"/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E120A5" w:rsidRPr="00E120A5" w:rsidRDefault="00E120A5" w:rsidP="00E120A5">
      <w:pPr>
        <w:autoSpaceDE w:val="0"/>
        <w:ind w:left="-851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E120A5" w:rsidRPr="00E120A5" w:rsidRDefault="00E120A5" w:rsidP="00E120A5">
      <w:pPr>
        <w:autoSpaceDE w:val="0"/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района С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аратовской  области         </w:t>
      </w:r>
      <w:r w:rsidRPr="00E120A5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И.В. Черникова</w:t>
      </w:r>
    </w:p>
    <w:p w:rsidR="00E120A5" w:rsidRPr="00E120A5" w:rsidRDefault="00E120A5" w:rsidP="00E120A5">
      <w:pPr>
        <w:ind w:left="-851"/>
        <w:rPr>
          <w:b/>
          <w:sz w:val="22"/>
          <w:szCs w:val="22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2"/>
        <w:gridCol w:w="3686"/>
        <w:gridCol w:w="283"/>
        <w:gridCol w:w="426"/>
        <w:gridCol w:w="425"/>
        <w:gridCol w:w="1984"/>
        <w:gridCol w:w="284"/>
        <w:gridCol w:w="1276"/>
        <w:gridCol w:w="1275"/>
        <w:gridCol w:w="142"/>
        <w:gridCol w:w="1276"/>
      </w:tblGrid>
      <w:tr w:rsidR="00E120A5" w:rsidRPr="00E120A5" w:rsidTr="0074399A">
        <w:trPr>
          <w:gridBefore w:val="1"/>
          <w:wBefore w:w="142" w:type="dxa"/>
          <w:trHeight w:val="282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20A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74399A" w:rsidRPr="00E120A5" w:rsidTr="0074399A">
        <w:trPr>
          <w:gridBefore w:val="1"/>
          <w:wBefore w:w="142" w:type="dxa"/>
          <w:trHeight w:val="259"/>
        </w:trPr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0A5" w:rsidRPr="00E120A5" w:rsidRDefault="00E120A5" w:rsidP="0074399A">
            <w:pPr>
              <w:ind w:right="317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4399A" w:rsidRPr="00E120A5" w:rsidTr="0074399A">
        <w:trPr>
          <w:gridBefore w:val="1"/>
          <w:wBefore w:w="142" w:type="dxa"/>
          <w:trHeight w:val="240"/>
        </w:trPr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4399A" w:rsidRPr="00E120A5" w:rsidTr="0074399A">
        <w:trPr>
          <w:gridBefore w:val="1"/>
          <w:wBefore w:w="142" w:type="dxa"/>
          <w:trHeight w:val="285"/>
        </w:trPr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4399A" w:rsidRPr="00E120A5" w:rsidTr="0074399A">
        <w:trPr>
          <w:gridBefore w:val="1"/>
          <w:wBefore w:w="142" w:type="dxa"/>
          <w:trHeight w:val="28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4399A" w:rsidRPr="00E120A5" w:rsidTr="0074399A">
        <w:trPr>
          <w:gridBefore w:val="1"/>
          <w:wBefore w:w="142" w:type="dxa"/>
          <w:trHeight w:val="34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26 543 266,00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7 129 332,27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19 413 933,73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12 012 200,00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5 067 974,31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6 944 225,69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2 172 600,00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824 894,32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1 347 705,68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2 172 600,00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824 894,32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1 347 705,68</w:t>
            </w:r>
          </w:p>
        </w:tc>
      </w:tr>
      <w:tr w:rsidR="0074399A" w:rsidRPr="00E120A5" w:rsidTr="0074399A">
        <w:trPr>
          <w:gridBefore w:val="1"/>
          <w:wBefore w:w="142" w:type="dxa"/>
          <w:trHeight w:val="114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4 149 200,00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1 568 043,42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2 581 156,58</w:t>
            </w:r>
          </w:p>
        </w:tc>
      </w:tr>
      <w:tr w:rsidR="0074399A" w:rsidRPr="00E120A5" w:rsidTr="0074399A">
        <w:trPr>
          <w:gridBefore w:val="1"/>
          <w:wBefore w:w="142" w:type="dxa"/>
          <w:trHeight w:val="181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72 718,94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99 281,06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9 026,28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14 973,72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379 049,32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200 950,68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379 049,32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200 950,68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758 098,64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401 901,36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6 617 360,00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1 229 590,67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5 387 769,33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101 475,70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1 200 524,30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2 604 000,00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202 951,40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2 401 048,60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5 315 360,00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1 128 114,97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4 187 245,03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1 281 800,00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690 869,54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590 930,46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2 563 600,00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1 381 739,08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1 181 860,92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4 033 560,00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437 245,43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3 596 314,57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8 067 120,00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874 490,86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7 192 629,14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2 633 440,00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2 633 440,00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2 633 440,00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2 633 440,00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2 633 440,00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2 633 440,00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91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5 266 880,00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5 266 880,00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</w:tr>
      <w:tr w:rsidR="0074399A" w:rsidRPr="00E120A5" w:rsidTr="0074399A">
        <w:trPr>
          <w:gridBefore w:val="1"/>
          <w:wBefore w:w="142" w:type="dxa"/>
          <w:trHeight w:val="91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114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114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14 531 066,00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2 061 357,96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12 469 708,04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13 910 066,00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2 061 357,96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11 848 708,04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137 000,00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137 000,00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548 800,00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274 000,00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13 230 666,00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1 735 565,64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11 495 100,36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1 576 755,52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5 867 224,48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14 887 960,00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3 153 511,04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11 734 448,96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4 418 220,00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000 2 02 25576 10 0000 150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8 836 440,00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8 836 440,00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1 368 466,00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158 810,12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1 209 655,88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2 736 932,00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317 620,24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2 419 311,76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E120A5" w:rsidTr="0074399A">
        <w:trPr>
          <w:gridBefore w:val="1"/>
          <w:wBefore w:w="14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376 784,64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433 215,36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541 000,00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541 000,00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A5" w:rsidRPr="00E120A5" w:rsidRDefault="00E120A5" w:rsidP="00E120A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20A5">
              <w:rPr>
                <w:rFonts w:ascii="Arial CYR" w:hAnsi="Arial CYR" w:cs="Arial CYR"/>
                <w:color w:val="000000"/>
                <w:sz w:val="16"/>
                <w:szCs w:val="16"/>
              </w:rPr>
              <w:t>1 082 000,00</w:t>
            </w:r>
          </w:p>
        </w:tc>
      </w:tr>
      <w:tr w:rsidR="0074399A" w:rsidRPr="00E120A5" w:rsidTr="0074399A">
        <w:trPr>
          <w:gridBefore w:val="1"/>
          <w:wBefore w:w="142" w:type="dxa"/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0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0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0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0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0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0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99A" w:rsidRPr="0074399A" w:rsidTr="0074399A">
        <w:trPr>
          <w:trHeight w:val="282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</w:t>
            </w: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74399A" w:rsidRPr="0074399A" w:rsidTr="0074399A">
        <w:trPr>
          <w:trHeight w:val="282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4399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399A" w:rsidRPr="0074399A" w:rsidTr="0074399A">
        <w:trPr>
          <w:trHeight w:val="253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99A" w:rsidRPr="0074399A" w:rsidRDefault="0074399A" w:rsidP="0074399A">
            <w:pPr>
              <w:jc w:val="center"/>
              <w:rPr>
                <w:color w:val="000000"/>
                <w:sz w:val="18"/>
                <w:szCs w:val="18"/>
              </w:rPr>
            </w:pPr>
            <w:r w:rsidRPr="0074399A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99A" w:rsidRPr="0074399A" w:rsidRDefault="0074399A" w:rsidP="0074399A">
            <w:pPr>
              <w:jc w:val="center"/>
              <w:rPr>
                <w:color w:val="000000"/>
                <w:sz w:val="18"/>
                <w:szCs w:val="18"/>
              </w:rPr>
            </w:pPr>
            <w:r w:rsidRPr="0074399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99A" w:rsidRPr="0074399A" w:rsidRDefault="0074399A" w:rsidP="0074399A">
            <w:pPr>
              <w:jc w:val="center"/>
              <w:rPr>
                <w:color w:val="000000"/>
                <w:sz w:val="18"/>
                <w:szCs w:val="18"/>
              </w:rPr>
            </w:pPr>
            <w:r w:rsidRPr="0074399A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99A" w:rsidRPr="0074399A" w:rsidRDefault="0074399A" w:rsidP="0074399A">
            <w:pPr>
              <w:jc w:val="center"/>
              <w:rPr>
                <w:color w:val="000000"/>
                <w:sz w:val="18"/>
                <w:szCs w:val="18"/>
              </w:rPr>
            </w:pPr>
            <w:r w:rsidRPr="0074399A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99A" w:rsidRPr="0074399A" w:rsidRDefault="0074399A" w:rsidP="0074399A">
            <w:pPr>
              <w:jc w:val="center"/>
              <w:rPr>
                <w:color w:val="000000"/>
                <w:sz w:val="18"/>
                <w:szCs w:val="18"/>
              </w:rPr>
            </w:pPr>
            <w:r w:rsidRPr="0074399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99A" w:rsidRPr="0074399A" w:rsidRDefault="0074399A" w:rsidP="0074399A">
            <w:pPr>
              <w:jc w:val="center"/>
              <w:rPr>
                <w:color w:val="000000"/>
                <w:sz w:val="18"/>
                <w:szCs w:val="18"/>
              </w:rPr>
            </w:pPr>
            <w:r w:rsidRPr="0074399A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4399A" w:rsidRPr="0074399A" w:rsidTr="0074399A">
        <w:trPr>
          <w:trHeight w:val="240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4399A" w:rsidRPr="0074399A" w:rsidTr="0074399A">
        <w:trPr>
          <w:trHeight w:val="222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4399A" w:rsidRPr="0074399A" w:rsidTr="0074399A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4399A" w:rsidRPr="0074399A" w:rsidTr="0074399A"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26 845 726,00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6 679 718,34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20 166 007,66</w:t>
            </w:r>
          </w:p>
        </w:tc>
      </w:tr>
      <w:tr w:rsidR="0074399A" w:rsidRPr="0074399A" w:rsidTr="0074399A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112 137,76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000 0111 99 0 00 00000 000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102 137,76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000 0113 94 0 00 00000 000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000 0113 94 0 00 06600 244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2 137,76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2 137,76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2 137,76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переданных полномочий Российской Федерации за счет единой субвенции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188 392,32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216 607,68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151 759,72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149 840,28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36 632,60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54 467,40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Саратовской области «Патриотическое воспитание граждан в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000 0309 68 0 00 00000 000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«Военно-патриотическое воспитание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000 0309 68 2 00 00000 000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«Военно-патриотическая ориентация и подготовка граждан к военной службе»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000 0309 68 2 01 00000 000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0309 68 2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0309 68 2 01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44 845,00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25 684 381,00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6 233 946,28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19 450 434,72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168 710,00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000 0502 89 0 00 00000 000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168 710,00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000 0502 89 2 00 00000 000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168 710,00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0502 89 2 00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168 710,00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0502 89 2 00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168 710,00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25 484 381,00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6 202 656,28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19 281 724,72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Саратовской области «Патриотическое воспитание граждан в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9 914 265,00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4 581 799,76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5 332 465,24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«Гражданско-патриотическое воспитание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9 914 265,00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4 581 799,76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5 332 465,24</w:t>
            </w:r>
          </w:p>
        </w:tc>
      </w:tr>
      <w:tr w:rsidR="0074399A" w:rsidRPr="0074399A" w:rsidTr="0074399A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</w:t>
            </w:r>
            <w:proofErr w:type="spellStart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клубо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468 676,86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885 323,14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468 676,86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885 323,14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468 676,86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885 323,14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«Организация гражданско-патриотического воспитания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290 155,00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35 155,00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575 344,26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545 344,26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575 344,26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545 344,26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575 344,26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545 344,26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«Подготовка и получение дополнительного профессионального образования работниками сферы патриотического воспитания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000 0503 68 1 05 00000 000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110 279,00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189 721,00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05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110 279,00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189 721,00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05 Z0000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110 279,00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189 721,00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6 757 965,74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3 130 103,00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3 627 862,74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6 757 965,74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3 130 103,00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3 627 862,74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</w:t>
            </w:r>
            <w:proofErr w:type="gramStart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000 0503 68 1 07 72300 000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158 810,12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210 189,88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000 0503 68 1 07 72300 612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158 810,12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210 189,88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</w:t>
            </w:r>
            <w:proofErr w:type="gramStart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07 S2300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12 431,52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15 368,48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07 S2300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12 431,52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15 368,48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"Формирование комфортной среды </w:t>
            </w:r>
            <w:proofErr w:type="gramStart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proofErr w:type="gramEnd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. Ивантеевка"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7 616 430,00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1 620 856,52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5 995 573,48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172 450,00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128 349,00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Z0001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128 349,00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128 349,00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Z0004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128 349,00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128 349,00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1 576 755,52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5 867 224,48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1 576 755,52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5 867 224,48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55550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1 576 755,52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5 867 224,48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6 618 220,00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6 618 220,00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6 618 220,00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6 618 220,00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L5766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4 418 220,00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L5766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4 418 220,00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Z0000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1 900 000,00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Z0001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74 0 01 Z0001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1 335 466,00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1 335 466,00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1 335 466,00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1 335 466,00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000 0503 89 3 05 72100 000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999 466,00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999 466,00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000 0503 89 3 05 72100 244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999 466,00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999 466,00</w:t>
            </w:r>
          </w:p>
        </w:tc>
      </w:tr>
      <w:tr w:rsidR="0074399A" w:rsidRPr="0074399A" w:rsidTr="0074399A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S2110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S2110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S2120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S2120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74399A" w:rsidRPr="0074399A" w:rsidTr="0074399A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S2130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05 S2130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Саратовской области «Патриотическое воспитание граждан в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000 0804 68 0 00 00000 000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0804 68 3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0804 68 3 01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84 882,50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Муниципальные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74399A" w:rsidRPr="0074399A" w:rsidTr="0074399A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отдельных категорий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000 1003 92 0 01 20130 313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Саратовской области «Патриотическое воспитание граждан в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000 1101 68 0 00 00000 000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1101 68 4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1101 68 4 01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000 1300 00 0 00 00000 000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74399A" w:rsidRPr="0074399A" w:rsidTr="0074399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000 1301 95 0 00 00000 000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000 1301 95 0 00 09710 000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74399A" w:rsidRPr="0074399A" w:rsidTr="0074399A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000 1301 95 0 00 09710 730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74399A" w:rsidRPr="0074399A" w:rsidTr="0074399A">
        <w:trPr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99A" w:rsidRPr="0074399A" w:rsidRDefault="0074399A" w:rsidP="0074399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-302 460,00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449 613,93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99A" w:rsidRPr="0074399A" w:rsidRDefault="0074399A" w:rsidP="0074399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4399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E120A5" w:rsidRDefault="00E120A5" w:rsidP="00E120A5">
      <w:pPr>
        <w:rPr>
          <w:b/>
          <w:sz w:val="28"/>
          <w:szCs w:val="28"/>
        </w:rPr>
      </w:pPr>
    </w:p>
    <w:tbl>
      <w:tblPr>
        <w:tblW w:w="11057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2409"/>
        <w:gridCol w:w="1210"/>
        <w:gridCol w:w="1342"/>
        <w:gridCol w:w="1701"/>
      </w:tblGrid>
      <w:tr w:rsidR="0074399A" w:rsidRPr="0074399A" w:rsidTr="00D274AC">
        <w:trPr>
          <w:trHeight w:val="146"/>
        </w:trPr>
        <w:tc>
          <w:tcPr>
            <w:tcW w:w="8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99A" w:rsidRPr="0074399A" w:rsidRDefault="0074399A" w:rsidP="00D274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9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399A" w:rsidRPr="0074399A" w:rsidTr="00D274AC">
        <w:trPr>
          <w:trHeight w:val="125"/>
        </w:trPr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4399A" w:rsidRPr="0074399A" w:rsidTr="00D274AC">
        <w:trPr>
          <w:trHeight w:val="14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4399A" w:rsidRPr="0074399A" w:rsidTr="00D274AC">
        <w:trPr>
          <w:trHeight w:val="12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4399A" w:rsidRPr="0074399A" w:rsidTr="00D274AC">
        <w:trPr>
          <w:trHeight w:val="18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302 460,00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-449 613,93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752 073,93</w:t>
            </w:r>
          </w:p>
        </w:tc>
      </w:tr>
      <w:tr w:rsidR="0074399A" w:rsidRPr="0074399A" w:rsidTr="00D274AC">
        <w:trPr>
          <w:trHeight w:val="12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4399A" w:rsidRPr="0074399A" w:rsidTr="00D274AC">
        <w:trPr>
          <w:trHeight w:val="187"/>
        </w:trPr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</w:t>
            </w:r>
            <w:proofErr w:type="spellStart"/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дефецитов</w:t>
            </w:r>
            <w:proofErr w:type="spellEnd"/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74399A" w:rsidRPr="0074399A" w:rsidTr="00D274AC">
        <w:trPr>
          <w:trHeight w:val="125"/>
        </w:trPr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4399A" w:rsidRPr="0074399A" w:rsidTr="00D274AC">
        <w:trPr>
          <w:trHeight w:val="187"/>
        </w:trPr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00000000000000000000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302 460,00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-449 613,93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1 252 073,93</w:t>
            </w:r>
          </w:p>
        </w:tc>
      </w:tr>
      <w:tr w:rsidR="0074399A" w:rsidRPr="0074399A" w:rsidTr="00D274AC">
        <w:trPr>
          <w:trHeight w:val="242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000 01 03 00 00 00 0000 000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74399A" w:rsidRPr="0074399A" w:rsidTr="00D274AC">
        <w:trPr>
          <w:trHeight w:val="242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74399A" w:rsidRPr="0074399A" w:rsidTr="00D274AC">
        <w:trPr>
          <w:trHeight w:val="36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000 01 03 01 00 00 0000 700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4399A" w:rsidRPr="0074399A" w:rsidTr="00D274AC">
        <w:trPr>
          <w:trHeight w:val="36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000 01 03 01 00 10 0000 710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4399A" w:rsidRPr="0074399A" w:rsidTr="00D274AC">
        <w:trPr>
          <w:trHeight w:val="36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000 01 03 01 00 00 0000 800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74399A" w:rsidRPr="0074399A" w:rsidTr="00D274AC">
        <w:trPr>
          <w:trHeight w:val="36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000 01 03 01 00 10 0000 810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74399A" w:rsidRPr="0074399A" w:rsidTr="00D274AC"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4399A" w:rsidRPr="0074399A" w:rsidTr="00D274AC">
        <w:trPr>
          <w:trHeight w:val="13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4399A" w:rsidRPr="0074399A" w:rsidTr="00D274AC"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302 460,00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-1 949 613,93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2 252 073,93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302 460,00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-1 949 613,93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2 252 073,93</w:t>
            </w:r>
          </w:p>
        </w:tc>
      </w:tr>
      <w:tr w:rsidR="0074399A" w:rsidRPr="0074399A" w:rsidTr="00D274AC"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-27 543 266,00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-8 663 559,48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-27 543 266,00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-8 663 559,48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-27 543 266,00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-8 663 559,48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-27 543 266,00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-8 663 559,48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242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-27 543 266,00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-8 663 559,48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242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-27 543 266,00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-8 663 559,48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27 845 726,00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6 713 945,55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27 845 726,00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6 713 945,55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27 845 726,00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6 713 945,55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15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27 845 726,00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6 713 945,55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242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27 845 726,00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6 713 945,55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4399A" w:rsidRPr="0074399A" w:rsidTr="00D274AC">
        <w:trPr>
          <w:trHeight w:val="242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27 845 726,00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6 713 945,55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99A" w:rsidRPr="0074399A" w:rsidRDefault="0074399A" w:rsidP="00743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439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E120A5" w:rsidRDefault="00E120A5" w:rsidP="00D274AC">
      <w:pPr>
        <w:ind w:left="-1134"/>
        <w:rPr>
          <w:b/>
          <w:sz w:val="28"/>
          <w:szCs w:val="28"/>
        </w:rPr>
      </w:pPr>
    </w:p>
    <w:p w:rsidR="00D274AC" w:rsidRPr="00D274AC" w:rsidRDefault="00D274AC" w:rsidP="00D274AC">
      <w:pPr>
        <w:pStyle w:val="2"/>
        <w:ind w:left="-1134" w:right="-427"/>
        <w:jc w:val="both"/>
        <w:rPr>
          <w:color w:val="000000"/>
          <w:szCs w:val="24"/>
        </w:rPr>
      </w:pPr>
      <w:r w:rsidRPr="00D274AC">
        <w:rPr>
          <w:color w:val="000000"/>
          <w:szCs w:val="24"/>
        </w:rPr>
        <w:t xml:space="preserve">Решение от 22.07.2020 г. 16 «О проекте  внесения  изменений и дополнений в Устав </w:t>
      </w:r>
      <w:proofErr w:type="spellStart"/>
      <w:r w:rsidRPr="00D274AC">
        <w:rPr>
          <w:color w:val="000000"/>
          <w:szCs w:val="24"/>
        </w:rPr>
        <w:t>Ивантеевского</w:t>
      </w:r>
      <w:proofErr w:type="spellEnd"/>
      <w:r w:rsidRPr="00D274AC">
        <w:rPr>
          <w:color w:val="000000"/>
          <w:szCs w:val="24"/>
        </w:rPr>
        <w:t xml:space="preserve">  муниципального образования </w:t>
      </w:r>
      <w:proofErr w:type="spellStart"/>
      <w:r w:rsidRPr="00D274AC">
        <w:rPr>
          <w:color w:val="000000"/>
          <w:szCs w:val="24"/>
        </w:rPr>
        <w:t>Ивантеевского</w:t>
      </w:r>
      <w:proofErr w:type="spellEnd"/>
      <w:r w:rsidRPr="00D274AC">
        <w:rPr>
          <w:color w:val="000000"/>
          <w:szCs w:val="24"/>
        </w:rPr>
        <w:t xml:space="preserve"> муниципального района Саратовской области</w:t>
      </w:r>
    </w:p>
    <w:p w:rsidR="00D274AC" w:rsidRPr="00BA5CD1" w:rsidRDefault="00D274AC" w:rsidP="00D274AC">
      <w:pPr>
        <w:rPr>
          <w:color w:val="000000"/>
        </w:rPr>
      </w:pPr>
    </w:p>
    <w:p w:rsidR="00D274AC" w:rsidRPr="00D274AC" w:rsidRDefault="00D274AC" w:rsidP="00D274AC">
      <w:pPr>
        <w:pStyle w:val="ConsPlusTitle"/>
        <w:ind w:left="-1134" w:right="-427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соответствии  с  Федеральными законами  от 06.10.2003 №131-ФЗ «Об общих принципах организации местного самоуправления в Российской  Федерации»,  от 24.04.2020 №148-ФЗ «О внесении изменений в отдельные законодательные акты Российской Федерации» и на основании  ст. 21 Устава </w:t>
      </w:r>
      <w:proofErr w:type="spellStart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образования, Совет  </w:t>
      </w:r>
      <w:proofErr w:type="spellStart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 области  </w:t>
      </w:r>
      <w:r w:rsidRPr="00D274AC">
        <w:rPr>
          <w:rFonts w:ascii="Times New Roman" w:hAnsi="Times New Roman" w:cs="Times New Roman"/>
          <w:color w:val="000000"/>
          <w:sz w:val="22"/>
          <w:szCs w:val="22"/>
        </w:rPr>
        <w:t>РЕШИЛ:</w:t>
      </w:r>
      <w:bookmarkEnd w:id="1"/>
      <w:bookmarkEnd w:id="2"/>
      <w:bookmarkEnd w:id="3"/>
      <w:bookmarkEnd w:id="4"/>
      <w:bookmarkEnd w:id="5"/>
      <w:bookmarkEnd w:id="6"/>
      <w:bookmarkEnd w:id="7"/>
    </w:p>
    <w:p w:rsidR="00D274AC" w:rsidRPr="00D274AC" w:rsidRDefault="00D274AC" w:rsidP="00D274AC">
      <w:pPr>
        <w:pStyle w:val="ConsPlusTitle"/>
        <w:numPr>
          <w:ilvl w:val="0"/>
          <w:numId w:val="23"/>
        </w:numPr>
        <w:ind w:left="-1134" w:right="-427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Принять  проект внесения изменений и дополнений в Устав </w:t>
      </w:r>
      <w:proofErr w:type="spellStart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образования:</w:t>
      </w:r>
    </w:p>
    <w:p w:rsidR="00D274AC" w:rsidRPr="00D274AC" w:rsidRDefault="00D274AC" w:rsidP="00D274AC">
      <w:pPr>
        <w:pStyle w:val="ConsPlusTitle"/>
        <w:numPr>
          <w:ilvl w:val="1"/>
          <w:numId w:val="23"/>
        </w:numPr>
        <w:ind w:left="-1134" w:right="-427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>Статья 5.1. Староста сельского населенного пункта:</w:t>
      </w:r>
    </w:p>
    <w:p w:rsidR="00D274AC" w:rsidRPr="00D274AC" w:rsidRDefault="00D274AC" w:rsidP="00D274AC">
      <w:p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>1) в абзаце втором части 3,  пункте 5 части 6</w:t>
      </w:r>
      <w:r w:rsidRPr="00D274AC">
        <w:rPr>
          <w:b/>
          <w:color w:val="000000"/>
          <w:sz w:val="22"/>
          <w:szCs w:val="22"/>
        </w:rPr>
        <w:t xml:space="preserve"> </w:t>
      </w:r>
      <w:r w:rsidRPr="00D274AC">
        <w:rPr>
          <w:color w:val="000000"/>
          <w:sz w:val="22"/>
          <w:szCs w:val="22"/>
        </w:rPr>
        <w:t>слова 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numPr>
          <w:ilvl w:val="1"/>
          <w:numId w:val="23"/>
        </w:numPr>
        <w:ind w:left="-1134" w:right="-427" w:firstLine="283"/>
        <w:jc w:val="both"/>
        <w:rPr>
          <w:sz w:val="22"/>
          <w:szCs w:val="22"/>
        </w:rPr>
      </w:pPr>
      <w:r w:rsidRPr="00D274AC">
        <w:rPr>
          <w:sz w:val="22"/>
          <w:szCs w:val="22"/>
        </w:rPr>
        <w:t>Статья 12. Публичные слушания и общественные обсуждения:</w:t>
      </w:r>
    </w:p>
    <w:p w:rsidR="00D274AC" w:rsidRPr="00D274AC" w:rsidRDefault="00D274AC" w:rsidP="00D274AC">
      <w:pPr>
        <w:numPr>
          <w:ilvl w:val="0"/>
          <w:numId w:val="24"/>
        </w:num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>В пункте 1 части 3 слова 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numPr>
          <w:ilvl w:val="1"/>
          <w:numId w:val="23"/>
        </w:num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sz w:val="22"/>
          <w:szCs w:val="22"/>
        </w:rPr>
        <w:t>Статья 16. Опрос граждан:</w:t>
      </w:r>
    </w:p>
    <w:p w:rsidR="00D274AC" w:rsidRPr="00D274AC" w:rsidRDefault="00D274AC" w:rsidP="00D274AC">
      <w:pPr>
        <w:numPr>
          <w:ilvl w:val="0"/>
          <w:numId w:val="25"/>
        </w:num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sz w:val="22"/>
          <w:szCs w:val="22"/>
        </w:rPr>
        <w:t xml:space="preserve">в части 4 </w:t>
      </w:r>
      <w:r w:rsidRPr="00D274AC">
        <w:rPr>
          <w:color w:val="000000"/>
          <w:sz w:val="22"/>
          <w:szCs w:val="22"/>
        </w:rPr>
        <w:t>слова 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keepLines/>
        <w:widowControl w:val="0"/>
        <w:numPr>
          <w:ilvl w:val="1"/>
          <w:numId w:val="23"/>
        </w:numPr>
        <w:ind w:left="-1134" w:right="-427" w:firstLine="283"/>
        <w:jc w:val="both"/>
        <w:rPr>
          <w:sz w:val="22"/>
          <w:szCs w:val="22"/>
        </w:rPr>
      </w:pPr>
      <w:r w:rsidRPr="00D274AC">
        <w:rPr>
          <w:kern w:val="2"/>
          <w:sz w:val="22"/>
          <w:szCs w:val="22"/>
        </w:rPr>
        <w:t xml:space="preserve">Статья 22. Досрочное прекращение полномочий Совета </w:t>
      </w:r>
      <w:proofErr w:type="spellStart"/>
      <w:r w:rsidRPr="00D274AC">
        <w:rPr>
          <w:kern w:val="2"/>
          <w:sz w:val="22"/>
          <w:szCs w:val="22"/>
        </w:rPr>
        <w:t>Ивантеевского</w:t>
      </w:r>
      <w:proofErr w:type="spellEnd"/>
      <w:r w:rsidRPr="00D274AC">
        <w:rPr>
          <w:kern w:val="2"/>
          <w:sz w:val="22"/>
          <w:szCs w:val="22"/>
        </w:rPr>
        <w:t xml:space="preserve"> муниципального образования </w:t>
      </w:r>
      <w:proofErr w:type="spellStart"/>
      <w:r w:rsidRPr="00D274AC">
        <w:rPr>
          <w:kern w:val="2"/>
          <w:sz w:val="22"/>
          <w:szCs w:val="22"/>
        </w:rPr>
        <w:t>Ивантеевского</w:t>
      </w:r>
      <w:proofErr w:type="spellEnd"/>
      <w:r w:rsidRPr="00D274AC">
        <w:rPr>
          <w:kern w:val="2"/>
          <w:sz w:val="22"/>
          <w:szCs w:val="22"/>
        </w:rPr>
        <w:t xml:space="preserve"> муниципального района Саратовской области:</w:t>
      </w:r>
    </w:p>
    <w:p w:rsidR="00D274AC" w:rsidRPr="00D274AC" w:rsidRDefault="00D274AC" w:rsidP="00D274AC">
      <w:pPr>
        <w:keepLines/>
        <w:widowControl w:val="0"/>
        <w:numPr>
          <w:ilvl w:val="0"/>
          <w:numId w:val="26"/>
        </w:numPr>
        <w:ind w:left="-1134" w:right="-427" w:firstLine="283"/>
        <w:jc w:val="both"/>
        <w:rPr>
          <w:sz w:val="22"/>
          <w:szCs w:val="22"/>
        </w:rPr>
      </w:pPr>
      <w:r w:rsidRPr="00D274AC">
        <w:rPr>
          <w:sz w:val="22"/>
          <w:szCs w:val="22"/>
        </w:rPr>
        <w:t>в четвертом абзаце части 1 цифры  «3, 3.1-1, 3.2, 3.3, 4-6.2, 7-7.2. заменить цифрами «3,  3.1-1, 5,  6.2,  7.2»;</w:t>
      </w:r>
    </w:p>
    <w:p w:rsidR="00D274AC" w:rsidRPr="00D274AC" w:rsidRDefault="00D274AC" w:rsidP="00D274AC">
      <w:pPr>
        <w:pStyle w:val="a8"/>
        <w:keepLines/>
        <w:widowControl w:val="0"/>
        <w:ind w:left="-1134" w:right="-427" w:firstLine="283"/>
        <w:jc w:val="both"/>
        <w:rPr>
          <w:sz w:val="22"/>
          <w:szCs w:val="22"/>
        </w:rPr>
      </w:pPr>
      <w:r w:rsidRPr="00D274AC">
        <w:rPr>
          <w:bCs/>
          <w:color w:val="000000"/>
          <w:sz w:val="22"/>
          <w:szCs w:val="22"/>
        </w:rPr>
        <w:t xml:space="preserve">1.5. Статья 24. Статус депутата Совета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района Саратовской области:</w:t>
      </w:r>
      <w:r w:rsidRPr="00D274AC">
        <w:rPr>
          <w:sz w:val="22"/>
          <w:szCs w:val="22"/>
        </w:rPr>
        <w:t xml:space="preserve"> </w:t>
      </w:r>
    </w:p>
    <w:p w:rsidR="00D274AC" w:rsidRPr="00D274AC" w:rsidRDefault="00D274AC" w:rsidP="00D274AC">
      <w:p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lastRenderedPageBreak/>
        <w:t>1) Часть 4 дополнить абзацем следующего содержания:</w:t>
      </w:r>
    </w:p>
    <w:p w:rsidR="00D274AC" w:rsidRPr="00D274AC" w:rsidRDefault="00D274AC" w:rsidP="00D274AC">
      <w:pPr>
        <w:pStyle w:val="a8"/>
        <w:keepLines/>
        <w:widowControl w:val="0"/>
        <w:ind w:left="-1134" w:right="-427" w:firstLine="283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D274AC">
        <w:rPr>
          <w:color w:val="000000"/>
          <w:sz w:val="22"/>
          <w:szCs w:val="22"/>
          <w:shd w:val="clear" w:color="auto" w:fill="FFFFFF"/>
        </w:rPr>
        <w:t xml:space="preserve">Депутату Совета </w:t>
      </w:r>
      <w:proofErr w:type="spellStart"/>
      <w:r w:rsidRPr="00D274AC">
        <w:rPr>
          <w:color w:val="000000"/>
          <w:sz w:val="22"/>
          <w:szCs w:val="22"/>
          <w:shd w:val="clear" w:color="auto" w:fill="FFFFFF"/>
        </w:rPr>
        <w:t>Ивантеевского</w:t>
      </w:r>
      <w:proofErr w:type="spellEnd"/>
      <w:r w:rsidRPr="00D274AC">
        <w:rPr>
          <w:color w:val="000000"/>
          <w:sz w:val="22"/>
          <w:szCs w:val="22"/>
          <w:shd w:val="clear" w:color="auto" w:fill="FFFFFF"/>
        </w:rPr>
        <w:t xml:space="preserve"> муниципального образования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района Саратовской области </w:t>
      </w:r>
      <w:r w:rsidRPr="00D274AC">
        <w:rPr>
          <w:color w:val="000000"/>
          <w:sz w:val="22"/>
          <w:szCs w:val="22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Саратовской области и не может составлять в совокупности менее двух и более шести рабочих дней в месяц.</w:t>
      </w:r>
      <w:proofErr w:type="gramEnd"/>
    </w:p>
    <w:p w:rsidR="00D274AC" w:rsidRPr="00D274AC" w:rsidRDefault="00D274AC" w:rsidP="00D274AC">
      <w:pPr>
        <w:numPr>
          <w:ilvl w:val="0"/>
          <w:numId w:val="25"/>
        </w:num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sz w:val="22"/>
          <w:szCs w:val="22"/>
        </w:rPr>
        <w:t xml:space="preserve">В частях 4.2., 10.1. </w:t>
      </w:r>
      <w:r w:rsidRPr="00D274AC">
        <w:rPr>
          <w:color w:val="000000"/>
          <w:sz w:val="22"/>
          <w:szCs w:val="22"/>
        </w:rPr>
        <w:t>слова 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ind w:left="-1134" w:right="-427" w:firstLine="283"/>
        <w:jc w:val="both"/>
        <w:rPr>
          <w:bCs/>
          <w:color w:val="000000"/>
          <w:sz w:val="22"/>
          <w:szCs w:val="22"/>
        </w:rPr>
      </w:pPr>
      <w:r w:rsidRPr="00D274AC">
        <w:rPr>
          <w:bCs/>
          <w:color w:val="000000"/>
          <w:sz w:val="22"/>
          <w:szCs w:val="22"/>
        </w:rPr>
        <w:t xml:space="preserve">1.6. Статья 31. Досрочное прекращение полномочий главы </w:t>
      </w:r>
      <w:proofErr w:type="spellStart"/>
      <w:r w:rsidRPr="00D274AC">
        <w:rPr>
          <w:bCs/>
          <w:color w:val="000000"/>
          <w:sz w:val="22"/>
          <w:szCs w:val="22"/>
        </w:rPr>
        <w:t>Ивантеевского</w:t>
      </w:r>
      <w:proofErr w:type="spellEnd"/>
      <w:r w:rsidRPr="00D274AC">
        <w:rPr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D274AC">
        <w:rPr>
          <w:bCs/>
          <w:color w:val="000000"/>
          <w:sz w:val="22"/>
          <w:szCs w:val="22"/>
        </w:rPr>
        <w:t>Ивантеевского</w:t>
      </w:r>
      <w:proofErr w:type="spellEnd"/>
      <w:r w:rsidRPr="00D274AC">
        <w:rPr>
          <w:bCs/>
          <w:color w:val="000000"/>
          <w:sz w:val="22"/>
          <w:szCs w:val="22"/>
        </w:rPr>
        <w:t xml:space="preserve"> муниципального района Саратовской области:</w:t>
      </w:r>
    </w:p>
    <w:p w:rsidR="00D274AC" w:rsidRPr="00D274AC" w:rsidRDefault="00D274AC" w:rsidP="00D274AC">
      <w:pPr>
        <w:keepLines/>
        <w:widowControl w:val="0"/>
        <w:ind w:left="-1134" w:right="-427" w:firstLine="283"/>
        <w:jc w:val="both"/>
        <w:rPr>
          <w:sz w:val="22"/>
          <w:szCs w:val="22"/>
        </w:rPr>
      </w:pPr>
      <w:r w:rsidRPr="00D274AC">
        <w:rPr>
          <w:bCs/>
          <w:color w:val="000000"/>
          <w:sz w:val="22"/>
          <w:szCs w:val="22"/>
        </w:rPr>
        <w:t>1) в абзаце двенадцатом части 1  «</w:t>
      </w:r>
      <w:r w:rsidRPr="00D274AC">
        <w:rPr>
          <w:sz w:val="22"/>
          <w:szCs w:val="22"/>
        </w:rPr>
        <w:t>цифры «3, 3.1-1, 3.2, 3.3, 4-6.2, 7-7.2. заменить цифрами «3,  3.1-1.  5,  6.2, 7.2»;</w:t>
      </w:r>
    </w:p>
    <w:p w:rsidR="00D274AC" w:rsidRPr="00D274AC" w:rsidRDefault="00D274AC" w:rsidP="00D274AC">
      <w:p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sz w:val="22"/>
          <w:szCs w:val="22"/>
        </w:rPr>
        <w:t xml:space="preserve">2)  в части 2.1.   </w:t>
      </w:r>
      <w:r w:rsidRPr="00D274AC">
        <w:rPr>
          <w:color w:val="000000"/>
          <w:sz w:val="22"/>
          <w:szCs w:val="22"/>
        </w:rPr>
        <w:t>слова «</w:t>
      </w:r>
      <w:r w:rsidRPr="00D274AC">
        <w:rPr>
          <w:color w:val="000000"/>
          <w:sz w:val="22"/>
          <w:szCs w:val="22"/>
          <w:shd w:val="clear" w:color="auto" w:fill="FFFFFF"/>
        </w:rPr>
        <w:t xml:space="preserve">высшего должностного лица </w:t>
      </w:r>
      <w:r w:rsidRPr="00D274AC">
        <w:rPr>
          <w:color w:val="000000"/>
          <w:sz w:val="22"/>
          <w:szCs w:val="22"/>
        </w:rPr>
        <w:t xml:space="preserve">субъекта Российской Федерации </w:t>
      </w:r>
      <w:r w:rsidRPr="00D274AC">
        <w:rPr>
          <w:color w:val="000000"/>
          <w:sz w:val="22"/>
          <w:szCs w:val="22"/>
          <w:shd w:val="clear" w:color="auto" w:fill="FFFFFF"/>
        </w:rPr>
        <w:t>(руководителя высшего исполнительного органа государственной власти</w:t>
      </w:r>
      <w:r w:rsidRPr="00D274AC">
        <w:rPr>
          <w:color w:val="000000"/>
          <w:sz w:val="22"/>
          <w:szCs w:val="22"/>
        </w:rPr>
        <w:t xml:space="preserve"> субъекта Российской Федерации)» заменить словами «Губернатора Саратовской области»;</w:t>
      </w:r>
    </w:p>
    <w:p w:rsidR="00D274AC" w:rsidRPr="00D274AC" w:rsidRDefault="00D274AC" w:rsidP="00D274AC">
      <w:pPr>
        <w:ind w:left="-1134" w:right="-427" w:firstLine="283"/>
        <w:jc w:val="both"/>
        <w:rPr>
          <w:bCs/>
          <w:color w:val="000000"/>
          <w:sz w:val="22"/>
          <w:szCs w:val="22"/>
        </w:rPr>
      </w:pPr>
      <w:r w:rsidRPr="00D274AC">
        <w:rPr>
          <w:bCs/>
          <w:color w:val="000000"/>
          <w:sz w:val="22"/>
          <w:szCs w:val="22"/>
        </w:rPr>
        <w:t xml:space="preserve">1.7. Статья 42. Порядок принятия Устава  </w:t>
      </w:r>
      <w:proofErr w:type="spellStart"/>
      <w:r w:rsidRPr="00D274AC">
        <w:rPr>
          <w:bCs/>
          <w:color w:val="000000"/>
          <w:sz w:val="22"/>
          <w:szCs w:val="22"/>
        </w:rPr>
        <w:t>Ивантеевского</w:t>
      </w:r>
      <w:proofErr w:type="spellEnd"/>
      <w:r w:rsidRPr="00D274AC">
        <w:rPr>
          <w:bCs/>
          <w:color w:val="000000"/>
          <w:sz w:val="22"/>
          <w:szCs w:val="22"/>
        </w:rPr>
        <w:t xml:space="preserve"> муниципального образования, внесения изменений в настоящий Устав:</w:t>
      </w:r>
    </w:p>
    <w:p w:rsidR="00D274AC" w:rsidRPr="00D274AC" w:rsidRDefault="00D274AC" w:rsidP="00D274AC">
      <w:pPr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bCs/>
          <w:color w:val="000000"/>
          <w:sz w:val="22"/>
          <w:szCs w:val="22"/>
        </w:rPr>
        <w:t xml:space="preserve">1) в части 7 </w:t>
      </w:r>
      <w:r w:rsidRPr="00D274AC">
        <w:rPr>
          <w:color w:val="000000"/>
          <w:sz w:val="22"/>
          <w:szCs w:val="22"/>
        </w:rPr>
        <w:t>слова 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pStyle w:val="ConsPlusTitle"/>
        <w:ind w:left="-1134" w:right="-427" w:firstLine="283"/>
        <w:jc w:val="both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D274A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1.8. </w:t>
      </w:r>
      <w:r w:rsidRPr="00D274AC">
        <w:rPr>
          <w:rFonts w:ascii="Times New Roman" w:hAnsi="Times New Roman" w:cs="Times New Roman"/>
          <w:b w:val="0"/>
          <w:sz w:val="22"/>
          <w:szCs w:val="22"/>
        </w:rPr>
        <w:t>Статья 43.1. Содержание правил благоустройства территории муниципального образования:</w:t>
      </w:r>
    </w:p>
    <w:p w:rsidR="00D274AC" w:rsidRDefault="00D274AC" w:rsidP="00D274AC">
      <w:pPr>
        <w:numPr>
          <w:ilvl w:val="0"/>
          <w:numId w:val="27"/>
        </w:num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sz w:val="22"/>
          <w:szCs w:val="22"/>
        </w:rPr>
        <w:t xml:space="preserve">  в пункте 14 части 2, в части 3 </w:t>
      </w:r>
      <w:r w:rsidRPr="00D274AC">
        <w:rPr>
          <w:color w:val="000000"/>
          <w:sz w:val="22"/>
          <w:szCs w:val="22"/>
        </w:rPr>
        <w:t>слова 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numPr>
          <w:ilvl w:val="0"/>
          <w:numId w:val="27"/>
        </w:num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sz w:val="22"/>
          <w:szCs w:val="22"/>
        </w:rPr>
        <w:t>1.9.</w:t>
      </w:r>
      <w:r w:rsidRPr="00D274AC">
        <w:rPr>
          <w:b/>
          <w:bCs/>
          <w:color w:val="000000"/>
          <w:sz w:val="22"/>
          <w:szCs w:val="22"/>
        </w:rPr>
        <w:t xml:space="preserve"> </w:t>
      </w:r>
      <w:r w:rsidRPr="00D274AC">
        <w:rPr>
          <w:bCs/>
          <w:color w:val="000000"/>
          <w:sz w:val="22"/>
          <w:szCs w:val="22"/>
        </w:rPr>
        <w:t>Статья 58. Ответственность органов местного самоуправления и должностных лиц местного самоуправления муниципального образования перед государством:</w:t>
      </w:r>
    </w:p>
    <w:p w:rsidR="00D274AC" w:rsidRPr="00D274AC" w:rsidRDefault="00D274AC" w:rsidP="00D274AC">
      <w:p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bCs/>
          <w:color w:val="000000"/>
          <w:sz w:val="22"/>
          <w:szCs w:val="22"/>
        </w:rPr>
        <w:t xml:space="preserve">1) в частях 1, 2 слова </w:t>
      </w:r>
      <w:r w:rsidRPr="00D274AC">
        <w:rPr>
          <w:color w:val="000000"/>
          <w:sz w:val="22"/>
          <w:szCs w:val="22"/>
        </w:rPr>
        <w:t>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pStyle w:val="ConsPlusNormal"/>
        <w:ind w:left="-1134" w:right="-427" w:firstLine="283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D274AC">
        <w:rPr>
          <w:rFonts w:ascii="Times New Roman" w:hAnsi="Times New Roman" w:cs="Times New Roman"/>
          <w:bCs/>
          <w:color w:val="000000"/>
          <w:sz w:val="22"/>
          <w:szCs w:val="22"/>
        </w:rPr>
        <w:t>2.0.</w:t>
      </w:r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 Статья 59.1. Удаление главы муниципального образования в</w:t>
      </w:r>
      <w:r w:rsidRPr="00D274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274AC">
        <w:rPr>
          <w:rFonts w:ascii="Times New Roman" w:hAnsi="Times New Roman" w:cs="Times New Roman"/>
          <w:color w:val="000000"/>
          <w:sz w:val="22"/>
          <w:szCs w:val="22"/>
        </w:rPr>
        <w:t>отставку:</w:t>
      </w:r>
    </w:p>
    <w:p w:rsidR="00D274AC" w:rsidRPr="00D274AC" w:rsidRDefault="00D274AC" w:rsidP="00D274AC">
      <w:pPr>
        <w:shd w:val="clear" w:color="auto" w:fill="FFFFFF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>1) в  пункте 2 части 2, в части 5</w:t>
      </w:r>
      <w:r w:rsidRPr="00D274AC">
        <w:rPr>
          <w:b/>
          <w:color w:val="000000"/>
          <w:sz w:val="22"/>
          <w:szCs w:val="22"/>
        </w:rPr>
        <w:t xml:space="preserve"> </w:t>
      </w:r>
      <w:r w:rsidRPr="00D274AC">
        <w:rPr>
          <w:bCs/>
          <w:color w:val="000000"/>
          <w:sz w:val="22"/>
          <w:szCs w:val="22"/>
        </w:rPr>
        <w:t xml:space="preserve">слова </w:t>
      </w:r>
      <w:r w:rsidRPr="00D274AC">
        <w:rPr>
          <w:color w:val="000000"/>
          <w:sz w:val="22"/>
          <w:szCs w:val="22"/>
        </w:rPr>
        <w:t>«субъекта Российской Федерации» заменить словами «Саратовской области»;</w:t>
      </w:r>
    </w:p>
    <w:p w:rsidR="00D274AC" w:rsidRPr="00D274AC" w:rsidRDefault="00D274AC" w:rsidP="00D274AC">
      <w:pPr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>2) в частях 1, 3, 4. 5, 6, 7, пункте 1 части 13,в части 16 слова «</w:t>
      </w:r>
      <w:r w:rsidRPr="00D274AC">
        <w:rPr>
          <w:color w:val="000000"/>
          <w:sz w:val="22"/>
          <w:szCs w:val="22"/>
          <w:shd w:val="clear" w:color="auto" w:fill="FFFFFF"/>
        </w:rPr>
        <w:t xml:space="preserve">высшего должностного лица </w:t>
      </w:r>
      <w:r w:rsidRPr="00D274AC">
        <w:rPr>
          <w:color w:val="000000"/>
          <w:sz w:val="22"/>
          <w:szCs w:val="22"/>
        </w:rPr>
        <w:t xml:space="preserve">субъекта Российской Федерации </w:t>
      </w:r>
      <w:r w:rsidRPr="00D274AC">
        <w:rPr>
          <w:color w:val="000000"/>
          <w:sz w:val="22"/>
          <w:szCs w:val="22"/>
          <w:shd w:val="clear" w:color="auto" w:fill="FFFFFF"/>
        </w:rPr>
        <w:t>(руководителем высшего исполнительного органа государственной власти</w:t>
      </w:r>
      <w:r w:rsidRPr="00D274AC">
        <w:rPr>
          <w:color w:val="000000"/>
          <w:sz w:val="22"/>
          <w:szCs w:val="22"/>
        </w:rPr>
        <w:t xml:space="preserve"> субъекта Российской Федерации)» заменить словами «Губернатора Саратовской области».</w:t>
      </w:r>
    </w:p>
    <w:p w:rsidR="00D274AC" w:rsidRPr="00D274AC" w:rsidRDefault="00D274AC" w:rsidP="00D274AC">
      <w:pPr>
        <w:pStyle w:val="ConsPlusNormal"/>
        <w:ind w:left="-1134" w:right="-427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2.  Утвердить </w:t>
      </w:r>
      <w:hyperlink w:anchor="P50" w:history="1">
        <w:r w:rsidRPr="00D274AC">
          <w:rPr>
            <w:rFonts w:ascii="Times New Roman" w:hAnsi="Times New Roman" w:cs="Times New Roman"/>
            <w:color w:val="000000"/>
            <w:sz w:val="22"/>
            <w:szCs w:val="22"/>
          </w:rPr>
          <w:t>Порядок</w:t>
        </w:r>
      </w:hyperlink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 учета предложений по проекту внесений изменений и дополнений в </w:t>
      </w:r>
      <w:hyperlink r:id="rId9" w:history="1">
        <w:r w:rsidRPr="00D274AC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274AC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D274AC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  муниципального района Саратовской области (Приложение №1).</w:t>
      </w:r>
    </w:p>
    <w:p w:rsidR="00D274AC" w:rsidRPr="00D274AC" w:rsidRDefault="00D274AC" w:rsidP="00D274AC">
      <w:pPr>
        <w:widowControl w:val="0"/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 xml:space="preserve">3. Утвердить Порядок  участия граждан в обсуждении проекта внесения изменений и дополнений в Устав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района Саратовской области» (Приложение №2).</w:t>
      </w:r>
    </w:p>
    <w:p w:rsidR="00D274AC" w:rsidRPr="00D274AC" w:rsidRDefault="00D274AC" w:rsidP="00D274AC">
      <w:pPr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 xml:space="preserve">4. Обнародовать проект изменений и дополнений в Устав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образования, проект Устава 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образования, порядок учета предложений по проекту Устава 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 и порядок участия граждан в обсуждении проекта Устава 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 </w:t>
      </w:r>
      <w:r w:rsidRPr="00D274AC">
        <w:rPr>
          <w:bCs/>
          <w:color w:val="000000"/>
          <w:sz w:val="22"/>
          <w:szCs w:val="22"/>
        </w:rPr>
        <w:t>в районном муниципальном учреждении культуры «</w:t>
      </w:r>
      <w:proofErr w:type="spellStart"/>
      <w:r w:rsidRPr="00D274AC">
        <w:rPr>
          <w:bCs/>
          <w:color w:val="000000"/>
          <w:sz w:val="22"/>
          <w:szCs w:val="22"/>
        </w:rPr>
        <w:t>Ивантеевская</w:t>
      </w:r>
      <w:proofErr w:type="spellEnd"/>
      <w:r w:rsidRPr="00D274AC">
        <w:rPr>
          <w:bCs/>
          <w:color w:val="000000"/>
          <w:sz w:val="22"/>
          <w:szCs w:val="22"/>
        </w:rPr>
        <w:t xml:space="preserve"> </w:t>
      </w:r>
      <w:proofErr w:type="spellStart"/>
      <w:r w:rsidRPr="00D274AC">
        <w:rPr>
          <w:color w:val="000000"/>
          <w:sz w:val="22"/>
          <w:szCs w:val="22"/>
        </w:rPr>
        <w:t>межпоселенческая</w:t>
      </w:r>
      <w:proofErr w:type="spellEnd"/>
      <w:r w:rsidRPr="00D274AC">
        <w:rPr>
          <w:color w:val="000000"/>
          <w:sz w:val="22"/>
          <w:szCs w:val="22"/>
        </w:rPr>
        <w:t xml:space="preserve"> центральная библиотека» с 22 июля 2020 г. </w:t>
      </w:r>
    </w:p>
    <w:p w:rsidR="00D274AC" w:rsidRPr="00D274AC" w:rsidRDefault="00D274AC" w:rsidP="00D274AC">
      <w:pPr>
        <w:tabs>
          <w:tab w:val="left" w:pos="-142"/>
        </w:tabs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 xml:space="preserve">5. Провести публичные слушания по проекту внесения изменений и дополнений в Устав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 12 августа 2020 года в 10.00 часов в зале заседаний администрации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района.</w:t>
      </w:r>
    </w:p>
    <w:p w:rsidR="00D274AC" w:rsidRPr="00D274AC" w:rsidRDefault="00D274AC" w:rsidP="00D274AC">
      <w:pPr>
        <w:tabs>
          <w:tab w:val="left" w:pos="-142"/>
        </w:tabs>
        <w:ind w:left="-1134" w:right="-427" w:firstLine="283"/>
        <w:jc w:val="both"/>
        <w:rPr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 xml:space="preserve">6. Замечания и предложения по проекту изменений и дополнений в Устав </w:t>
      </w:r>
      <w:proofErr w:type="spellStart"/>
      <w:r w:rsidRPr="00D274AC">
        <w:rPr>
          <w:color w:val="000000"/>
          <w:sz w:val="22"/>
          <w:szCs w:val="22"/>
        </w:rPr>
        <w:t>Ивантеевского</w:t>
      </w:r>
      <w:proofErr w:type="spellEnd"/>
      <w:r w:rsidRPr="00D274AC">
        <w:rPr>
          <w:color w:val="000000"/>
          <w:sz w:val="22"/>
          <w:szCs w:val="22"/>
        </w:rPr>
        <w:t xml:space="preserve"> муниципального образования направлять в </w:t>
      </w:r>
      <w:proofErr w:type="spellStart"/>
      <w:r w:rsidRPr="00D274AC">
        <w:rPr>
          <w:color w:val="000000"/>
          <w:sz w:val="22"/>
          <w:szCs w:val="22"/>
        </w:rPr>
        <w:t>Ивантеевское</w:t>
      </w:r>
      <w:proofErr w:type="spellEnd"/>
      <w:r w:rsidRPr="00D274AC">
        <w:rPr>
          <w:color w:val="000000"/>
          <w:sz w:val="22"/>
          <w:szCs w:val="22"/>
        </w:rPr>
        <w:t xml:space="preserve"> районное Собрание по адресу: село Ивантеевка, улица Советская, 14,  по телефону 5-16-39.</w:t>
      </w:r>
    </w:p>
    <w:p w:rsidR="00D274AC" w:rsidRPr="00D274AC" w:rsidRDefault="00D274AC" w:rsidP="00D274AC">
      <w:pPr>
        <w:widowControl w:val="0"/>
        <w:autoSpaceDE w:val="0"/>
        <w:autoSpaceDN w:val="0"/>
        <w:ind w:left="-1134" w:right="-427" w:firstLine="283"/>
        <w:jc w:val="both"/>
        <w:rPr>
          <w:bCs/>
          <w:color w:val="000000"/>
          <w:sz w:val="22"/>
          <w:szCs w:val="22"/>
        </w:rPr>
      </w:pPr>
      <w:r w:rsidRPr="00D274AC">
        <w:rPr>
          <w:color w:val="000000"/>
          <w:sz w:val="22"/>
          <w:szCs w:val="22"/>
        </w:rPr>
        <w:t xml:space="preserve">7. </w:t>
      </w:r>
      <w:proofErr w:type="gramStart"/>
      <w:r w:rsidRPr="00D274AC">
        <w:rPr>
          <w:color w:val="000000"/>
          <w:sz w:val="22"/>
          <w:szCs w:val="22"/>
        </w:rPr>
        <w:t>Контроль за</w:t>
      </w:r>
      <w:proofErr w:type="gramEnd"/>
      <w:r w:rsidRPr="00D274AC">
        <w:rPr>
          <w:color w:val="000000"/>
          <w:sz w:val="22"/>
          <w:szCs w:val="22"/>
        </w:rPr>
        <w:t xml:space="preserve"> исполнением решения  возложить на главу </w:t>
      </w:r>
      <w:r w:rsidRPr="00D274AC">
        <w:rPr>
          <w:bCs/>
          <w:color w:val="000000"/>
          <w:sz w:val="22"/>
          <w:szCs w:val="22"/>
        </w:rPr>
        <w:t xml:space="preserve"> </w:t>
      </w:r>
      <w:proofErr w:type="spellStart"/>
      <w:r w:rsidRPr="00D274AC">
        <w:rPr>
          <w:bCs/>
          <w:color w:val="000000"/>
          <w:sz w:val="22"/>
          <w:szCs w:val="22"/>
        </w:rPr>
        <w:t>Ивантеевского</w:t>
      </w:r>
      <w:proofErr w:type="spellEnd"/>
      <w:r w:rsidRPr="00D274AC">
        <w:rPr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D274AC">
        <w:rPr>
          <w:bCs/>
          <w:color w:val="000000"/>
          <w:sz w:val="22"/>
          <w:szCs w:val="22"/>
        </w:rPr>
        <w:t>Ивантеевского</w:t>
      </w:r>
      <w:proofErr w:type="spellEnd"/>
      <w:r w:rsidRPr="00D274AC">
        <w:rPr>
          <w:bCs/>
          <w:color w:val="000000"/>
          <w:sz w:val="22"/>
          <w:szCs w:val="22"/>
        </w:rPr>
        <w:t xml:space="preserve"> муниципального района Саратовской области   Черникову И.В.</w:t>
      </w:r>
    </w:p>
    <w:p w:rsidR="00D274AC" w:rsidRPr="00D274AC" w:rsidRDefault="00D274AC" w:rsidP="00D274AC">
      <w:pPr>
        <w:pStyle w:val="3"/>
        <w:tabs>
          <w:tab w:val="left" w:pos="-142"/>
        </w:tabs>
        <w:ind w:left="-1134"/>
        <w:rPr>
          <w:rFonts w:ascii="Times New Roman" w:hAnsi="Times New Roman" w:cs="Times New Roman"/>
          <w:color w:val="000000"/>
          <w:sz w:val="22"/>
          <w:szCs w:val="22"/>
        </w:rPr>
      </w:pPr>
      <w:r w:rsidRPr="00D274AC">
        <w:rPr>
          <w:rFonts w:ascii="Times New Roman" w:hAnsi="Times New Roman" w:cs="Times New Roman"/>
          <w:color w:val="000000"/>
          <w:sz w:val="22"/>
          <w:szCs w:val="22"/>
        </w:rPr>
        <w:t xml:space="preserve">Глава </w:t>
      </w:r>
      <w:proofErr w:type="spellStart"/>
      <w:r w:rsidRPr="00D274AC">
        <w:rPr>
          <w:rFonts w:ascii="Times New Roman" w:hAnsi="Times New Roman" w:cs="Times New Roman"/>
          <w:color w:val="000000"/>
          <w:sz w:val="22"/>
          <w:szCs w:val="22"/>
        </w:rPr>
        <w:t>Иваетеевского</w:t>
      </w:r>
      <w:proofErr w:type="spellEnd"/>
    </w:p>
    <w:p w:rsidR="00D274AC" w:rsidRPr="00D274AC" w:rsidRDefault="00D274AC" w:rsidP="00D274AC">
      <w:pPr>
        <w:tabs>
          <w:tab w:val="left" w:pos="-142"/>
        </w:tabs>
        <w:ind w:left="-1134"/>
        <w:jc w:val="both"/>
        <w:rPr>
          <w:b/>
          <w:color w:val="000000"/>
          <w:sz w:val="22"/>
          <w:szCs w:val="22"/>
        </w:rPr>
      </w:pPr>
      <w:r w:rsidRPr="00D274AC">
        <w:rPr>
          <w:b/>
          <w:color w:val="000000"/>
          <w:sz w:val="22"/>
          <w:szCs w:val="22"/>
        </w:rPr>
        <w:t>муниципального образования</w:t>
      </w:r>
    </w:p>
    <w:p w:rsidR="00D274AC" w:rsidRPr="00D274AC" w:rsidRDefault="00D274AC" w:rsidP="00D274AC">
      <w:pPr>
        <w:tabs>
          <w:tab w:val="left" w:pos="-142"/>
        </w:tabs>
        <w:ind w:left="-1134"/>
        <w:jc w:val="both"/>
        <w:rPr>
          <w:b/>
          <w:color w:val="000000"/>
          <w:sz w:val="22"/>
          <w:szCs w:val="22"/>
        </w:rPr>
      </w:pPr>
      <w:proofErr w:type="spellStart"/>
      <w:r w:rsidRPr="00D274AC">
        <w:rPr>
          <w:b/>
          <w:color w:val="000000"/>
          <w:sz w:val="22"/>
          <w:szCs w:val="22"/>
        </w:rPr>
        <w:t>Ивантеевского</w:t>
      </w:r>
      <w:proofErr w:type="spellEnd"/>
      <w:r w:rsidRPr="00D274AC">
        <w:rPr>
          <w:b/>
          <w:color w:val="000000"/>
          <w:sz w:val="22"/>
          <w:szCs w:val="22"/>
        </w:rPr>
        <w:t xml:space="preserve"> муниципального района</w:t>
      </w:r>
    </w:p>
    <w:p w:rsidR="00D274AC" w:rsidRPr="00D274AC" w:rsidRDefault="00D274AC" w:rsidP="00D274AC">
      <w:pPr>
        <w:tabs>
          <w:tab w:val="left" w:pos="-142"/>
        </w:tabs>
        <w:ind w:left="-1134"/>
        <w:jc w:val="both"/>
        <w:rPr>
          <w:b/>
          <w:color w:val="000000"/>
          <w:sz w:val="22"/>
          <w:szCs w:val="22"/>
        </w:rPr>
      </w:pPr>
      <w:r w:rsidRPr="00D274AC">
        <w:rPr>
          <w:b/>
          <w:color w:val="000000"/>
          <w:sz w:val="22"/>
          <w:szCs w:val="22"/>
        </w:rPr>
        <w:t xml:space="preserve">Саратовской области       </w:t>
      </w:r>
      <w:r>
        <w:rPr>
          <w:b/>
          <w:color w:val="000000"/>
          <w:sz w:val="22"/>
          <w:szCs w:val="22"/>
        </w:rPr>
        <w:t xml:space="preserve">             </w:t>
      </w:r>
      <w:r w:rsidRPr="00D274AC">
        <w:rPr>
          <w:b/>
          <w:color w:val="000000"/>
          <w:sz w:val="22"/>
          <w:szCs w:val="22"/>
        </w:rPr>
        <w:t>И.В. Черникова</w:t>
      </w:r>
    </w:p>
    <w:p w:rsidR="00D274AC" w:rsidRDefault="00D274AC" w:rsidP="00D274AC">
      <w:pPr>
        <w:rPr>
          <w:sz w:val="24"/>
          <w:szCs w:val="24"/>
        </w:rPr>
      </w:pPr>
    </w:p>
    <w:p w:rsidR="00D274AC" w:rsidRPr="00D274AC" w:rsidRDefault="00D274AC" w:rsidP="00D274AC">
      <w:pPr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>Приложение №1</w:t>
      </w:r>
    </w:p>
    <w:p w:rsidR="00D274AC" w:rsidRPr="00D274AC" w:rsidRDefault="00D274AC" w:rsidP="00D274AC">
      <w:pPr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 xml:space="preserve"> к решению  Совета </w:t>
      </w:r>
      <w:proofErr w:type="spellStart"/>
      <w:r w:rsidRPr="00D274AC">
        <w:rPr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color w:val="000000" w:themeColor="text1"/>
          <w:sz w:val="22"/>
          <w:szCs w:val="22"/>
        </w:rPr>
        <w:t xml:space="preserve"> </w:t>
      </w:r>
    </w:p>
    <w:p w:rsidR="00D274AC" w:rsidRPr="00D274AC" w:rsidRDefault="00D274AC" w:rsidP="00D274AC">
      <w:pPr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 xml:space="preserve">муниципального образования  </w:t>
      </w:r>
    </w:p>
    <w:p w:rsidR="00D274AC" w:rsidRPr="00D274AC" w:rsidRDefault="00D274AC" w:rsidP="00D274AC">
      <w:pPr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>от  22.07.2020 г. №16</w:t>
      </w:r>
    </w:p>
    <w:p w:rsidR="00D274AC" w:rsidRPr="00D274AC" w:rsidRDefault="00D274AC" w:rsidP="00D274AC">
      <w:pPr>
        <w:widowControl w:val="0"/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 xml:space="preserve"> «О проекте внесения изменений и дополнений</w:t>
      </w:r>
    </w:p>
    <w:p w:rsidR="00D274AC" w:rsidRPr="00D274AC" w:rsidRDefault="00D274AC" w:rsidP="00D274AC">
      <w:pPr>
        <w:widowControl w:val="0"/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 xml:space="preserve">в Устав </w:t>
      </w:r>
      <w:proofErr w:type="spellStart"/>
      <w:r w:rsidRPr="00D274AC">
        <w:rPr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color w:val="000000" w:themeColor="text1"/>
          <w:sz w:val="22"/>
          <w:szCs w:val="22"/>
        </w:rPr>
        <w:t xml:space="preserve">  </w:t>
      </w:r>
      <w:proofErr w:type="gramStart"/>
      <w:r w:rsidRPr="00D274AC">
        <w:rPr>
          <w:color w:val="000000" w:themeColor="text1"/>
          <w:sz w:val="22"/>
          <w:szCs w:val="22"/>
        </w:rPr>
        <w:t>муниципального</w:t>
      </w:r>
      <w:proofErr w:type="gramEnd"/>
    </w:p>
    <w:p w:rsidR="00D274AC" w:rsidRPr="00D274AC" w:rsidRDefault="00D274AC" w:rsidP="00D274AC">
      <w:pPr>
        <w:widowControl w:val="0"/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t xml:space="preserve">образования  </w:t>
      </w:r>
      <w:proofErr w:type="spellStart"/>
      <w:r w:rsidRPr="00D274AC">
        <w:rPr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color w:val="000000" w:themeColor="text1"/>
          <w:sz w:val="22"/>
          <w:szCs w:val="22"/>
        </w:rPr>
        <w:t xml:space="preserve"> муниципального района</w:t>
      </w:r>
    </w:p>
    <w:p w:rsidR="00D274AC" w:rsidRPr="00D274AC" w:rsidRDefault="00D274AC" w:rsidP="00D274AC">
      <w:pPr>
        <w:widowControl w:val="0"/>
        <w:jc w:val="right"/>
        <w:rPr>
          <w:color w:val="000000" w:themeColor="text1"/>
          <w:sz w:val="22"/>
          <w:szCs w:val="22"/>
        </w:rPr>
      </w:pPr>
      <w:r w:rsidRPr="00D274AC">
        <w:rPr>
          <w:color w:val="000000" w:themeColor="text1"/>
          <w:sz w:val="22"/>
          <w:szCs w:val="22"/>
        </w:rPr>
        <w:lastRenderedPageBreak/>
        <w:t xml:space="preserve"> Саратовской области»</w:t>
      </w:r>
    </w:p>
    <w:p w:rsidR="00D274AC" w:rsidRPr="00D274AC" w:rsidRDefault="00D274AC" w:rsidP="00D274AC">
      <w:pPr>
        <w:widowControl w:val="0"/>
        <w:jc w:val="right"/>
        <w:rPr>
          <w:color w:val="000000" w:themeColor="text1"/>
          <w:sz w:val="22"/>
          <w:szCs w:val="22"/>
        </w:rPr>
      </w:pPr>
    </w:p>
    <w:p w:rsidR="00D274AC" w:rsidRPr="00D274AC" w:rsidRDefault="00D274AC" w:rsidP="00D274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74AC" w:rsidRPr="00D274AC" w:rsidRDefault="00D274AC" w:rsidP="00D274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P50"/>
      <w:bookmarkEnd w:id="8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ПОРЯДОК</w:t>
      </w:r>
    </w:p>
    <w:p w:rsidR="00D274AC" w:rsidRPr="00D274AC" w:rsidRDefault="00D274AC" w:rsidP="00D274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УЧЕТА ПРЕДЛОЖЕНИЙ ПО ПРОЕКТУ ВНЕСЕНИЯ ИЗМЕНЕНИЙ И  ДОПОЛНЕНИЙ  В УСТАВ  ИВАНТЕЕВСКОГО  МУНИЦИПАЛЬНОГО ОБРАЗОВАНИЯ ИВАНТЕЕВСКОГО МУНИЦИПАЛЬНОГО РАЙОНА САРАТОВСКОЙ ОБЛАСТИ</w:t>
      </w:r>
    </w:p>
    <w:p w:rsidR="00D274AC" w:rsidRPr="00D274AC" w:rsidRDefault="00D274AC" w:rsidP="00D274AC">
      <w:pPr>
        <w:pStyle w:val="ConsPlusNormal"/>
        <w:adjustRightInd/>
        <w:ind w:left="1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74AC" w:rsidRPr="00D274AC" w:rsidRDefault="00D274AC" w:rsidP="00D274AC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proofErr w:type="gram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Сбор предложений граждан, органов местного самоуправления, организаций, предприятий, учреждений, общественных объединений по проекту внесений изменений и дополнений в </w:t>
      </w:r>
      <w:hyperlink r:id="rId10" w:history="1">
        <w:r w:rsidRPr="00D274AC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 образования 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области».</w:t>
      </w:r>
      <w:proofErr w:type="gramEnd"/>
    </w:p>
    <w:p w:rsidR="00D274AC" w:rsidRPr="00D274AC" w:rsidRDefault="00D274AC" w:rsidP="00D2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D274AC" w:rsidRPr="00D274AC" w:rsidRDefault="00D274AC" w:rsidP="00D2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proofErr w:type="gram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 в течение 30 дней со дня опубликования проекта внесений изменений и дополнений в </w:t>
      </w:r>
      <w:hyperlink r:id="rId11" w:history="1">
        <w:r w:rsidRPr="00D274AC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. Информационное сообщение о сроках, месте и времени подачи предложений публикуется одновременно с проектом внесений изменении</w:t>
      </w:r>
      <w:proofErr w:type="gram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дополнений в </w:t>
      </w:r>
      <w:hyperlink r:id="rId12" w:history="1">
        <w:r w:rsidRPr="00D274AC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274AC" w:rsidRPr="00D274AC" w:rsidRDefault="00D274AC" w:rsidP="00D2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Граждане, проживающие на территории 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D274AC" w:rsidRPr="00D274AC" w:rsidRDefault="00D274AC" w:rsidP="00D2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</w:t>
      </w:r>
      <w:proofErr w:type="gram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Предложения, замечания, поправки к проекту внесения изменений и дополнений в </w:t>
      </w:r>
      <w:hyperlink r:id="rId13" w:history="1">
        <w:r w:rsidRPr="00D274AC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муниципального образования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 района Саратовской области» приобщаются к проекту решения и учитываются депутатами Совета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proofErr w:type="gram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муниципального района при принятии решений об утверждении внесения изменений и дополнений в Устав 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 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 района Саратовской области.</w:t>
      </w:r>
    </w:p>
    <w:p w:rsidR="00D274AC" w:rsidRPr="00D274AC" w:rsidRDefault="00D274AC" w:rsidP="00D2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74AC" w:rsidRPr="00D274AC" w:rsidRDefault="00D274AC" w:rsidP="00D274A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</w:t>
      </w:r>
      <w:proofErr w:type="spellStart"/>
      <w:r w:rsidRPr="00D274A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</w:p>
    <w:p w:rsidR="00D274AC" w:rsidRPr="00D274AC" w:rsidRDefault="00D274AC" w:rsidP="00D274AC">
      <w:pPr>
        <w:tabs>
          <w:tab w:val="left" w:pos="-142"/>
        </w:tabs>
        <w:jc w:val="both"/>
        <w:rPr>
          <w:b/>
          <w:color w:val="000000" w:themeColor="text1"/>
          <w:sz w:val="22"/>
          <w:szCs w:val="22"/>
        </w:rPr>
      </w:pPr>
      <w:r w:rsidRPr="00D274AC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D274AC" w:rsidRPr="00D274AC" w:rsidRDefault="00D274AC" w:rsidP="00D274AC">
      <w:pPr>
        <w:tabs>
          <w:tab w:val="left" w:pos="-142"/>
        </w:tabs>
        <w:jc w:val="both"/>
        <w:rPr>
          <w:b/>
          <w:color w:val="000000" w:themeColor="text1"/>
          <w:sz w:val="22"/>
          <w:szCs w:val="22"/>
        </w:rPr>
      </w:pPr>
      <w:proofErr w:type="spellStart"/>
      <w:r w:rsidRPr="00D274AC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D274AC">
        <w:rPr>
          <w:b/>
          <w:color w:val="000000" w:themeColor="text1"/>
          <w:sz w:val="22"/>
          <w:szCs w:val="22"/>
        </w:rPr>
        <w:t xml:space="preserve"> муниципального района</w:t>
      </w:r>
    </w:p>
    <w:p w:rsidR="00D274AC" w:rsidRPr="002F4986" w:rsidRDefault="00D274AC" w:rsidP="002F4986">
      <w:pPr>
        <w:rPr>
          <w:color w:val="000000" w:themeColor="text1"/>
          <w:sz w:val="22"/>
          <w:szCs w:val="22"/>
        </w:rPr>
      </w:pPr>
      <w:r w:rsidRPr="00D274AC">
        <w:rPr>
          <w:b/>
          <w:color w:val="000000" w:themeColor="text1"/>
          <w:sz w:val="22"/>
          <w:szCs w:val="22"/>
        </w:rPr>
        <w:t xml:space="preserve">Саратовской области        </w:t>
      </w:r>
      <w:r>
        <w:rPr>
          <w:b/>
          <w:color w:val="000000" w:themeColor="text1"/>
          <w:sz w:val="22"/>
          <w:szCs w:val="22"/>
        </w:rPr>
        <w:t xml:space="preserve">       </w:t>
      </w:r>
      <w:r w:rsidRPr="00D274AC">
        <w:rPr>
          <w:b/>
          <w:color w:val="000000" w:themeColor="text1"/>
          <w:sz w:val="22"/>
          <w:szCs w:val="22"/>
        </w:rPr>
        <w:t>И.В. Черникова</w:t>
      </w:r>
    </w:p>
    <w:p w:rsidR="00D274AC" w:rsidRDefault="00D274AC" w:rsidP="00D274AC"/>
    <w:p w:rsidR="00D274AC" w:rsidRPr="00855A40" w:rsidRDefault="00D274AC" w:rsidP="00D274AC">
      <w:pPr>
        <w:jc w:val="right"/>
        <w:rPr>
          <w:sz w:val="24"/>
          <w:szCs w:val="24"/>
        </w:rPr>
      </w:pPr>
      <w:r w:rsidRPr="00855A40">
        <w:rPr>
          <w:sz w:val="24"/>
          <w:szCs w:val="24"/>
        </w:rPr>
        <w:t>Приложение №2</w:t>
      </w:r>
    </w:p>
    <w:p w:rsidR="00D274AC" w:rsidRPr="00855A40" w:rsidRDefault="00D274AC" w:rsidP="00D274AC">
      <w:pPr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 к решению  Совета  </w:t>
      </w:r>
      <w:proofErr w:type="spellStart"/>
      <w:r w:rsidRPr="00855A40">
        <w:rPr>
          <w:sz w:val="24"/>
          <w:szCs w:val="24"/>
        </w:rPr>
        <w:t>Ивантеевского</w:t>
      </w:r>
      <w:proofErr w:type="spellEnd"/>
      <w:r w:rsidRPr="00855A40">
        <w:rPr>
          <w:sz w:val="24"/>
          <w:szCs w:val="24"/>
        </w:rPr>
        <w:t xml:space="preserve"> </w:t>
      </w:r>
    </w:p>
    <w:p w:rsidR="00D274AC" w:rsidRDefault="00D274AC" w:rsidP="00D274AC">
      <w:pPr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муниципального образования  </w:t>
      </w:r>
    </w:p>
    <w:p w:rsidR="00D274AC" w:rsidRPr="00855A40" w:rsidRDefault="00D274AC" w:rsidP="00D274AC">
      <w:pPr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от  </w:t>
      </w:r>
      <w:r>
        <w:rPr>
          <w:sz w:val="24"/>
          <w:szCs w:val="24"/>
        </w:rPr>
        <w:t>22</w:t>
      </w:r>
      <w:r w:rsidRPr="00855A40">
        <w:rPr>
          <w:sz w:val="24"/>
          <w:szCs w:val="24"/>
        </w:rPr>
        <w:t>.</w:t>
      </w:r>
      <w:r>
        <w:rPr>
          <w:sz w:val="24"/>
          <w:szCs w:val="24"/>
        </w:rPr>
        <w:t>07.</w:t>
      </w:r>
      <w:r w:rsidRPr="00855A4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855A40">
        <w:rPr>
          <w:sz w:val="24"/>
          <w:szCs w:val="24"/>
        </w:rPr>
        <w:t xml:space="preserve"> г. №</w:t>
      </w:r>
      <w:r>
        <w:rPr>
          <w:sz w:val="24"/>
          <w:szCs w:val="24"/>
        </w:rPr>
        <w:t>16</w:t>
      </w:r>
    </w:p>
    <w:p w:rsidR="00D274AC" w:rsidRPr="00855A40" w:rsidRDefault="00D274AC" w:rsidP="00D274AC">
      <w:pPr>
        <w:widowControl w:val="0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 «О проекте внесения изменений и дополнений</w:t>
      </w:r>
    </w:p>
    <w:p w:rsidR="00D274AC" w:rsidRPr="00855A40" w:rsidRDefault="00D274AC" w:rsidP="00D274AC">
      <w:pPr>
        <w:widowControl w:val="0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в Устав </w:t>
      </w:r>
      <w:proofErr w:type="spellStart"/>
      <w:r w:rsidRPr="00855A40">
        <w:rPr>
          <w:sz w:val="24"/>
          <w:szCs w:val="24"/>
        </w:rPr>
        <w:t>Ивантеевского</w:t>
      </w:r>
      <w:proofErr w:type="spellEnd"/>
      <w:r w:rsidRPr="00855A40">
        <w:rPr>
          <w:sz w:val="24"/>
          <w:szCs w:val="24"/>
        </w:rPr>
        <w:t xml:space="preserve"> муниципального  образования </w:t>
      </w:r>
    </w:p>
    <w:p w:rsidR="00D274AC" w:rsidRPr="00855A40" w:rsidRDefault="00D274AC" w:rsidP="00D274AC">
      <w:pPr>
        <w:widowControl w:val="0"/>
        <w:jc w:val="right"/>
        <w:rPr>
          <w:sz w:val="24"/>
          <w:szCs w:val="24"/>
        </w:rPr>
      </w:pPr>
      <w:proofErr w:type="spellStart"/>
      <w:r w:rsidRPr="00855A40">
        <w:rPr>
          <w:sz w:val="24"/>
          <w:szCs w:val="24"/>
        </w:rPr>
        <w:t>Ивантеевского</w:t>
      </w:r>
      <w:proofErr w:type="spellEnd"/>
      <w:r w:rsidRPr="00855A40">
        <w:rPr>
          <w:sz w:val="24"/>
          <w:szCs w:val="24"/>
        </w:rPr>
        <w:t xml:space="preserve"> муниципального района</w:t>
      </w:r>
    </w:p>
    <w:p w:rsidR="00D274AC" w:rsidRPr="00855A40" w:rsidRDefault="00D274AC" w:rsidP="00D274AC">
      <w:pPr>
        <w:widowControl w:val="0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 Саратовской области»</w:t>
      </w:r>
    </w:p>
    <w:p w:rsidR="00D274AC" w:rsidRPr="00855A40" w:rsidRDefault="00D274AC" w:rsidP="00D274AC">
      <w:pPr>
        <w:pStyle w:val="af3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274AC" w:rsidRPr="002F4986" w:rsidRDefault="00D274AC" w:rsidP="00D274AC">
      <w:pPr>
        <w:pStyle w:val="af3"/>
        <w:spacing w:before="0"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2F4986">
        <w:rPr>
          <w:b/>
          <w:sz w:val="22"/>
          <w:szCs w:val="22"/>
          <w:bdr w:val="none" w:sz="0" w:space="0" w:color="auto" w:frame="1"/>
        </w:rPr>
        <w:t>ПОРЯДОК</w:t>
      </w:r>
    </w:p>
    <w:p w:rsidR="00D274AC" w:rsidRPr="002F4986" w:rsidRDefault="00D274AC" w:rsidP="00D274AC">
      <w:pPr>
        <w:pStyle w:val="af3"/>
        <w:spacing w:before="0"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2F4986">
        <w:rPr>
          <w:b/>
          <w:sz w:val="22"/>
          <w:szCs w:val="22"/>
          <w:bdr w:val="none" w:sz="0" w:space="0" w:color="auto" w:frame="1"/>
        </w:rPr>
        <w:t xml:space="preserve"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</w:t>
      </w:r>
      <w:r w:rsidR="002F4986" w:rsidRPr="002F4986">
        <w:rPr>
          <w:b/>
          <w:sz w:val="22"/>
          <w:szCs w:val="22"/>
          <w:bdr w:val="none" w:sz="0" w:space="0" w:color="auto" w:frame="1"/>
        </w:rPr>
        <w:t xml:space="preserve">  </w:t>
      </w:r>
      <w:r w:rsidRPr="002F4986">
        <w:rPr>
          <w:b/>
          <w:sz w:val="22"/>
          <w:szCs w:val="22"/>
          <w:bdr w:val="none" w:sz="0" w:space="0" w:color="auto" w:frame="1"/>
        </w:rPr>
        <w:t xml:space="preserve"> САРАТОВСКОЙ ОБЛАСТИ»</w:t>
      </w:r>
    </w:p>
    <w:p w:rsidR="00D274AC" w:rsidRPr="002F4986" w:rsidRDefault="00D274AC" w:rsidP="00D274AC">
      <w:pPr>
        <w:pStyle w:val="af3"/>
        <w:spacing w:before="0" w:beforeAutospacing="0" w:after="0" w:afterAutospacing="0"/>
        <w:jc w:val="both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lastRenderedPageBreak/>
        <w:t>1. Настоящий порядок разработан в соответствии с Федеральным законом от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  </w:t>
      </w:r>
      <w:hyperlink r:id="rId14" w:tooltip="6 октябр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6 октября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 xml:space="preserve">2003 года №131-ФЗ «Об общих принципах 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5" w:tooltip="Органы местного самоуправлени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>в Российской Федерации».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Правом внесения замечаний и предложений по проекту решения Совета  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 муниципального  образования  «О  проекте внесения изменений и дополнений в Устав 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муниципального образования 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муниципального района Саратовской области»  (далее по тексту - проект)  обладают граждане Российской Федерации, проживающие на территории 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 муниципального образования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proofErr w:type="gram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муниципального образования </w:t>
      </w:r>
      <w:proofErr w:type="spellStart"/>
      <w:r w:rsidRPr="002F4986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муниципального района  включает: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- информирование граждан, объединений;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6" w:tooltip="Общественно-Государственные объединени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общественных объединений</w:t>
        </w:r>
      </w:hyperlink>
      <w:r w:rsidRPr="002F4986">
        <w:rPr>
          <w:color w:val="000000"/>
          <w:sz w:val="22"/>
          <w:szCs w:val="22"/>
          <w:bdr w:val="none" w:sz="0" w:space="0" w:color="auto" w:frame="1"/>
        </w:rPr>
        <w:t>, их выборных органов;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7" w:tooltip="Публичные слушани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публичных слушаний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 xml:space="preserve">4. </w:t>
      </w:r>
      <w:proofErr w:type="gramStart"/>
      <w:r w:rsidRPr="002F4986">
        <w:rPr>
          <w:color w:val="000000"/>
          <w:sz w:val="22"/>
          <w:szCs w:val="22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8" w:tooltip="Конституция Российской Федерации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2F4986">
        <w:rPr>
          <w:color w:val="000000"/>
          <w:sz w:val="22"/>
          <w:szCs w:val="22"/>
          <w:bdr w:val="none" w:sz="0" w:space="0" w:color="auto" w:frame="1"/>
        </w:rPr>
        <w:t>, Федеральным конституционным законам, Федеральному закону от 6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9" w:tooltip="Октябрь 2003 г.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октября 2003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>года  №131- ФЗ «Об общих принципах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0" w:tooltip="Органы местного самоуправлени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1" w:tooltip="Белгородская обл.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 xml:space="preserve"> Саратовской области</w:t>
        </w:r>
      </w:hyperlink>
      <w:r w:rsidRPr="002F4986">
        <w:rPr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2F4986">
        <w:rPr>
          <w:color w:val="000000"/>
          <w:sz w:val="22"/>
          <w:szCs w:val="22"/>
          <w:bdr w:val="none" w:sz="0" w:space="0" w:color="auto" w:frame="1"/>
        </w:rPr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>в Российской Федерации»  и иным Федеральным законам,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3" w:tooltip="Законы, Белгородская обл.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законам Саратовской области</w:t>
        </w:r>
      </w:hyperlink>
      <w:r w:rsidRPr="002F4986">
        <w:rPr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2F4986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2F498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F4986">
        <w:rPr>
          <w:color w:val="000000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быть </w:t>
      </w:r>
      <w:proofErr w:type="gramStart"/>
      <w:r w:rsidRPr="002F4986">
        <w:rPr>
          <w:color w:val="000000"/>
          <w:sz w:val="22"/>
          <w:szCs w:val="22"/>
          <w:bdr w:val="none" w:sz="0" w:space="0" w:color="auto" w:frame="1"/>
        </w:rPr>
        <w:t>названы</w:t>
      </w:r>
      <w:proofErr w:type="gramEnd"/>
      <w:r w:rsidRPr="002F4986">
        <w:rPr>
          <w:color w:val="000000"/>
          <w:sz w:val="22"/>
          <w:szCs w:val="22"/>
          <w:bdr w:val="none" w:sz="0" w:space="0" w:color="auto" w:frame="1"/>
        </w:rPr>
        <w:t xml:space="preserve"> конкретно.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D274AC" w:rsidRPr="002F4986" w:rsidRDefault="00D274AC" w:rsidP="00D274AC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D274AC" w:rsidRPr="002F4986" w:rsidRDefault="00D274AC" w:rsidP="00D274AC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F4986">
        <w:rPr>
          <w:color w:val="000000"/>
          <w:sz w:val="22"/>
          <w:szCs w:val="22"/>
          <w:bdr w:val="none" w:sz="0" w:space="0" w:color="auto" w:frame="1"/>
        </w:rPr>
        <w:t xml:space="preserve">6. </w:t>
      </w:r>
      <w:r w:rsidRPr="002F4986">
        <w:rPr>
          <w:color w:val="000000"/>
          <w:sz w:val="22"/>
          <w:szCs w:val="22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2F4986">
        <w:rPr>
          <w:color w:val="000000"/>
          <w:sz w:val="22"/>
          <w:szCs w:val="22"/>
        </w:rPr>
        <w:t>Ивантеевского</w:t>
      </w:r>
      <w:proofErr w:type="spellEnd"/>
      <w:r w:rsidRPr="002F4986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2F4986">
        <w:rPr>
          <w:color w:val="000000"/>
          <w:sz w:val="22"/>
          <w:szCs w:val="22"/>
        </w:rPr>
        <w:t>Ивантеевского</w:t>
      </w:r>
      <w:proofErr w:type="spellEnd"/>
      <w:r w:rsidRPr="002F4986">
        <w:rPr>
          <w:color w:val="000000"/>
          <w:sz w:val="22"/>
          <w:szCs w:val="22"/>
        </w:rPr>
        <w:t xml:space="preserve">  муниципального  района Саратовской области направлять в администрацию </w:t>
      </w:r>
      <w:proofErr w:type="spellStart"/>
      <w:r w:rsidRPr="002F4986">
        <w:rPr>
          <w:color w:val="000000"/>
          <w:sz w:val="22"/>
          <w:szCs w:val="22"/>
        </w:rPr>
        <w:t>Ивантеевского</w:t>
      </w:r>
      <w:proofErr w:type="spellEnd"/>
      <w:r w:rsidRPr="002F4986">
        <w:rPr>
          <w:color w:val="000000"/>
          <w:sz w:val="22"/>
          <w:szCs w:val="22"/>
        </w:rPr>
        <w:t xml:space="preserve">  муниципального образования  по адресу: село Ивантеевка, улица  Советская, 14,  по телефону 5-16-39.</w:t>
      </w:r>
    </w:p>
    <w:p w:rsidR="00D274AC" w:rsidRPr="002F4986" w:rsidRDefault="00D274AC" w:rsidP="00D274AC">
      <w:pPr>
        <w:tabs>
          <w:tab w:val="left" w:pos="3600"/>
        </w:tabs>
        <w:jc w:val="both"/>
        <w:rPr>
          <w:sz w:val="22"/>
          <w:szCs w:val="22"/>
        </w:rPr>
      </w:pPr>
    </w:p>
    <w:p w:rsidR="00D274AC" w:rsidRPr="002F4986" w:rsidRDefault="00D274AC" w:rsidP="00D274A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498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Глава </w:t>
      </w:r>
      <w:proofErr w:type="spellStart"/>
      <w:r w:rsidRPr="002F4986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</w:p>
    <w:p w:rsidR="00D274AC" w:rsidRPr="002F4986" w:rsidRDefault="00D274AC" w:rsidP="00D274AC">
      <w:pPr>
        <w:tabs>
          <w:tab w:val="left" w:pos="-142"/>
        </w:tabs>
        <w:jc w:val="both"/>
        <w:rPr>
          <w:b/>
          <w:color w:val="000000" w:themeColor="text1"/>
          <w:sz w:val="22"/>
          <w:szCs w:val="22"/>
        </w:rPr>
      </w:pPr>
      <w:r w:rsidRPr="002F4986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D274AC" w:rsidRPr="002F4986" w:rsidRDefault="00D274AC" w:rsidP="00D274AC">
      <w:pPr>
        <w:tabs>
          <w:tab w:val="left" w:pos="-142"/>
        </w:tabs>
        <w:jc w:val="both"/>
        <w:rPr>
          <w:b/>
          <w:color w:val="000000" w:themeColor="text1"/>
          <w:sz w:val="22"/>
          <w:szCs w:val="22"/>
        </w:rPr>
      </w:pPr>
      <w:proofErr w:type="spellStart"/>
      <w:r w:rsidRPr="002F4986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2F4986">
        <w:rPr>
          <w:b/>
          <w:color w:val="000000" w:themeColor="text1"/>
          <w:sz w:val="22"/>
          <w:szCs w:val="22"/>
        </w:rPr>
        <w:t xml:space="preserve"> муниципального района</w:t>
      </w:r>
    </w:p>
    <w:p w:rsidR="00D274AC" w:rsidRPr="002F4986" w:rsidRDefault="00D274AC" w:rsidP="00D274AC">
      <w:pPr>
        <w:rPr>
          <w:b/>
          <w:color w:val="000000" w:themeColor="text1"/>
          <w:sz w:val="22"/>
          <w:szCs w:val="22"/>
        </w:rPr>
      </w:pPr>
      <w:r w:rsidRPr="002F4986">
        <w:rPr>
          <w:b/>
          <w:color w:val="000000" w:themeColor="text1"/>
          <w:sz w:val="22"/>
          <w:szCs w:val="22"/>
        </w:rPr>
        <w:t>Саратовской о</w:t>
      </w:r>
      <w:r w:rsidR="002F4986">
        <w:rPr>
          <w:b/>
          <w:color w:val="000000" w:themeColor="text1"/>
          <w:sz w:val="22"/>
          <w:szCs w:val="22"/>
        </w:rPr>
        <w:t xml:space="preserve">бласти           </w:t>
      </w:r>
      <w:r w:rsidRPr="002F4986">
        <w:rPr>
          <w:b/>
          <w:color w:val="000000" w:themeColor="text1"/>
          <w:sz w:val="22"/>
          <w:szCs w:val="22"/>
        </w:rPr>
        <w:t>И.В. Черникова</w:t>
      </w:r>
    </w:p>
    <w:p w:rsidR="00D274AC" w:rsidRPr="002F4986" w:rsidRDefault="00D274AC" w:rsidP="00D274AC">
      <w:pPr>
        <w:rPr>
          <w:b/>
          <w:color w:val="000000" w:themeColor="text1"/>
          <w:sz w:val="22"/>
          <w:szCs w:val="22"/>
        </w:rPr>
      </w:pPr>
    </w:p>
    <w:p w:rsidR="00D274AC" w:rsidRPr="002F4986" w:rsidRDefault="00D274AC" w:rsidP="00D274AC">
      <w:pPr>
        <w:rPr>
          <w:color w:val="000000" w:themeColor="text1"/>
          <w:sz w:val="22"/>
          <w:szCs w:val="22"/>
        </w:rPr>
      </w:pPr>
    </w:p>
    <w:p w:rsidR="00D274AC" w:rsidRPr="002F4986" w:rsidRDefault="00D274AC" w:rsidP="00D274AC">
      <w:pPr>
        <w:rPr>
          <w:sz w:val="22"/>
          <w:szCs w:val="22"/>
        </w:rPr>
      </w:pPr>
    </w:p>
    <w:p w:rsidR="00D274AC" w:rsidRPr="002F4986" w:rsidRDefault="00D274AC" w:rsidP="00D274AC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</w:p>
    <w:tbl>
      <w:tblPr>
        <w:tblW w:w="13174" w:type="dxa"/>
        <w:tblInd w:w="-885" w:type="dxa"/>
        <w:tblLook w:val="04A0" w:firstRow="1" w:lastRow="0" w:firstColumn="1" w:lastColumn="0" w:noHBand="0" w:noVBand="1"/>
      </w:tblPr>
      <w:tblGrid>
        <w:gridCol w:w="11864"/>
        <w:gridCol w:w="1310"/>
      </w:tblGrid>
      <w:tr w:rsidR="000F6AA1" w:rsidRPr="00A04611" w:rsidTr="000F6AA1">
        <w:tc>
          <w:tcPr>
            <w:tcW w:w="6522" w:type="dxa"/>
          </w:tcPr>
          <w:tbl>
            <w:tblPr>
              <w:tblW w:w="11648" w:type="dxa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0F6AA1">
              <w:tc>
                <w:tcPr>
                  <w:tcW w:w="4996" w:type="dxa"/>
                  <w:gridSpan w:val="2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.2020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0F6A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6652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E120A5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5E" w:rsidRDefault="00FC475E" w:rsidP="0040148A">
      <w:r>
        <w:separator/>
      </w:r>
    </w:p>
  </w:endnote>
  <w:endnote w:type="continuationSeparator" w:id="0">
    <w:p w:rsidR="00FC475E" w:rsidRDefault="00FC475E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5E" w:rsidRDefault="00FC475E" w:rsidP="0040148A">
      <w:r>
        <w:separator/>
      </w:r>
    </w:p>
  </w:footnote>
  <w:footnote w:type="continuationSeparator" w:id="0">
    <w:p w:rsidR="00FC475E" w:rsidRDefault="00FC475E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F6AA1"/>
    <w:rsid w:val="001600DC"/>
    <w:rsid w:val="00250330"/>
    <w:rsid w:val="00266E90"/>
    <w:rsid w:val="002F4986"/>
    <w:rsid w:val="0038426F"/>
    <w:rsid w:val="003B435D"/>
    <w:rsid w:val="003F5DF4"/>
    <w:rsid w:val="0040148A"/>
    <w:rsid w:val="0048338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778C"/>
    <w:rsid w:val="007B2658"/>
    <w:rsid w:val="007B68A2"/>
    <w:rsid w:val="007F3712"/>
    <w:rsid w:val="008018E2"/>
    <w:rsid w:val="00853247"/>
    <w:rsid w:val="008D5EC9"/>
    <w:rsid w:val="008F53EB"/>
    <w:rsid w:val="00902FDE"/>
    <w:rsid w:val="00904CCA"/>
    <w:rsid w:val="00996E9B"/>
    <w:rsid w:val="00A04611"/>
    <w:rsid w:val="00A61829"/>
    <w:rsid w:val="00AC4BE8"/>
    <w:rsid w:val="00AD5F50"/>
    <w:rsid w:val="00C17BD4"/>
    <w:rsid w:val="00D248F3"/>
    <w:rsid w:val="00D274AC"/>
    <w:rsid w:val="00D60745"/>
    <w:rsid w:val="00D65297"/>
    <w:rsid w:val="00D84146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konstitutciya_rossijskoj_federatci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belgorodskaya_obl_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publichnie_slushaniy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shestvenno_gosudarstvennie_obtzedineniya/" TargetMode="External"/><Relationship Id="rId20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rgani_mestnogo_samoupravleniya/" TargetMode="External"/><Relationship Id="rId23" Type="http://schemas.openxmlformats.org/officeDocument/2006/relationships/hyperlink" Target="http://pandia.ru/text/category/zakoni__belgorodskaya_obl_/" TargetMode="Externa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ktyabrmz_2003_g_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6_oktyabrya/" TargetMode="External"/><Relationship Id="rId22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0A13-0E22-46A0-B13B-0F53D0F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9608</Words>
  <Characters>54769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39</cp:revision>
  <dcterms:created xsi:type="dcterms:W3CDTF">2019-09-11T09:25:00Z</dcterms:created>
  <dcterms:modified xsi:type="dcterms:W3CDTF">2020-07-17T08:50:00Z</dcterms:modified>
</cp:coreProperties>
</file>