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E80753" w:rsidRDefault="004E2C31" w:rsidP="004F075C">
      <w:pPr>
        <w:pStyle w:val="a7"/>
        <w:jc w:val="center"/>
        <w:rPr>
          <w:rFonts w:ascii="Times New Roman" w:hAnsi="Times New Roman" w:cs="Times New Roman"/>
          <w:b/>
          <w:color w:val="000000" w:themeColor="text1"/>
        </w:rPr>
      </w:pPr>
    </w:p>
    <w:p w:rsidR="004E2C31" w:rsidRPr="00E80753" w:rsidRDefault="009E60AD"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65pt;height:40.1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E80753" w:rsidRDefault="000E5034" w:rsidP="00D27028">
      <w:pPr>
        <w:ind w:left="-851"/>
        <w:rPr>
          <w:b/>
          <w:color w:val="000000" w:themeColor="text1"/>
          <w:sz w:val="22"/>
          <w:szCs w:val="22"/>
        </w:rPr>
      </w:pPr>
      <w:r>
        <w:rPr>
          <w:b/>
          <w:color w:val="000000" w:themeColor="text1"/>
          <w:sz w:val="22"/>
          <w:szCs w:val="22"/>
        </w:rPr>
        <w:t>Среда 22</w:t>
      </w:r>
      <w:r w:rsidR="0015409A">
        <w:rPr>
          <w:b/>
          <w:color w:val="000000" w:themeColor="text1"/>
          <w:sz w:val="22"/>
          <w:szCs w:val="22"/>
        </w:rPr>
        <w:t xml:space="preserve"> декабря</w:t>
      </w:r>
      <w:r w:rsidR="00CC07A1" w:rsidRPr="00E80753">
        <w:rPr>
          <w:b/>
          <w:color w:val="000000" w:themeColor="text1"/>
          <w:sz w:val="22"/>
          <w:szCs w:val="22"/>
        </w:rPr>
        <w:t xml:space="preserve"> </w:t>
      </w:r>
      <w:r w:rsidR="007B2658" w:rsidRPr="00E80753">
        <w:rPr>
          <w:b/>
          <w:color w:val="000000" w:themeColor="text1"/>
          <w:sz w:val="22"/>
          <w:szCs w:val="22"/>
        </w:rPr>
        <w:t>202</w:t>
      </w:r>
      <w:r w:rsidR="000D0136">
        <w:rPr>
          <w:b/>
          <w:color w:val="000000" w:themeColor="text1"/>
          <w:sz w:val="22"/>
          <w:szCs w:val="22"/>
        </w:rPr>
        <w:t>1</w:t>
      </w:r>
      <w:r w:rsidR="004E2C31" w:rsidRPr="00E80753">
        <w:rPr>
          <w:b/>
          <w:color w:val="000000" w:themeColor="text1"/>
          <w:sz w:val="22"/>
          <w:szCs w:val="22"/>
        </w:rPr>
        <w:t xml:space="preserve">  г.</w:t>
      </w:r>
    </w:p>
    <w:p w:rsidR="0089770F" w:rsidRPr="002F2592" w:rsidRDefault="004E2C31" w:rsidP="002F2592">
      <w:pPr>
        <w:pStyle w:val="a7"/>
        <w:ind w:left="-851"/>
        <w:rPr>
          <w:rFonts w:ascii="Times New Roman" w:hAnsi="Times New Roman" w:cs="Times New Roman"/>
          <w:b/>
          <w:color w:val="000000" w:themeColor="text1"/>
        </w:rPr>
      </w:pPr>
      <w:r w:rsidRPr="00E80753">
        <w:rPr>
          <w:rFonts w:ascii="Times New Roman" w:hAnsi="Times New Roman" w:cs="Times New Roman"/>
          <w:b/>
          <w:color w:val="000000" w:themeColor="text1"/>
        </w:rPr>
        <w:t>№</w:t>
      </w:r>
      <w:r w:rsidR="009B0C79">
        <w:rPr>
          <w:rFonts w:ascii="Times New Roman" w:hAnsi="Times New Roman" w:cs="Times New Roman"/>
          <w:b/>
          <w:color w:val="000000" w:themeColor="text1"/>
        </w:rPr>
        <w:t>1</w:t>
      </w:r>
      <w:r w:rsidR="000E5034">
        <w:rPr>
          <w:rFonts w:ascii="Times New Roman" w:hAnsi="Times New Roman" w:cs="Times New Roman"/>
          <w:b/>
          <w:color w:val="000000" w:themeColor="text1"/>
        </w:rPr>
        <w:t>8</w:t>
      </w:r>
      <w:r w:rsidR="00DC7A55" w:rsidRPr="00E80753">
        <w:rPr>
          <w:rFonts w:ascii="Times New Roman" w:hAnsi="Times New Roman" w:cs="Times New Roman"/>
          <w:b/>
          <w:color w:val="000000" w:themeColor="text1"/>
        </w:rPr>
        <w:t xml:space="preserve"> </w:t>
      </w:r>
      <w:r w:rsidRPr="00E80753">
        <w:rPr>
          <w:rFonts w:ascii="Times New Roman" w:hAnsi="Times New Roman" w:cs="Times New Roman"/>
          <w:b/>
          <w:color w:val="000000" w:themeColor="text1"/>
        </w:rPr>
        <w:t>(</w:t>
      </w:r>
      <w:r w:rsidR="00F549FB" w:rsidRPr="00E80753">
        <w:rPr>
          <w:rFonts w:ascii="Times New Roman" w:hAnsi="Times New Roman" w:cs="Times New Roman"/>
          <w:b/>
          <w:color w:val="000000" w:themeColor="text1"/>
        </w:rPr>
        <w:t>2</w:t>
      </w:r>
      <w:r w:rsidR="009B0C79">
        <w:rPr>
          <w:rFonts w:ascii="Times New Roman" w:hAnsi="Times New Roman" w:cs="Times New Roman"/>
          <w:b/>
          <w:color w:val="000000" w:themeColor="text1"/>
        </w:rPr>
        <w:t>2</w:t>
      </w:r>
      <w:r w:rsidR="000E5034">
        <w:rPr>
          <w:rFonts w:ascii="Times New Roman" w:hAnsi="Times New Roman" w:cs="Times New Roman"/>
          <w:b/>
          <w:color w:val="000000" w:themeColor="text1"/>
        </w:rPr>
        <w:t>7</w:t>
      </w:r>
      <w:r w:rsidR="00F549FB" w:rsidRPr="00E80753">
        <w:rPr>
          <w:rFonts w:ascii="Times New Roman" w:hAnsi="Times New Roman" w:cs="Times New Roman"/>
          <w:b/>
          <w:color w:val="000000" w:themeColor="text1"/>
        </w:rPr>
        <w:t>)</w:t>
      </w:r>
      <w:bookmarkStart w:id="0" w:name="Par1"/>
      <w:bookmarkEnd w:id="0"/>
    </w:p>
    <w:p w:rsidR="002F2592" w:rsidRDefault="002F2592" w:rsidP="0089770F">
      <w:pPr>
        <w:pStyle w:val="ad"/>
        <w:overflowPunct/>
        <w:autoSpaceDE/>
        <w:adjustRightInd/>
        <w:ind w:left="-709" w:firstLine="0"/>
        <w:rPr>
          <w:b/>
          <w:sz w:val="20"/>
        </w:rPr>
      </w:pPr>
    </w:p>
    <w:p w:rsidR="000E5034" w:rsidRPr="005B3E77" w:rsidRDefault="000E5034" w:rsidP="000E5034">
      <w:pPr>
        <w:jc w:val="center"/>
        <w:rPr>
          <w:rFonts w:eastAsia="Times New Roman CYR"/>
          <w:b/>
          <w:bCs/>
          <w:sz w:val="28"/>
          <w:szCs w:val="28"/>
        </w:rPr>
      </w:pPr>
      <w:r>
        <w:rPr>
          <w:rFonts w:eastAsia="Times New Roman CYR"/>
          <w:b/>
          <w:bCs/>
          <w:sz w:val="28"/>
          <w:szCs w:val="28"/>
        </w:rPr>
        <w:t xml:space="preserve">    </w:t>
      </w:r>
      <w:r w:rsidRPr="005B3E77">
        <w:rPr>
          <w:rFonts w:eastAsia="Times New Roman CYR"/>
          <w:b/>
          <w:bCs/>
          <w:sz w:val="28"/>
          <w:szCs w:val="28"/>
        </w:rPr>
        <w:t>СОВЕТ</w:t>
      </w:r>
    </w:p>
    <w:p w:rsidR="000E5034" w:rsidRPr="005B3E77" w:rsidRDefault="000E5034" w:rsidP="000E5034">
      <w:pPr>
        <w:jc w:val="center"/>
        <w:rPr>
          <w:rFonts w:eastAsia="Times New Roman CYR"/>
          <w:b/>
          <w:bCs/>
          <w:sz w:val="28"/>
          <w:szCs w:val="28"/>
        </w:rPr>
      </w:pPr>
      <w:r w:rsidRPr="005B3E77">
        <w:rPr>
          <w:rFonts w:eastAsia="Times New Roman CYR"/>
          <w:b/>
          <w:bCs/>
          <w:sz w:val="28"/>
          <w:szCs w:val="28"/>
        </w:rPr>
        <w:t xml:space="preserve">ИВАНТЕЕВСКОГО МУНИЦИПАЛЬНОГО ОБРАЗОВАНИЯ </w:t>
      </w:r>
    </w:p>
    <w:p w:rsidR="000E5034" w:rsidRPr="005B3E77" w:rsidRDefault="000E5034" w:rsidP="000E5034">
      <w:pPr>
        <w:jc w:val="center"/>
        <w:rPr>
          <w:rFonts w:eastAsia="Times New Roman CYR"/>
          <w:b/>
          <w:bCs/>
          <w:sz w:val="28"/>
          <w:szCs w:val="28"/>
        </w:rPr>
      </w:pPr>
      <w:r w:rsidRPr="005B3E77">
        <w:rPr>
          <w:b/>
          <w:bCs/>
          <w:sz w:val="28"/>
          <w:szCs w:val="28"/>
        </w:rPr>
        <w:t xml:space="preserve">ИВАНТЕЕВСКОГО </w:t>
      </w:r>
      <w:r w:rsidRPr="005B3E77">
        <w:rPr>
          <w:rFonts w:eastAsia="Times New Roman CYR"/>
          <w:b/>
          <w:bCs/>
          <w:sz w:val="28"/>
          <w:szCs w:val="28"/>
        </w:rPr>
        <w:t>МУНИЦИПАЛЬНОГО РАЙОНА</w:t>
      </w:r>
    </w:p>
    <w:p w:rsidR="000E5034" w:rsidRPr="005B3E77" w:rsidRDefault="000E5034" w:rsidP="000E5034">
      <w:pPr>
        <w:jc w:val="center"/>
        <w:rPr>
          <w:rFonts w:eastAsia="Times New Roman CYR"/>
          <w:b/>
          <w:bCs/>
          <w:sz w:val="28"/>
          <w:szCs w:val="28"/>
        </w:rPr>
      </w:pPr>
      <w:r w:rsidRPr="005B3E77">
        <w:rPr>
          <w:rFonts w:eastAsia="Times New Roman CYR"/>
          <w:b/>
          <w:bCs/>
          <w:sz w:val="28"/>
          <w:szCs w:val="28"/>
        </w:rPr>
        <w:t>САРАТОВСКОЙ ОБЛАСТИ</w:t>
      </w:r>
    </w:p>
    <w:p w:rsidR="000E5034" w:rsidRPr="005B3E77" w:rsidRDefault="000E5034" w:rsidP="000E5034">
      <w:pPr>
        <w:jc w:val="center"/>
        <w:rPr>
          <w:b/>
          <w:bCs/>
        </w:rPr>
      </w:pPr>
    </w:p>
    <w:p w:rsidR="000E5034" w:rsidRPr="005B3E77" w:rsidRDefault="000E5034" w:rsidP="000E5034">
      <w:pPr>
        <w:jc w:val="center"/>
        <w:rPr>
          <w:b/>
          <w:bCs/>
          <w:sz w:val="28"/>
          <w:szCs w:val="28"/>
        </w:rPr>
      </w:pPr>
      <w:r w:rsidRPr="005B3E77">
        <w:rPr>
          <w:b/>
          <w:bCs/>
          <w:sz w:val="28"/>
          <w:szCs w:val="28"/>
        </w:rPr>
        <w:t xml:space="preserve">Пятьдесят </w:t>
      </w:r>
      <w:r>
        <w:rPr>
          <w:b/>
          <w:bCs/>
          <w:sz w:val="28"/>
          <w:szCs w:val="28"/>
        </w:rPr>
        <w:t>шестое</w:t>
      </w:r>
      <w:r w:rsidRPr="005B3E77">
        <w:rPr>
          <w:b/>
          <w:bCs/>
          <w:sz w:val="28"/>
          <w:szCs w:val="28"/>
        </w:rPr>
        <w:t xml:space="preserve"> заседание пятого созыва</w:t>
      </w:r>
    </w:p>
    <w:p w:rsidR="000E5034" w:rsidRPr="005B3E77" w:rsidRDefault="000E5034" w:rsidP="000E5034">
      <w:pPr>
        <w:tabs>
          <w:tab w:val="left" w:pos="7635"/>
          <w:tab w:val="left" w:pos="8001"/>
        </w:tabs>
        <w:jc w:val="right"/>
        <w:rPr>
          <w:b/>
          <w:bCs/>
          <w:sz w:val="24"/>
          <w:szCs w:val="24"/>
        </w:rPr>
      </w:pPr>
      <w:r>
        <w:rPr>
          <w:b/>
          <w:bCs/>
          <w:sz w:val="24"/>
          <w:szCs w:val="24"/>
        </w:rPr>
        <w:tab/>
      </w:r>
    </w:p>
    <w:p w:rsidR="000E5034" w:rsidRPr="005B3E77" w:rsidRDefault="000E5034" w:rsidP="000E5034">
      <w:pPr>
        <w:tabs>
          <w:tab w:val="left" w:pos="7635"/>
        </w:tabs>
        <w:jc w:val="center"/>
        <w:rPr>
          <w:b/>
          <w:bCs/>
          <w:sz w:val="28"/>
          <w:szCs w:val="28"/>
        </w:rPr>
      </w:pPr>
      <w:r w:rsidRPr="005B3E77">
        <w:rPr>
          <w:rFonts w:eastAsia="Times New Roman CYR"/>
          <w:b/>
          <w:bCs/>
          <w:sz w:val="28"/>
          <w:szCs w:val="28"/>
        </w:rPr>
        <w:t>РЕШЕНИЕ №</w:t>
      </w:r>
      <w:r>
        <w:rPr>
          <w:rFonts w:eastAsia="Times New Roman CYR"/>
          <w:b/>
          <w:bCs/>
          <w:sz w:val="28"/>
          <w:szCs w:val="28"/>
        </w:rPr>
        <w:t>36</w:t>
      </w:r>
    </w:p>
    <w:p w:rsidR="000E5034" w:rsidRPr="005B3E77" w:rsidRDefault="000E5034" w:rsidP="000E5034">
      <w:pPr>
        <w:pStyle w:val="a4"/>
        <w:rPr>
          <w:color w:val="000000"/>
          <w:szCs w:val="24"/>
        </w:rPr>
      </w:pPr>
    </w:p>
    <w:p w:rsidR="000E5034" w:rsidRPr="000E5034" w:rsidRDefault="000E5034" w:rsidP="000E5034">
      <w:pPr>
        <w:pStyle w:val="a4"/>
        <w:ind w:left="-1418"/>
        <w:rPr>
          <w:color w:val="000000"/>
          <w:sz w:val="22"/>
          <w:szCs w:val="22"/>
        </w:rPr>
      </w:pPr>
      <w:r w:rsidRPr="000E5034">
        <w:rPr>
          <w:color w:val="000000"/>
          <w:sz w:val="22"/>
          <w:szCs w:val="22"/>
        </w:rPr>
        <w:t xml:space="preserve">от 22 декабря 2021 года </w:t>
      </w:r>
    </w:p>
    <w:p w:rsidR="000E5034" w:rsidRPr="000E5034" w:rsidRDefault="000E5034" w:rsidP="000E5034">
      <w:pPr>
        <w:ind w:left="-1418"/>
        <w:jc w:val="center"/>
        <w:rPr>
          <w:rFonts w:eastAsia="Times New Roman CYR"/>
          <w:bCs/>
          <w:sz w:val="22"/>
          <w:szCs w:val="22"/>
        </w:rPr>
      </w:pPr>
      <w:proofErr w:type="gramStart"/>
      <w:r w:rsidRPr="000E5034">
        <w:rPr>
          <w:rFonts w:eastAsia="Times New Roman CYR"/>
          <w:bCs/>
          <w:sz w:val="22"/>
          <w:szCs w:val="22"/>
        </w:rPr>
        <w:t>с</w:t>
      </w:r>
      <w:proofErr w:type="gramEnd"/>
      <w:r w:rsidRPr="000E5034">
        <w:rPr>
          <w:rFonts w:eastAsia="Times New Roman CYR"/>
          <w:bCs/>
          <w:sz w:val="22"/>
          <w:szCs w:val="22"/>
        </w:rPr>
        <w:t>. Ивантеевка</w:t>
      </w:r>
    </w:p>
    <w:p w:rsidR="000E5034" w:rsidRPr="000E5034" w:rsidRDefault="000E5034" w:rsidP="000E5034">
      <w:pPr>
        <w:widowControl w:val="0"/>
        <w:ind w:left="-1418"/>
        <w:rPr>
          <w:sz w:val="22"/>
          <w:szCs w:val="22"/>
        </w:rPr>
      </w:pPr>
    </w:p>
    <w:p w:rsidR="000E5034" w:rsidRPr="000E5034" w:rsidRDefault="000E5034" w:rsidP="000E5034">
      <w:pPr>
        <w:widowControl w:val="0"/>
        <w:ind w:left="-1418"/>
        <w:rPr>
          <w:b/>
          <w:sz w:val="22"/>
          <w:szCs w:val="22"/>
        </w:rPr>
      </w:pPr>
      <w:r w:rsidRPr="000E5034">
        <w:rPr>
          <w:b/>
          <w:sz w:val="22"/>
          <w:szCs w:val="22"/>
        </w:rPr>
        <w:t xml:space="preserve">О  создании </w:t>
      </w:r>
      <w:proofErr w:type="gramStart"/>
      <w:r w:rsidRPr="000E5034">
        <w:rPr>
          <w:b/>
          <w:sz w:val="22"/>
          <w:szCs w:val="22"/>
        </w:rPr>
        <w:t>муниципального</w:t>
      </w:r>
      <w:proofErr w:type="gramEnd"/>
      <w:r w:rsidRPr="000E5034">
        <w:rPr>
          <w:b/>
          <w:sz w:val="22"/>
          <w:szCs w:val="22"/>
        </w:rPr>
        <w:t xml:space="preserve"> дорожного </w:t>
      </w:r>
    </w:p>
    <w:p w:rsidR="000E5034" w:rsidRPr="000E5034" w:rsidRDefault="000E5034" w:rsidP="000E5034">
      <w:pPr>
        <w:widowControl w:val="0"/>
        <w:ind w:left="-1418"/>
        <w:rPr>
          <w:b/>
          <w:sz w:val="22"/>
          <w:szCs w:val="22"/>
        </w:rPr>
      </w:pPr>
      <w:r w:rsidRPr="000E5034">
        <w:rPr>
          <w:b/>
          <w:sz w:val="22"/>
          <w:szCs w:val="22"/>
        </w:rPr>
        <w:t xml:space="preserve">фонда </w:t>
      </w:r>
      <w:proofErr w:type="spellStart"/>
      <w:r w:rsidRPr="000E5034">
        <w:rPr>
          <w:b/>
          <w:sz w:val="22"/>
          <w:szCs w:val="22"/>
        </w:rPr>
        <w:t>Ивантеевского</w:t>
      </w:r>
      <w:proofErr w:type="spellEnd"/>
      <w:r w:rsidRPr="000E5034">
        <w:rPr>
          <w:b/>
          <w:sz w:val="22"/>
          <w:szCs w:val="22"/>
        </w:rPr>
        <w:t xml:space="preserve"> муниципального</w:t>
      </w:r>
    </w:p>
    <w:p w:rsidR="000E5034" w:rsidRPr="000E5034" w:rsidRDefault="000E5034" w:rsidP="000E5034">
      <w:pPr>
        <w:widowControl w:val="0"/>
        <w:ind w:left="-1418"/>
        <w:rPr>
          <w:b/>
          <w:sz w:val="22"/>
          <w:szCs w:val="22"/>
        </w:rPr>
      </w:pPr>
      <w:r w:rsidRPr="000E5034">
        <w:rPr>
          <w:b/>
          <w:sz w:val="22"/>
          <w:szCs w:val="22"/>
        </w:rPr>
        <w:t xml:space="preserve">образования  </w:t>
      </w:r>
      <w:proofErr w:type="spellStart"/>
      <w:r w:rsidRPr="000E5034">
        <w:rPr>
          <w:b/>
          <w:sz w:val="22"/>
          <w:szCs w:val="22"/>
        </w:rPr>
        <w:t>Ивантеевского</w:t>
      </w:r>
      <w:proofErr w:type="spellEnd"/>
      <w:r w:rsidRPr="000E5034">
        <w:rPr>
          <w:b/>
          <w:sz w:val="22"/>
          <w:szCs w:val="22"/>
        </w:rPr>
        <w:t xml:space="preserve"> муниципального района </w:t>
      </w:r>
    </w:p>
    <w:p w:rsidR="000E5034" w:rsidRPr="000E5034" w:rsidRDefault="000E5034" w:rsidP="000E5034">
      <w:pPr>
        <w:pStyle w:val="Oaenoaieoiaioa"/>
        <w:ind w:left="-1418" w:firstLine="0"/>
        <w:rPr>
          <w:b/>
          <w:sz w:val="22"/>
          <w:szCs w:val="22"/>
        </w:rPr>
      </w:pPr>
      <w:r w:rsidRPr="000E5034">
        <w:rPr>
          <w:b/>
          <w:sz w:val="22"/>
          <w:szCs w:val="22"/>
        </w:rPr>
        <w:t xml:space="preserve">Саратовской области </w:t>
      </w:r>
    </w:p>
    <w:p w:rsidR="000E5034" w:rsidRPr="000E5034" w:rsidRDefault="000E5034" w:rsidP="000E5034">
      <w:pPr>
        <w:widowControl w:val="0"/>
        <w:ind w:left="-1418"/>
        <w:rPr>
          <w:b/>
          <w:sz w:val="22"/>
          <w:szCs w:val="22"/>
        </w:rPr>
      </w:pPr>
      <w:r w:rsidRPr="000E5034">
        <w:rPr>
          <w:b/>
          <w:sz w:val="22"/>
          <w:szCs w:val="22"/>
        </w:rPr>
        <w:tab/>
      </w:r>
    </w:p>
    <w:p w:rsidR="000E5034" w:rsidRPr="000E5034" w:rsidRDefault="000E5034" w:rsidP="000E5034">
      <w:pPr>
        <w:ind w:left="-1418" w:right="-568" w:firstLine="284"/>
        <w:jc w:val="both"/>
        <w:rPr>
          <w:b/>
          <w:sz w:val="22"/>
          <w:szCs w:val="22"/>
        </w:rPr>
      </w:pPr>
      <w:proofErr w:type="gramStart"/>
      <w:r w:rsidRPr="000E5034">
        <w:rPr>
          <w:color w:val="000000"/>
          <w:sz w:val="22"/>
          <w:szCs w:val="22"/>
        </w:rPr>
        <w:t xml:space="preserve">В соответствии с пунктом 5 статьи 179.4 Бюджетного кодекса Российской Федерации, пунктом 10 статьи 1 Закона Саратовской области от 30.09.2014 №108-ЗСО «О вопросах местного значения сельских поселений Саратовской области», пунктом 5 части 1 статьи 14 Федерального закона от 06.10.2003 №131-ФЗ «Об общих принципах организации местного самоуправления в Российской Федерации» </w:t>
      </w:r>
      <w:r w:rsidRPr="000E5034">
        <w:rPr>
          <w:sz w:val="22"/>
          <w:szCs w:val="22"/>
        </w:rPr>
        <w:t xml:space="preserve">и  на основании   статьи 21 </w:t>
      </w:r>
      <w:hyperlink r:id="rId9" w:tooltip="УСТАВ МО от 22.12.1996 0:00:00 № Принят на референдуме Ивантеевского района Саратовской области&#10;&#10;УСТАВ ИВАНТЕЕВСКОГО МУНИЦИПАЛЬНОГО РАЙОНА САРАТОВСКОЙ ОБЛАСТИ" w:history="1">
        <w:r w:rsidRPr="000E5034">
          <w:rPr>
            <w:rStyle w:val="a3"/>
            <w:rFonts w:eastAsiaTheme="majorEastAsia"/>
            <w:color w:val="000000" w:themeColor="text1"/>
            <w:sz w:val="22"/>
            <w:szCs w:val="22"/>
          </w:rPr>
          <w:t xml:space="preserve">Устава </w:t>
        </w:r>
        <w:r w:rsidRPr="000E5034">
          <w:rPr>
            <w:sz w:val="22"/>
            <w:szCs w:val="22"/>
          </w:rPr>
          <w:t xml:space="preserve">Совета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proofErr w:type="gramEnd"/>
        <w:r w:rsidRPr="000E5034">
          <w:rPr>
            <w:sz w:val="22"/>
            <w:szCs w:val="22"/>
          </w:rPr>
          <w:t xml:space="preserve"> муниципального района  Саратовской области </w:t>
        </w:r>
      </w:hyperlink>
      <w:r w:rsidRPr="000E5034">
        <w:rPr>
          <w:sz w:val="22"/>
          <w:szCs w:val="22"/>
        </w:rPr>
        <w:t xml:space="preserve"> Совет </w:t>
      </w:r>
      <w:proofErr w:type="spellStart"/>
      <w:r w:rsidRPr="000E5034">
        <w:rPr>
          <w:sz w:val="22"/>
          <w:szCs w:val="22"/>
        </w:rPr>
        <w:t>Ивантеевского</w:t>
      </w:r>
      <w:proofErr w:type="spellEnd"/>
      <w:r w:rsidRPr="000E5034">
        <w:rPr>
          <w:sz w:val="22"/>
          <w:szCs w:val="22"/>
        </w:rPr>
        <w:t xml:space="preserve"> муниципального образования  </w:t>
      </w:r>
      <w:r w:rsidRPr="000E5034">
        <w:rPr>
          <w:b/>
          <w:sz w:val="22"/>
          <w:szCs w:val="22"/>
        </w:rPr>
        <w:t>РЕШИЛ:</w:t>
      </w:r>
    </w:p>
    <w:p w:rsidR="000E5034" w:rsidRPr="000E5034" w:rsidRDefault="000E5034" w:rsidP="000E5034">
      <w:pPr>
        <w:ind w:left="-1418" w:right="-568" w:firstLine="284"/>
        <w:jc w:val="both"/>
        <w:rPr>
          <w:b/>
          <w:sz w:val="22"/>
          <w:szCs w:val="22"/>
        </w:rPr>
      </w:pPr>
      <w:r w:rsidRPr="000E5034">
        <w:rPr>
          <w:sz w:val="22"/>
          <w:szCs w:val="22"/>
        </w:rPr>
        <w:t xml:space="preserve">1. Создать муниципальный дорожный фонд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r w:rsidRPr="000E5034">
        <w:rPr>
          <w:sz w:val="22"/>
          <w:szCs w:val="22"/>
        </w:rPr>
        <w:t xml:space="preserve"> муниципального района Саратовской области.</w:t>
      </w:r>
    </w:p>
    <w:p w:rsidR="000E5034" w:rsidRPr="000E5034" w:rsidRDefault="000E5034" w:rsidP="000E5034">
      <w:pPr>
        <w:ind w:left="-1418" w:right="-568" w:firstLine="284"/>
        <w:jc w:val="both"/>
        <w:rPr>
          <w:sz w:val="22"/>
          <w:szCs w:val="22"/>
        </w:rPr>
      </w:pPr>
      <w:r w:rsidRPr="000E5034">
        <w:rPr>
          <w:sz w:val="22"/>
          <w:szCs w:val="22"/>
        </w:rPr>
        <w:t xml:space="preserve">2. Утвердить Положение «О муниципальном дорожном фонде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r w:rsidRPr="000E5034">
        <w:rPr>
          <w:sz w:val="22"/>
          <w:szCs w:val="22"/>
        </w:rPr>
        <w:t xml:space="preserve"> муниципального района Саратовской области» согласно Приложению №1.</w:t>
      </w:r>
    </w:p>
    <w:p w:rsidR="000E5034" w:rsidRPr="000E5034" w:rsidRDefault="000E5034" w:rsidP="000E5034">
      <w:pPr>
        <w:ind w:left="-1418" w:right="-568" w:firstLine="284"/>
        <w:jc w:val="both"/>
        <w:rPr>
          <w:color w:val="000000"/>
          <w:kern w:val="36"/>
          <w:sz w:val="22"/>
          <w:szCs w:val="22"/>
        </w:rPr>
      </w:pPr>
      <w:r w:rsidRPr="000E5034">
        <w:rPr>
          <w:bCs/>
          <w:sz w:val="22"/>
          <w:szCs w:val="22"/>
        </w:rPr>
        <w:t xml:space="preserve">3. </w:t>
      </w:r>
      <w:r w:rsidRPr="000E5034">
        <w:rPr>
          <w:color w:val="000000"/>
          <w:sz w:val="22"/>
          <w:szCs w:val="22"/>
        </w:rPr>
        <w:t xml:space="preserve">Опубликовать настоящее решение в </w:t>
      </w:r>
      <w:r w:rsidRPr="000E5034">
        <w:rPr>
          <w:color w:val="000000"/>
          <w:sz w:val="22"/>
          <w:szCs w:val="22"/>
          <w:shd w:val="clear" w:color="auto" w:fill="FFFFFF"/>
        </w:rPr>
        <w:t>официальном информационном сборнике «</w:t>
      </w:r>
      <w:proofErr w:type="spellStart"/>
      <w:r w:rsidRPr="000E5034">
        <w:rPr>
          <w:color w:val="000000"/>
          <w:sz w:val="22"/>
          <w:szCs w:val="22"/>
          <w:shd w:val="clear" w:color="auto" w:fill="FFFFFF"/>
        </w:rPr>
        <w:t>Ивантеевские</w:t>
      </w:r>
      <w:proofErr w:type="spellEnd"/>
      <w:r w:rsidRPr="000E5034">
        <w:rPr>
          <w:color w:val="000000"/>
          <w:sz w:val="22"/>
          <w:szCs w:val="22"/>
          <w:shd w:val="clear" w:color="auto" w:fill="FFFFFF"/>
        </w:rPr>
        <w:t xml:space="preserve"> вести»</w:t>
      </w:r>
      <w:r w:rsidRPr="000E5034">
        <w:rPr>
          <w:color w:val="000000"/>
          <w:sz w:val="22"/>
          <w:szCs w:val="22"/>
        </w:rPr>
        <w:t xml:space="preserve"> и разместить на официальном сайте администрации </w:t>
      </w:r>
      <w:proofErr w:type="spellStart"/>
      <w:r w:rsidRPr="000E5034">
        <w:rPr>
          <w:bCs/>
          <w:color w:val="000000"/>
          <w:sz w:val="22"/>
          <w:szCs w:val="22"/>
        </w:rPr>
        <w:t>Ивантеевского</w:t>
      </w:r>
      <w:proofErr w:type="spellEnd"/>
      <w:r w:rsidRPr="000E5034">
        <w:rPr>
          <w:bCs/>
          <w:color w:val="000000"/>
          <w:sz w:val="22"/>
          <w:szCs w:val="22"/>
        </w:rPr>
        <w:t xml:space="preserve"> </w:t>
      </w:r>
      <w:r w:rsidRPr="000E5034">
        <w:rPr>
          <w:color w:val="000000"/>
          <w:sz w:val="22"/>
          <w:szCs w:val="22"/>
        </w:rPr>
        <w:t>муниципального района в сети «Интернет»</w:t>
      </w:r>
      <w:r w:rsidRPr="000E5034">
        <w:rPr>
          <w:bCs/>
          <w:color w:val="000000"/>
          <w:sz w:val="22"/>
          <w:szCs w:val="22"/>
        </w:rPr>
        <w:t xml:space="preserve"> в разделе </w:t>
      </w:r>
      <w:proofErr w:type="spellStart"/>
      <w:r w:rsidRPr="000E5034">
        <w:rPr>
          <w:bCs/>
          <w:color w:val="000000"/>
          <w:sz w:val="22"/>
          <w:szCs w:val="22"/>
        </w:rPr>
        <w:t>Ивантеевское</w:t>
      </w:r>
      <w:proofErr w:type="spellEnd"/>
      <w:r w:rsidRPr="000E5034">
        <w:rPr>
          <w:bCs/>
          <w:color w:val="000000"/>
          <w:sz w:val="22"/>
          <w:szCs w:val="22"/>
        </w:rPr>
        <w:t xml:space="preserve"> муниципальное образование.</w:t>
      </w:r>
    </w:p>
    <w:p w:rsidR="000E5034" w:rsidRPr="000E5034" w:rsidRDefault="000E5034" w:rsidP="000E5034">
      <w:pPr>
        <w:ind w:left="-1418" w:right="-568" w:firstLine="284"/>
        <w:jc w:val="both"/>
        <w:rPr>
          <w:sz w:val="22"/>
          <w:szCs w:val="22"/>
        </w:rPr>
      </w:pPr>
      <w:r w:rsidRPr="000E5034">
        <w:rPr>
          <w:sz w:val="22"/>
          <w:szCs w:val="22"/>
        </w:rPr>
        <w:t xml:space="preserve">4. </w:t>
      </w:r>
      <w:proofErr w:type="gramStart"/>
      <w:r w:rsidRPr="000E5034">
        <w:rPr>
          <w:sz w:val="22"/>
          <w:szCs w:val="22"/>
        </w:rPr>
        <w:t>Контроль   за</w:t>
      </w:r>
      <w:proofErr w:type="gramEnd"/>
      <w:r w:rsidRPr="000E5034">
        <w:rPr>
          <w:sz w:val="22"/>
          <w:szCs w:val="22"/>
        </w:rPr>
        <w:t xml:space="preserve">  выполнением решения оставляю за собой</w:t>
      </w:r>
    </w:p>
    <w:p w:rsidR="000E5034" w:rsidRPr="000E5034" w:rsidRDefault="000E5034" w:rsidP="000E5034">
      <w:pPr>
        <w:ind w:left="-1418" w:right="-568" w:firstLine="284"/>
        <w:jc w:val="both"/>
        <w:rPr>
          <w:color w:val="000000"/>
          <w:sz w:val="22"/>
          <w:szCs w:val="22"/>
        </w:rPr>
      </w:pPr>
      <w:r w:rsidRPr="000E5034">
        <w:rPr>
          <w:sz w:val="22"/>
          <w:szCs w:val="22"/>
        </w:rPr>
        <w:t xml:space="preserve">5. Настоящее </w:t>
      </w:r>
      <w:r w:rsidRPr="000E5034">
        <w:rPr>
          <w:color w:val="000000"/>
          <w:sz w:val="22"/>
          <w:szCs w:val="22"/>
        </w:rPr>
        <w:t>решение вступает в силу с 1 января 2022 года.</w:t>
      </w:r>
    </w:p>
    <w:p w:rsidR="000E5034" w:rsidRPr="000E5034" w:rsidRDefault="000E5034" w:rsidP="000E5034">
      <w:pPr>
        <w:jc w:val="both"/>
        <w:rPr>
          <w:bCs/>
          <w:color w:val="000000"/>
          <w:sz w:val="22"/>
          <w:szCs w:val="22"/>
        </w:rPr>
      </w:pPr>
    </w:p>
    <w:p w:rsidR="000E5034" w:rsidRPr="000E5034" w:rsidRDefault="000E5034" w:rsidP="000E5034">
      <w:pPr>
        <w:autoSpaceDE w:val="0"/>
        <w:ind w:left="-1418"/>
        <w:jc w:val="both"/>
        <w:rPr>
          <w:rFonts w:ascii="Times New Roman CYR" w:eastAsia="Times New Roman CYR" w:hAnsi="Times New Roman CYR" w:cs="Times New Roman CYR"/>
          <w:b/>
          <w:bCs/>
          <w:color w:val="000000"/>
          <w:sz w:val="22"/>
          <w:szCs w:val="22"/>
        </w:rPr>
      </w:pPr>
      <w:r w:rsidRPr="000E5034">
        <w:rPr>
          <w:rFonts w:ascii="Times New Roman CYR" w:eastAsia="Times New Roman CYR" w:hAnsi="Times New Roman CYR" w:cs="Times New Roman CYR"/>
          <w:b/>
          <w:bCs/>
          <w:color w:val="000000"/>
          <w:sz w:val="22"/>
          <w:szCs w:val="22"/>
        </w:rPr>
        <w:t xml:space="preserve">Глава </w:t>
      </w:r>
      <w:proofErr w:type="spellStart"/>
      <w:r w:rsidRPr="000E5034">
        <w:rPr>
          <w:rFonts w:ascii="Times New Roman CYR" w:eastAsia="Times New Roman CYR" w:hAnsi="Times New Roman CYR" w:cs="Times New Roman CYR"/>
          <w:b/>
          <w:bCs/>
          <w:color w:val="000000"/>
          <w:sz w:val="22"/>
          <w:szCs w:val="22"/>
        </w:rPr>
        <w:t>Ивантеевского</w:t>
      </w:r>
      <w:proofErr w:type="spellEnd"/>
    </w:p>
    <w:p w:rsidR="000E5034" w:rsidRPr="000E5034" w:rsidRDefault="000E5034" w:rsidP="000E5034">
      <w:pPr>
        <w:autoSpaceDE w:val="0"/>
        <w:ind w:left="-1418"/>
        <w:rPr>
          <w:rFonts w:ascii="Times New Roman CYR" w:eastAsia="Times New Roman CYR" w:hAnsi="Times New Roman CYR" w:cs="Times New Roman CYR"/>
          <w:b/>
          <w:bCs/>
          <w:color w:val="000000"/>
          <w:sz w:val="22"/>
          <w:szCs w:val="22"/>
        </w:rPr>
      </w:pPr>
      <w:r w:rsidRPr="000E5034">
        <w:rPr>
          <w:rFonts w:ascii="Times New Roman CYR" w:eastAsia="Times New Roman CYR" w:hAnsi="Times New Roman CYR" w:cs="Times New Roman CYR"/>
          <w:b/>
          <w:bCs/>
          <w:color w:val="000000"/>
          <w:sz w:val="22"/>
          <w:szCs w:val="22"/>
        </w:rPr>
        <w:t xml:space="preserve">муниципального образования  </w:t>
      </w:r>
    </w:p>
    <w:p w:rsidR="000E5034" w:rsidRPr="000E5034" w:rsidRDefault="000E5034" w:rsidP="000E5034">
      <w:pPr>
        <w:autoSpaceDE w:val="0"/>
        <w:ind w:left="-1418" w:hanging="15"/>
        <w:rPr>
          <w:rFonts w:ascii="Times New Roman CYR" w:eastAsia="Times New Roman CYR" w:hAnsi="Times New Roman CYR" w:cs="Times New Roman CYR"/>
          <w:b/>
          <w:bCs/>
          <w:color w:val="000000"/>
          <w:sz w:val="22"/>
          <w:szCs w:val="22"/>
        </w:rPr>
      </w:pPr>
      <w:proofErr w:type="spellStart"/>
      <w:r w:rsidRPr="000E5034">
        <w:rPr>
          <w:rFonts w:ascii="Times New Roman CYR" w:eastAsia="Times New Roman CYR" w:hAnsi="Times New Roman CYR" w:cs="Times New Roman CYR"/>
          <w:b/>
          <w:bCs/>
          <w:color w:val="000000"/>
          <w:sz w:val="22"/>
          <w:szCs w:val="22"/>
        </w:rPr>
        <w:t>Ивантеевского</w:t>
      </w:r>
      <w:proofErr w:type="spellEnd"/>
      <w:r w:rsidRPr="000E5034">
        <w:rPr>
          <w:rFonts w:ascii="Times New Roman CYR" w:eastAsia="Times New Roman CYR" w:hAnsi="Times New Roman CYR" w:cs="Times New Roman CYR"/>
          <w:b/>
          <w:bCs/>
          <w:color w:val="000000"/>
          <w:sz w:val="22"/>
          <w:szCs w:val="22"/>
        </w:rPr>
        <w:t xml:space="preserve"> муниципального</w:t>
      </w:r>
    </w:p>
    <w:p w:rsidR="000E5034" w:rsidRPr="000E5034" w:rsidRDefault="000E5034" w:rsidP="000E5034">
      <w:pPr>
        <w:autoSpaceDE w:val="0"/>
        <w:ind w:left="-1418"/>
        <w:rPr>
          <w:rFonts w:ascii="Times New Roman CYR" w:eastAsia="Times New Roman CYR" w:hAnsi="Times New Roman CYR" w:cs="Times New Roman CYR"/>
          <w:b/>
          <w:bCs/>
          <w:color w:val="000000"/>
          <w:sz w:val="22"/>
          <w:szCs w:val="22"/>
        </w:rPr>
      </w:pPr>
      <w:r w:rsidRPr="000E5034">
        <w:rPr>
          <w:rFonts w:ascii="Times New Roman CYR" w:eastAsia="Times New Roman CYR" w:hAnsi="Times New Roman CYR" w:cs="Times New Roman CYR"/>
          <w:b/>
          <w:bCs/>
          <w:color w:val="000000"/>
          <w:sz w:val="22"/>
          <w:szCs w:val="22"/>
        </w:rPr>
        <w:t xml:space="preserve">района Саратовской  области            </w:t>
      </w:r>
      <w:r>
        <w:rPr>
          <w:rFonts w:ascii="Times New Roman CYR" w:eastAsia="Times New Roman CYR" w:hAnsi="Times New Roman CYR" w:cs="Times New Roman CYR"/>
          <w:b/>
          <w:bCs/>
          <w:color w:val="000000"/>
          <w:sz w:val="22"/>
          <w:szCs w:val="22"/>
        </w:rPr>
        <w:t xml:space="preserve">   </w:t>
      </w:r>
      <w:r w:rsidRPr="000E5034">
        <w:rPr>
          <w:rFonts w:ascii="Times New Roman CYR" w:eastAsia="Times New Roman CYR" w:hAnsi="Times New Roman CYR" w:cs="Times New Roman CYR"/>
          <w:b/>
          <w:bCs/>
          <w:color w:val="000000"/>
          <w:sz w:val="22"/>
          <w:szCs w:val="22"/>
        </w:rPr>
        <w:t xml:space="preserve"> И.В. Черникова</w:t>
      </w:r>
    </w:p>
    <w:p w:rsidR="000E5034" w:rsidRPr="000E5034" w:rsidRDefault="000E5034" w:rsidP="000E5034">
      <w:pPr>
        <w:pStyle w:val="af3"/>
        <w:spacing w:before="0" w:beforeAutospacing="0" w:after="0" w:afterAutospacing="0"/>
        <w:jc w:val="right"/>
        <w:rPr>
          <w:b/>
          <w:bCs/>
          <w:sz w:val="22"/>
          <w:szCs w:val="22"/>
        </w:rPr>
      </w:pPr>
      <w:r w:rsidRPr="000E5034">
        <w:rPr>
          <w:b/>
          <w:bCs/>
          <w:sz w:val="22"/>
          <w:szCs w:val="22"/>
        </w:rPr>
        <w:t xml:space="preserve">Приложение №1 </w:t>
      </w:r>
    </w:p>
    <w:p w:rsidR="000E5034" w:rsidRPr="000E5034" w:rsidRDefault="000E5034" w:rsidP="000E5034">
      <w:pPr>
        <w:jc w:val="right"/>
        <w:rPr>
          <w:b/>
          <w:sz w:val="22"/>
          <w:szCs w:val="22"/>
        </w:rPr>
      </w:pPr>
      <w:r w:rsidRPr="000E5034">
        <w:rPr>
          <w:b/>
          <w:sz w:val="22"/>
          <w:szCs w:val="22"/>
        </w:rPr>
        <w:t xml:space="preserve">                                                                                                     к решению Совета </w:t>
      </w:r>
      <w:proofErr w:type="spellStart"/>
      <w:r w:rsidRPr="000E5034">
        <w:rPr>
          <w:b/>
          <w:sz w:val="22"/>
          <w:szCs w:val="22"/>
        </w:rPr>
        <w:t>Ивантеевского</w:t>
      </w:r>
      <w:proofErr w:type="spellEnd"/>
      <w:r w:rsidRPr="000E5034">
        <w:rPr>
          <w:b/>
          <w:sz w:val="22"/>
          <w:szCs w:val="22"/>
        </w:rPr>
        <w:t xml:space="preserve">  </w:t>
      </w:r>
    </w:p>
    <w:p w:rsidR="000E5034" w:rsidRPr="000E5034" w:rsidRDefault="000E5034" w:rsidP="000E5034">
      <w:pPr>
        <w:jc w:val="right"/>
        <w:rPr>
          <w:b/>
          <w:sz w:val="22"/>
          <w:szCs w:val="22"/>
        </w:rPr>
      </w:pPr>
      <w:r w:rsidRPr="000E5034">
        <w:rPr>
          <w:b/>
          <w:sz w:val="22"/>
          <w:szCs w:val="22"/>
        </w:rPr>
        <w:t xml:space="preserve">муниципального образования </w:t>
      </w:r>
    </w:p>
    <w:p w:rsidR="000E5034" w:rsidRPr="000E5034" w:rsidRDefault="000E5034" w:rsidP="000E5034">
      <w:pPr>
        <w:jc w:val="right"/>
        <w:rPr>
          <w:b/>
          <w:sz w:val="22"/>
          <w:szCs w:val="22"/>
        </w:rPr>
      </w:pPr>
      <w:r w:rsidRPr="000E5034">
        <w:rPr>
          <w:b/>
          <w:sz w:val="22"/>
          <w:szCs w:val="22"/>
        </w:rPr>
        <w:t xml:space="preserve">от 22.12.2021 г. №36 </w:t>
      </w:r>
    </w:p>
    <w:p w:rsidR="000E5034" w:rsidRPr="000E5034" w:rsidRDefault="000E5034" w:rsidP="000E5034">
      <w:pPr>
        <w:widowControl w:val="0"/>
        <w:jc w:val="right"/>
        <w:rPr>
          <w:b/>
          <w:sz w:val="22"/>
          <w:szCs w:val="22"/>
        </w:rPr>
      </w:pPr>
      <w:r w:rsidRPr="000E5034">
        <w:rPr>
          <w:b/>
          <w:bCs/>
          <w:sz w:val="22"/>
          <w:szCs w:val="22"/>
        </w:rPr>
        <w:t>«</w:t>
      </w:r>
      <w:r w:rsidRPr="000E5034">
        <w:rPr>
          <w:b/>
          <w:sz w:val="22"/>
          <w:szCs w:val="22"/>
        </w:rPr>
        <w:t xml:space="preserve">О  создании </w:t>
      </w:r>
      <w:proofErr w:type="gramStart"/>
      <w:r w:rsidRPr="000E5034">
        <w:rPr>
          <w:b/>
          <w:sz w:val="22"/>
          <w:szCs w:val="22"/>
        </w:rPr>
        <w:t>муниципального</w:t>
      </w:r>
      <w:proofErr w:type="gramEnd"/>
      <w:r w:rsidRPr="000E5034">
        <w:rPr>
          <w:b/>
          <w:sz w:val="22"/>
          <w:szCs w:val="22"/>
        </w:rPr>
        <w:t xml:space="preserve"> дорожного </w:t>
      </w:r>
    </w:p>
    <w:p w:rsidR="000E5034" w:rsidRPr="000E5034" w:rsidRDefault="000E5034" w:rsidP="000E5034">
      <w:pPr>
        <w:widowControl w:val="0"/>
        <w:jc w:val="right"/>
        <w:rPr>
          <w:b/>
          <w:sz w:val="22"/>
          <w:szCs w:val="22"/>
        </w:rPr>
      </w:pPr>
      <w:r w:rsidRPr="000E5034">
        <w:rPr>
          <w:b/>
          <w:sz w:val="22"/>
          <w:szCs w:val="22"/>
        </w:rPr>
        <w:t xml:space="preserve">фонда </w:t>
      </w:r>
      <w:proofErr w:type="spellStart"/>
      <w:r w:rsidRPr="000E5034">
        <w:rPr>
          <w:b/>
          <w:sz w:val="22"/>
          <w:szCs w:val="22"/>
        </w:rPr>
        <w:t>Ивантеевского</w:t>
      </w:r>
      <w:proofErr w:type="spellEnd"/>
      <w:r w:rsidRPr="000E5034">
        <w:rPr>
          <w:b/>
          <w:sz w:val="22"/>
          <w:szCs w:val="22"/>
        </w:rPr>
        <w:t xml:space="preserve"> муниципального</w:t>
      </w:r>
    </w:p>
    <w:p w:rsidR="000E5034" w:rsidRPr="000E5034" w:rsidRDefault="000E5034" w:rsidP="000E5034">
      <w:pPr>
        <w:widowControl w:val="0"/>
        <w:jc w:val="right"/>
        <w:rPr>
          <w:b/>
          <w:sz w:val="22"/>
          <w:szCs w:val="22"/>
        </w:rPr>
      </w:pPr>
      <w:r w:rsidRPr="000E5034">
        <w:rPr>
          <w:b/>
          <w:sz w:val="22"/>
          <w:szCs w:val="22"/>
        </w:rPr>
        <w:lastRenderedPageBreak/>
        <w:t xml:space="preserve">образования  </w:t>
      </w:r>
      <w:proofErr w:type="spellStart"/>
      <w:r w:rsidRPr="000E5034">
        <w:rPr>
          <w:b/>
          <w:sz w:val="22"/>
          <w:szCs w:val="22"/>
        </w:rPr>
        <w:t>Ивантеевского</w:t>
      </w:r>
      <w:proofErr w:type="spellEnd"/>
      <w:r w:rsidRPr="000E5034">
        <w:rPr>
          <w:b/>
          <w:sz w:val="22"/>
          <w:szCs w:val="22"/>
        </w:rPr>
        <w:t xml:space="preserve"> муниципального района </w:t>
      </w:r>
    </w:p>
    <w:p w:rsidR="000E5034" w:rsidRPr="000E5034" w:rsidRDefault="000E5034" w:rsidP="000E5034">
      <w:pPr>
        <w:pStyle w:val="Oaenoaieoiaioa"/>
        <w:ind w:firstLine="0"/>
        <w:jc w:val="right"/>
        <w:rPr>
          <w:sz w:val="22"/>
          <w:szCs w:val="22"/>
        </w:rPr>
      </w:pPr>
      <w:r w:rsidRPr="000E5034">
        <w:rPr>
          <w:b/>
          <w:sz w:val="22"/>
          <w:szCs w:val="22"/>
        </w:rPr>
        <w:t>Саратовской области</w:t>
      </w:r>
      <w:r w:rsidRPr="000E5034">
        <w:rPr>
          <w:sz w:val="22"/>
          <w:szCs w:val="22"/>
        </w:rPr>
        <w:t>»</w:t>
      </w:r>
    </w:p>
    <w:p w:rsidR="000E5034" w:rsidRPr="000E5034" w:rsidRDefault="000E5034" w:rsidP="000E5034">
      <w:pPr>
        <w:pStyle w:val="af3"/>
        <w:spacing w:before="0" w:beforeAutospacing="0" w:after="0" w:afterAutospacing="0"/>
        <w:jc w:val="center"/>
        <w:rPr>
          <w:b/>
          <w:bCs/>
          <w:sz w:val="22"/>
          <w:szCs w:val="22"/>
        </w:rPr>
      </w:pPr>
      <w:r w:rsidRPr="000E5034">
        <w:rPr>
          <w:b/>
          <w:bCs/>
          <w:sz w:val="22"/>
          <w:szCs w:val="22"/>
        </w:rPr>
        <w:t>ПОЛОЖЕНИЕ</w:t>
      </w:r>
    </w:p>
    <w:p w:rsidR="000E5034" w:rsidRPr="000E5034" w:rsidRDefault="000E5034" w:rsidP="000E5034">
      <w:pPr>
        <w:pStyle w:val="af3"/>
        <w:spacing w:before="0" w:beforeAutospacing="0" w:after="0" w:afterAutospacing="0"/>
        <w:jc w:val="center"/>
        <w:rPr>
          <w:b/>
          <w:bCs/>
          <w:sz w:val="22"/>
          <w:szCs w:val="22"/>
        </w:rPr>
      </w:pPr>
      <w:r w:rsidRPr="000E5034">
        <w:rPr>
          <w:b/>
          <w:bCs/>
          <w:sz w:val="22"/>
          <w:szCs w:val="22"/>
        </w:rPr>
        <w:t>О МУНИЦИПАЛЬНОМ ДОРОЖНОМ ФОНДЕ ИВАНТЕЕВСКОГО МУНИЦИПАЛЬНОГО ОБРАЗОВАНИЯ ИВАНТ</w:t>
      </w:r>
      <w:r w:rsidRPr="000E5034">
        <w:rPr>
          <w:rStyle w:val="afa"/>
          <w:sz w:val="22"/>
          <w:szCs w:val="22"/>
        </w:rPr>
        <w:t>ЕЕВСКОГО</w:t>
      </w:r>
      <w:r w:rsidRPr="000E5034">
        <w:rPr>
          <w:b/>
          <w:bCs/>
          <w:sz w:val="22"/>
          <w:szCs w:val="22"/>
        </w:rPr>
        <w:t xml:space="preserve"> МУНИЦИПАЛЬНОГО РАЙОНА САРАТОВСКОЙ ОБЛАСТИ</w:t>
      </w:r>
    </w:p>
    <w:p w:rsidR="000E5034" w:rsidRPr="000E5034" w:rsidRDefault="000E5034" w:rsidP="000E5034">
      <w:pPr>
        <w:pStyle w:val="af3"/>
        <w:spacing w:before="0" w:after="0"/>
        <w:jc w:val="center"/>
        <w:rPr>
          <w:b/>
          <w:sz w:val="22"/>
          <w:szCs w:val="22"/>
        </w:rPr>
      </w:pPr>
      <w:r w:rsidRPr="000E5034">
        <w:rPr>
          <w:b/>
          <w:sz w:val="22"/>
          <w:szCs w:val="22"/>
        </w:rPr>
        <w:t>1. Общие положения</w:t>
      </w:r>
    </w:p>
    <w:p w:rsidR="000E5034" w:rsidRPr="000E5034" w:rsidRDefault="000E5034" w:rsidP="000E5034">
      <w:pPr>
        <w:pStyle w:val="af3"/>
        <w:spacing w:before="0" w:beforeAutospacing="0" w:after="0" w:afterAutospacing="0"/>
        <w:ind w:left="-1418" w:right="-568" w:firstLine="284"/>
        <w:jc w:val="both"/>
        <w:rPr>
          <w:sz w:val="22"/>
          <w:szCs w:val="22"/>
        </w:rPr>
      </w:pPr>
      <w:r w:rsidRPr="000E5034">
        <w:rPr>
          <w:sz w:val="22"/>
          <w:szCs w:val="22"/>
        </w:rPr>
        <w:t xml:space="preserve">1.1.  </w:t>
      </w:r>
      <w:proofErr w:type="gramStart"/>
      <w:r w:rsidRPr="000E5034">
        <w:rPr>
          <w:sz w:val="22"/>
          <w:szCs w:val="22"/>
        </w:rPr>
        <w:t xml:space="preserve">Положение о муниципальном дорожном фонде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r w:rsidRPr="000E5034">
        <w:rPr>
          <w:sz w:val="22"/>
          <w:szCs w:val="22"/>
        </w:rPr>
        <w:t xml:space="preserve"> муниципального района Саратовской области (далее - Положение) разработано в соответствии с Бюджетным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Федеральным законом от 08 ноября 2007 г. №257-ФЗ «Об автомобильных дорогах и дорожной деятельности в Российской Федерации и о внесении</w:t>
      </w:r>
      <w:proofErr w:type="gramEnd"/>
      <w:r w:rsidRPr="000E5034">
        <w:rPr>
          <w:sz w:val="22"/>
          <w:szCs w:val="22"/>
        </w:rPr>
        <w:t xml:space="preserve"> </w:t>
      </w:r>
      <w:proofErr w:type="gramStart"/>
      <w:r w:rsidRPr="000E5034">
        <w:rPr>
          <w:sz w:val="22"/>
          <w:szCs w:val="22"/>
        </w:rPr>
        <w:t xml:space="preserve">изменений в отдельные законодательные акты Российской Федерации», Законом Саратовской области от 30.09.2014 г. №108-ЗСО «О вопросах местного значения сельских поселений Саратовской области», Уставом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r w:rsidRPr="000E5034">
        <w:rPr>
          <w:sz w:val="22"/>
          <w:szCs w:val="22"/>
        </w:rPr>
        <w:t xml:space="preserve"> муниципального района  Саратовской области и определяет порядок формирования и использования бюджетных ассигнований муниципального дорожного фонда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r w:rsidRPr="000E5034">
        <w:rPr>
          <w:sz w:val="22"/>
          <w:szCs w:val="22"/>
        </w:rPr>
        <w:t xml:space="preserve"> муниципального района Саратовской области (далее – дорожный фонд).</w:t>
      </w:r>
      <w:proofErr w:type="gramEnd"/>
    </w:p>
    <w:p w:rsidR="000E5034" w:rsidRPr="000E5034" w:rsidRDefault="000E5034" w:rsidP="000E5034">
      <w:pPr>
        <w:pStyle w:val="af3"/>
        <w:spacing w:before="0" w:beforeAutospacing="0" w:after="0" w:afterAutospacing="0"/>
        <w:ind w:left="-1418" w:right="-568" w:firstLine="284"/>
        <w:jc w:val="both"/>
        <w:rPr>
          <w:sz w:val="22"/>
          <w:szCs w:val="22"/>
        </w:rPr>
      </w:pPr>
      <w:r w:rsidRPr="000E5034">
        <w:rPr>
          <w:sz w:val="22"/>
          <w:szCs w:val="22"/>
        </w:rPr>
        <w:t xml:space="preserve"> 1.2.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p w:rsidR="000E5034" w:rsidRPr="000E5034" w:rsidRDefault="000E5034" w:rsidP="000E5034">
      <w:pPr>
        <w:pStyle w:val="af3"/>
        <w:spacing w:before="0" w:beforeAutospacing="0" w:after="0" w:afterAutospacing="0"/>
        <w:ind w:left="-1418" w:right="-568" w:firstLine="284"/>
        <w:jc w:val="both"/>
        <w:rPr>
          <w:b/>
          <w:sz w:val="22"/>
          <w:szCs w:val="22"/>
        </w:rPr>
      </w:pPr>
    </w:p>
    <w:p w:rsidR="000E5034" w:rsidRPr="000E5034" w:rsidRDefault="000E5034" w:rsidP="000E5034">
      <w:pPr>
        <w:pStyle w:val="af3"/>
        <w:spacing w:before="0" w:beforeAutospacing="0" w:after="0" w:afterAutospacing="0"/>
        <w:ind w:left="-1418" w:right="-568" w:firstLine="284"/>
        <w:jc w:val="center"/>
        <w:rPr>
          <w:b/>
          <w:sz w:val="22"/>
          <w:szCs w:val="22"/>
        </w:rPr>
      </w:pPr>
      <w:r w:rsidRPr="000E5034">
        <w:rPr>
          <w:b/>
          <w:sz w:val="22"/>
          <w:szCs w:val="22"/>
        </w:rPr>
        <w:t>2. Порядок формирования дорожного фонда</w:t>
      </w:r>
    </w:p>
    <w:p w:rsidR="000E5034" w:rsidRPr="000E5034" w:rsidRDefault="000E5034" w:rsidP="000E5034">
      <w:pPr>
        <w:pStyle w:val="af3"/>
        <w:spacing w:before="0" w:beforeAutospacing="0" w:after="0" w:afterAutospacing="0"/>
        <w:ind w:left="-1418" w:right="-568" w:firstLine="284"/>
        <w:jc w:val="center"/>
        <w:rPr>
          <w:sz w:val="22"/>
          <w:szCs w:val="22"/>
        </w:rPr>
      </w:pPr>
    </w:p>
    <w:p w:rsidR="000E5034" w:rsidRPr="000E5034" w:rsidRDefault="000E5034" w:rsidP="000E5034">
      <w:pPr>
        <w:pStyle w:val="af3"/>
        <w:spacing w:before="0" w:beforeAutospacing="0" w:after="0" w:afterAutospacing="0"/>
        <w:ind w:left="-1418" w:right="-568" w:firstLine="284"/>
        <w:jc w:val="both"/>
        <w:rPr>
          <w:sz w:val="22"/>
          <w:szCs w:val="22"/>
        </w:rPr>
      </w:pPr>
      <w:r w:rsidRPr="000E5034">
        <w:rPr>
          <w:sz w:val="22"/>
          <w:szCs w:val="22"/>
        </w:rPr>
        <w:t xml:space="preserve">2.1. Объем бюджетных ассигнований дорожного фонда утверждается решением Совета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r w:rsidRPr="000E5034">
        <w:rPr>
          <w:sz w:val="22"/>
          <w:szCs w:val="22"/>
        </w:rPr>
        <w:t xml:space="preserve"> муниципального района  Саратовской области о бюджете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r w:rsidRPr="000E5034">
        <w:rPr>
          <w:sz w:val="22"/>
          <w:szCs w:val="22"/>
        </w:rPr>
        <w:t xml:space="preserve"> муниципального района  на очередной финансовый год </w:t>
      </w:r>
      <w:hyperlink r:id="rId10" w:tooltip="решение от 15.12.2020 0:00:00 №43 Ивантеевское районное Собрание Ивантеевского муниципального района Саратовской области&#10;&#10;О внесении изменений и дополнений &#10;в решение районного Собрания &#10;от 24 декабря 2015 года №97 &#10;" w:history="1">
        <w:r w:rsidRPr="000E5034">
          <w:rPr>
            <w:rStyle w:val="a3"/>
            <w:color w:val="000000" w:themeColor="text1"/>
            <w:sz w:val="22"/>
            <w:szCs w:val="22"/>
          </w:rPr>
          <w:t>и плановый период</w:t>
        </w:r>
      </w:hyperlink>
      <w:r w:rsidRPr="000E5034">
        <w:rPr>
          <w:color w:val="000000" w:themeColor="text1"/>
          <w:sz w:val="22"/>
          <w:szCs w:val="22"/>
        </w:rPr>
        <w:t xml:space="preserve"> </w:t>
      </w:r>
      <w:r w:rsidRPr="000E5034">
        <w:rPr>
          <w:sz w:val="22"/>
          <w:szCs w:val="22"/>
        </w:rPr>
        <w:t xml:space="preserve">в размере не менее суммы прогнозируемого объема доходов местного бюджета </w:t>
      </w:r>
      <w:proofErr w:type="gramStart"/>
      <w:r w:rsidRPr="000E5034">
        <w:rPr>
          <w:sz w:val="22"/>
          <w:szCs w:val="22"/>
        </w:rPr>
        <w:t>от</w:t>
      </w:r>
      <w:proofErr w:type="gramEnd"/>
      <w:r w:rsidRPr="000E5034">
        <w:rPr>
          <w:sz w:val="22"/>
          <w:szCs w:val="22"/>
        </w:rPr>
        <w:t xml:space="preserve">: </w:t>
      </w:r>
    </w:p>
    <w:p w:rsidR="000E5034" w:rsidRPr="000E5034" w:rsidRDefault="000E5034" w:rsidP="000E5034">
      <w:pPr>
        <w:pStyle w:val="af3"/>
        <w:spacing w:before="0" w:beforeAutospacing="0" w:after="0" w:afterAutospacing="0"/>
        <w:ind w:left="-1418" w:right="-568" w:firstLine="284"/>
        <w:jc w:val="both"/>
        <w:rPr>
          <w:sz w:val="22"/>
          <w:szCs w:val="22"/>
        </w:rPr>
      </w:pPr>
      <w:r w:rsidRPr="000E5034">
        <w:rPr>
          <w:sz w:val="22"/>
          <w:szCs w:val="22"/>
        </w:rPr>
        <w:t>а) акцизов  на автомобильный бензин, прямогонный бензин, дизельное топливо, моторные масла для дизельных и  (или) карбюраторных (</w:t>
      </w:r>
      <w:proofErr w:type="spellStart"/>
      <w:r w:rsidRPr="000E5034">
        <w:rPr>
          <w:sz w:val="22"/>
          <w:szCs w:val="22"/>
        </w:rPr>
        <w:t>инжекторных</w:t>
      </w:r>
      <w:proofErr w:type="spellEnd"/>
      <w:r w:rsidRPr="000E5034">
        <w:rPr>
          <w:sz w:val="22"/>
          <w:szCs w:val="22"/>
        </w:rPr>
        <w:t>) двигателей, производимые на территории Российской Федерации, подлежащих зачислению в местный бюджет;</w:t>
      </w:r>
    </w:p>
    <w:p w:rsidR="000E5034" w:rsidRPr="000E5034" w:rsidRDefault="000E5034" w:rsidP="000E5034">
      <w:pPr>
        <w:pStyle w:val="af3"/>
        <w:spacing w:before="0" w:beforeAutospacing="0" w:after="0" w:afterAutospacing="0"/>
        <w:ind w:left="-1418" w:right="-568" w:firstLine="284"/>
        <w:jc w:val="both"/>
        <w:rPr>
          <w:sz w:val="22"/>
          <w:szCs w:val="22"/>
        </w:rPr>
      </w:pPr>
      <w:r w:rsidRPr="000E5034">
        <w:rPr>
          <w:sz w:val="22"/>
          <w:szCs w:val="22"/>
        </w:rPr>
        <w:t>б) субсидий на капитальный ремонт, ремонт и содержание автомобильных дорог общего пользования местного значения за счет средств областного дорожного фонда;</w:t>
      </w:r>
    </w:p>
    <w:p w:rsidR="000E5034" w:rsidRPr="000E5034" w:rsidRDefault="000E5034" w:rsidP="000E5034">
      <w:pPr>
        <w:pStyle w:val="af3"/>
        <w:spacing w:before="0" w:beforeAutospacing="0" w:after="0" w:afterAutospacing="0"/>
        <w:ind w:left="-1418" w:right="-568" w:firstLine="284"/>
        <w:jc w:val="both"/>
        <w:rPr>
          <w:sz w:val="22"/>
          <w:szCs w:val="22"/>
        </w:rPr>
      </w:pPr>
      <w:r w:rsidRPr="000E5034">
        <w:rPr>
          <w:sz w:val="22"/>
          <w:szCs w:val="22"/>
        </w:rPr>
        <w:t xml:space="preserve">в) безвозмездных поступлений от физических и юридических лиц на финансовое обеспечение дорожной деятельности, в том числе добровольных пожертвований; </w:t>
      </w:r>
    </w:p>
    <w:p w:rsidR="000E5034" w:rsidRPr="000E5034" w:rsidRDefault="000E5034" w:rsidP="000E5034">
      <w:pPr>
        <w:pStyle w:val="af3"/>
        <w:spacing w:before="0" w:beforeAutospacing="0" w:after="0" w:afterAutospacing="0"/>
        <w:ind w:left="-1418" w:right="-568" w:firstLine="284"/>
        <w:jc w:val="both"/>
        <w:rPr>
          <w:sz w:val="22"/>
          <w:szCs w:val="22"/>
        </w:rPr>
      </w:pPr>
      <w:r w:rsidRPr="000E5034">
        <w:rPr>
          <w:sz w:val="22"/>
          <w:szCs w:val="22"/>
        </w:rPr>
        <w:t>г) иных поступлений в местный бюджет;</w:t>
      </w:r>
    </w:p>
    <w:p w:rsidR="000E5034" w:rsidRPr="000E5034" w:rsidRDefault="000E5034" w:rsidP="000E5034">
      <w:pPr>
        <w:pStyle w:val="af3"/>
        <w:spacing w:before="0" w:beforeAutospacing="0" w:after="0" w:afterAutospacing="0"/>
        <w:ind w:left="-1418" w:right="-568" w:firstLine="284"/>
        <w:jc w:val="both"/>
        <w:rPr>
          <w:sz w:val="22"/>
          <w:szCs w:val="22"/>
        </w:rPr>
      </w:pPr>
      <w:r w:rsidRPr="000E5034">
        <w:rPr>
          <w:sz w:val="22"/>
          <w:szCs w:val="22"/>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0E5034" w:rsidRPr="000E5034" w:rsidRDefault="000E5034" w:rsidP="000E5034">
      <w:pPr>
        <w:pStyle w:val="af3"/>
        <w:tabs>
          <w:tab w:val="left" w:pos="709"/>
        </w:tabs>
        <w:spacing w:before="0" w:beforeAutospacing="0" w:after="0" w:afterAutospacing="0"/>
        <w:ind w:left="-1418" w:right="-568" w:firstLine="284"/>
        <w:jc w:val="both"/>
        <w:rPr>
          <w:b/>
          <w:sz w:val="22"/>
          <w:szCs w:val="22"/>
        </w:rPr>
      </w:pPr>
    </w:p>
    <w:p w:rsidR="000E5034" w:rsidRPr="000E5034" w:rsidRDefault="000E5034" w:rsidP="000E5034">
      <w:pPr>
        <w:pStyle w:val="Oaenoaieoiaioa"/>
        <w:ind w:left="-1418" w:right="-568" w:firstLine="284"/>
        <w:rPr>
          <w:sz w:val="22"/>
          <w:szCs w:val="22"/>
        </w:rPr>
      </w:pPr>
      <w:r w:rsidRPr="000E5034">
        <w:rPr>
          <w:b/>
          <w:sz w:val="22"/>
          <w:szCs w:val="22"/>
        </w:rPr>
        <w:t>3.</w:t>
      </w:r>
      <w:r w:rsidRPr="000E5034">
        <w:rPr>
          <w:sz w:val="22"/>
          <w:szCs w:val="22"/>
        </w:rPr>
        <w:t xml:space="preserve"> </w:t>
      </w:r>
      <w:r w:rsidRPr="000E5034">
        <w:rPr>
          <w:b/>
          <w:sz w:val="22"/>
          <w:szCs w:val="22"/>
        </w:rPr>
        <w:t xml:space="preserve">Порядок использования бюджетных ассигнований дорожного фонда </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 xml:space="preserve"> </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 xml:space="preserve">3.1. Использование бюджетных ассигнований дорожного фонда осуществляется в соответствии со сводной бюджетной росписью расходов бюджета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r w:rsidRPr="000E5034">
        <w:rPr>
          <w:sz w:val="22"/>
          <w:szCs w:val="22"/>
        </w:rPr>
        <w:t xml:space="preserve"> муниципального района и в пределах лимитов бюджетных обязательств, утвержденных на данные цели главному распорядителю бюджетных средств.</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 xml:space="preserve">3.2 Главным распорядителем бюджетных ассигнований дорожного фонда является администрация </w:t>
      </w:r>
      <w:proofErr w:type="spellStart"/>
      <w:r w:rsidRPr="000E5034">
        <w:rPr>
          <w:sz w:val="22"/>
          <w:szCs w:val="22"/>
        </w:rPr>
        <w:t>Ивантеевского</w:t>
      </w:r>
      <w:proofErr w:type="spellEnd"/>
      <w:r w:rsidRPr="000E5034">
        <w:rPr>
          <w:sz w:val="22"/>
          <w:szCs w:val="22"/>
        </w:rPr>
        <w:t xml:space="preserve"> муниципального района, осуществляющая функции и полномочия в сфере дорожной деятельности.</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 xml:space="preserve"> 3.3 Главный распорядитель бюджетных ассигнований дорожного фонда осуществляет распределение бюджетных ассигнований по следующим направлениям:</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а) строительство (реконструкция), капитальный ремонт, ремонт и содержание действующей сети автомобильных дорог общего пользования местного значения и искусственных сооружений на них;</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б)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lastRenderedPageBreak/>
        <w:t>в) осуществление мероприятий, предусмотренных утвержденной в установленном порядке муниципальной программой, направленных на развитие и сохранение сети автомобильных дорог общего пользования местного значения;</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г)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w:t>
      </w:r>
    </w:p>
    <w:p w:rsidR="000E5034" w:rsidRPr="000E5034" w:rsidRDefault="000E5034" w:rsidP="000E5034">
      <w:pPr>
        <w:autoSpaceDE w:val="0"/>
        <w:autoSpaceDN w:val="0"/>
        <w:adjustRightInd w:val="0"/>
        <w:ind w:left="-1418" w:right="-568" w:firstLine="284"/>
        <w:jc w:val="both"/>
        <w:rPr>
          <w:sz w:val="22"/>
          <w:szCs w:val="22"/>
        </w:rPr>
      </w:pPr>
      <w:proofErr w:type="gramStart"/>
      <w:r w:rsidRPr="000E5034">
        <w:rPr>
          <w:sz w:val="22"/>
          <w:szCs w:val="22"/>
        </w:rPr>
        <w:t>д)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инвентаризация, паспортизация, диагностика, обследование автомобильных дорог общего 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 автодорогами общего пользования местного значения дорожными сооружениями и другими объектами недвижимости, используемыми в</w:t>
      </w:r>
      <w:proofErr w:type="gramEnd"/>
      <w:r w:rsidRPr="000E5034">
        <w:rPr>
          <w:sz w:val="22"/>
          <w:szCs w:val="22"/>
        </w:rPr>
        <w:t xml:space="preserve"> дорожной деятельности, возмещение их стоимости; оплату налогов и прочих обязательных платежей в части дорожного хозяйства; приобретение дорожно-эксплуатационной техники и другого имущества, необходимого для строительства, капитального ремонта, ремонта и </w:t>
      </w:r>
      <w:proofErr w:type="gramStart"/>
      <w:r w:rsidRPr="000E5034">
        <w:rPr>
          <w:sz w:val="22"/>
          <w:szCs w:val="22"/>
        </w:rPr>
        <w:t>содержания</w:t>
      </w:r>
      <w:proofErr w:type="gramEnd"/>
      <w:r w:rsidRPr="000E5034">
        <w:rPr>
          <w:sz w:val="22"/>
          <w:szCs w:val="22"/>
        </w:rPr>
        <w:t xml:space="preserve"> автомобильных дорог общего пользования местного значения и искусственных сооружений на них;</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е)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ж) погашение кредиторской задолженности прошлых лет за выполненные работы по обеспечению дорожной деятельности в отношении автомобильных дорог общего пользования местного значения.</w:t>
      </w:r>
    </w:p>
    <w:p w:rsidR="000E5034" w:rsidRPr="000E5034" w:rsidRDefault="000E5034" w:rsidP="000E5034">
      <w:pPr>
        <w:pStyle w:val="af3"/>
        <w:spacing w:before="0" w:beforeAutospacing="0" w:after="0" w:afterAutospacing="0"/>
        <w:ind w:left="-1418" w:right="-568" w:firstLine="284"/>
        <w:rPr>
          <w:sz w:val="22"/>
          <w:szCs w:val="22"/>
        </w:rPr>
      </w:pPr>
    </w:p>
    <w:p w:rsidR="000E5034" w:rsidRPr="000E5034" w:rsidRDefault="000E5034" w:rsidP="000E5034">
      <w:pPr>
        <w:autoSpaceDE w:val="0"/>
        <w:autoSpaceDN w:val="0"/>
        <w:adjustRightInd w:val="0"/>
        <w:ind w:left="-1418" w:right="-568" w:firstLine="284"/>
        <w:jc w:val="center"/>
        <w:outlineLvl w:val="0"/>
        <w:rPr>
          <w:sz w:val="22"/>
          <w:szCs w:val="22"/>
        </w:rPr>
      </w:pPr>
      <w:r w:rsidRPr="000E5034">
        <w:rPr>
          <w:b/>
          <w:sz w:val="22"/>
          <w:szCs w:val="22"/>
        </w:rPr>
        <w:t xml:space="preserve">4. </w:t>
      </w:r>
      <w:proofErr w:type="gramStart"/>
      <w:r w:rsidRPr="000E5034">
        <w:rPr>
          <w:b/>
          <w:sz w:val="22"/>
          <w:szCs w:val="22"/>
        </w:rPr>
        <w:t>Контроль за</w:t>
      </w:r>
      <w:proofErr w:type="gramEnd"/>
      <w:r w:rsidRPr="000E5034">
        <w:rPr>
          <w:b/>
          <w:sz w:val="22"/>
          <w:szCs w:val="22"/>
        </w:rPr>
        <w:t xml:space="preserve"> использованием средств дорожного фонда </w:t>
      </w:r>
    </w:p>
    <w:p w:rsidR="000E5034" w:rsidRPr="000E5034" w:rsidRDefault="000E5034" w:rsidP="000E5034">
      <w:pPr>
        <w:autoSpaceDE w:val="0"/>
        <w:autoSpaceDN w:val="0"/>
        <w:adjustRightInd w:val="0"/>
        <w:ind w:left="-1418" w:right="-568" w:firstLine="284"/>
        <w:jc w:val="both"/>
        <w:rPr>
          <w:sz w:val="22"/>
          <w:szCs w:val="22"/>
        </w:rPr>
      </w:pP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4.1. Ответственность за целевое использование бюджетных ассигнований дорожного фонда несет главный распорядитель бюджетных средств.</w:t>
      </w:r>
    </w:p>
    <w:p w:rsidR="000E5034" w:rsidRPr="000E5034" w:rsidRDefault="000E5034" w:rsidP="000E5034">
      <w:pPr>
        <w:autoSpaceDE w:val="0"/>
        <w:autoSpaceDN w:val="0"/>
        <w:adjustRightInd w:val="0"/>
        <w:ind w:left="-1418" w:right="-568" w:firstLine="284"/>
        <w:jc w:val="both"/>
        <w:rPr>
          <w:sz w:val="22"/>
          <w:szCs w:val="22"/>
        </w:rPr>
      </w:pPr>
      <w:r w:rsidRPr="000E5034">
        <w:rPr>
          <w:sz w:val="22"/>
          <w:szCs w:val="22"/>
        </w:rPr>
        <w:t xml:space="preserve">4.2. </w:t>
      </w:r>
      <w:proofErr w:type="gramStart"/>
      <w:r w:rsidRPr="000E5034">
        <w:rPr>
          <w:sz w:val="22"/>
          <w:szCs w:val="22"/>
        </w:rPr>
        <w:t>Контроль за</w:t>
      </w:r>
      <w:proofErr w:type="gramEnd"/>
      <w:r w:rsidRPr="000E5034">
        <w:rPr>
          <w:sz w:val="22"/>
          <w:szCs w:val="22"/>
        </w:rPr>
        <w:t xml:space="preserve"> расходованием и целевым использованием бюджетных ассигнований средств дорожного фонда осуществляется в соответствии с законодательством Российской Федерации и муниципальными правовыми актами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r w:rsidRPr="000E5034">
        <w:rPr>
          <w:sz w:val="22"/>
          <w:szCs w:val="22"/>
        </w:rPr>
        <w:t xml:space="preserve"> муниципального района.</w:t>
      </w:r>
    </w:p>
    <w:p w:rsidR="000E5034" w:rsidRPr="000E5034" w:rsidRDefault="000E5034" w:rsidP="000E5034">
      <w:pPr>
        <w:pStyle w:val="af3"/>
        <w:spacing w:before="0" w:beforeAutospacing="0" w:after="0" w:afterAutospacing="0"/>
        <w:ind w:left="-1418" w:right="-568" w:firstLine="284"/>
        <w:jc w:val="both"/>
        <w:rPr>
          <w:sz w:val="22"/>
          <w:szCs w:val="22"/>
        </w:rPr>
      </w:pPr>
      <w:r w:rsidRPr="000E5034">
        <w:rPr>
          <w:sz w:val="22"/>
          <w:szCs w:val="22"/>
        </w:rPr>
        <w:t xml:space="preserve">         4.3. Бюджетные ассигнования дорожного фонда подлежат возврату в бюджет </w:t>
      </w:r>
      <w:proofErr w:type="spellStart"/>
      <w:r w:rsidRPr="000E5034">
        <w:rPr>
          <w:sz w:val="22"/>
          <w:szCs w:val="22"/>
        </w:rPr>
        <w:t>Ивантеевского</w:t>
      </w:r>
      <w:proofErr w:type="spellEnd"/>
      <w:r w:rsidRPr="000E5034">
        <w:rPr>
          <w:sz w:val="22"/>
          <w:szCs w:val="22"/>
        </w:rPr>
        <w:t xml:space="preserve"> муниципального образования </w:t>
      </w:r>
      <w:proofErr w:type="spellStart"/>
      <w:r w:rsidRPr="000E5034">
        <w:rPr>
          <w:sz w:val="22"/>
          <w:szCs w:val="22"/>
        </w:rPr>
        <w:t>Ивантеевского</w:t>
      </w:r>
      <w:proofErr w:type="spellEnd"/>
      <w:r w:rsidRPr="000E5034">
        <w:rPr>
          <w:sz w:val="22"/>
          <w:szCs w:val="22"/>
        </w:rPr>
        <w:t xml:space="preserve"> муниципального района в случаях установления их нецелевого использования, влекущего ответственность, установленную действующим законодательством.</w:t>
      </w:r>
    </w:p>
    <w:p w:rsidR="000E5034" w:rsidRPr="00887C1D" w:rsidRDefault="000E5034" w:rsidP="000E5034">
      <w:pPr>
        <w:autoSpaceDE w:val="0"/>
        <w:rPr>
          <w:rFonts w:ascii="Times New Roman CYR" w:eastAsia="Times New Roman CYR" w:hAnsi="Times New Roman CYR" w:cs="Times New Roman CYR"/>
          <w:b/>
          <w:bCs/>
          <w:color w:val="000000"/>
          <w:sz w:val="28"/>
          <w:szCs w:val="28"/>
        </w:rPr>
      </w:pPr>
    </w:p>
    <w:p w:rsidR="000E5034" w:rsidRPr="00FE2317" w:rsidRDefault="000E5034" w:rsidP="00FE2317">
      <w:pPr>
        <w:pStyle w:val="2"/>
        <w:ind w:left="-1418"/>
        <w:jc w:val="both"/>
        <w:rPr>
          <w:sz w:val="22"/>
          <w:szCs w:val="22"/>
        </w:rPr>
      </w:pPr>
      <w:r w:rsidRPr="000E5034">
        <w:rPr>
          <w:sz w:val="22"/>
          <w:szCs w:val="22"/>
        </w:rPr>
        <w:t xml:space="preserve">Решение Совета </w:t>
      </w:r>
      <w:proofErr w:type="spellStart"/>
      <w:r w:rsidRPr="000E5034">
        <w:rPr>
          <w:sz w:val="22"/>
          <w:szCs w:val="22"/>
        </w:rPr>
        <w:t>Ивантеевского</w:t>
      </w:r>
      <w:proofErr w:type="spellEnd"/>
      <w:r w:rsidRPr="000E5034">
        <w:rPr>
          <w:sz w:val="22"/>
          <w:szCs w:val="22"/>
        </w:rPr>
        <w:t xml:space="preserve"> муниципального образования от 22.12.2021 года № 37 </w:t>
      </w:r>
      <w:r>
        <w:rPr>
          <w:sz w:val="22"/>
          <w:szCs w:val="22"/>
        </w:rPr>
        <w:t>«</w:t>
      </w:r>
      <w:r w:rsidRPr="000E5034">
        <w:rPr>
          <w:sz w:val="22"/>
          <w:szCs w:val="22"/>
        </w:rPr>
        <w:t>О внесени</w:t>
      </w:r>
      <w:r w:rsidR="00FE2317">
        <w:rPr>
          <w:sz w:val="22"/>
          <w:szCs w:val="22"/>
        </w:rPr>
        <w:t xml:space="preserve">и </w:t>
      </w:r>
      <w:r w:rsidRPr="000E5034">
        <w:rPr>
          <w:sz w:val="22"/>
          <w:szCs w:val="22"/>
        </w:rPr>
        <w:t>изменений и дополнений</w:t>
      </w:r>
      <w:r w:rsidR="00FE2317">
        <w:rPr>
          <w:sz w:val="22"/>
          <w:szCs w:val="22"/>
        </w:rPr>
        <w:t xml:space="preserve"> </w:t>
      </w:r>
      <w:r w:rsidRPr="000E5034">
        <w:rPr>
          <w:sz w:val="22"/>
          <w:szCs w:val="22"/>
        </w:rPr>
        <w:t xml:space="preserve">в решение Совета </w:t>
      </w:r>
      <w:proofErr w:type="spellStart"/>
      <w:r w:rsidRPr="000E5034">
        <w:rPr>
          <w:sz w:val="22"/>
          <w:szCs w:val="22"/>
        </w:rPr>
        <w:t>Ивантеевского</w:t>
      </w:r>
      <w:proofErr w:type="spellEnd"/>
      <w:r w:rsidRPr="000E5034">
        <w:rPr>
          <w:sz w:val="22"/>
          <w:szCs w:val="22"/>
        </w:rPr>
        <w:t xml:space="preserve">  муниципального образования  </w:t>
      </w:r>
      <w:r w:rsidR="00FE2317">
        <w:rPr>
          <w:sz w:val="22"/>
          <w:szCs w:val="22"/>
        </w:rPr>
        <w:t xml:space="preserve"> </w:t>
      </w:r>
      <w:r w:rsidRPr="000E5034">
        <w:rPr>
          <w:sz w:val="22"/>
          <w:szCs w:val="22"/>
        </w:rPr>
        <w:t xml:space="preserve">от 03.02.2015 г. № 5 «О бюджетном процессе в  </w:t>
      </w:r>
      <w:proofErr w:type="spellStart"/>
      <w:r w:rsidRPr="000E5034">
        <w:rPr>
          <w:sz w:val="22"/>
          <w:szCs w:val="22"/>
        </w:rPr>
        <w:t>Ивантеевском</w:t>
      </w:r>
      <w:proofErr w:type="spellEnd"/>
      <w:r w:rsidR="00FE2317">
        <w:rPr>
          <w:b w:val="0"/>
          <w:sz w:val="22"/>
          <w:szCs w:val="22"/>
        </w:rPr>
        <w:t xml:space="preserve"> </w:t>
      </w:r>
      <w:r w:rsidRPr="000E5034">
        <w:rPr>
          <w:sz w:val="22"/>
          <w:szCs w:val="22"/>
        </w:rPr>
        <w:t xml:space="preserve">муниципальном образовании </w:t>
      </w:r>
      <w:proofErr w:type="spellStart"/>
      <w:r w:rsidRPr="000E5034">
        <w:rPr>
          <w:sz w:val="22"/>
          <w:szCs w:val="22"/>
        </w:rPr>
        <w:t>Иван</w:t>
      </w:r>
      <w:r w:rsidR="00FE2317">
        <w:rPr>
          <w:b w:val="0"/>
          <w:sz w:val="22"/>
          <w:szCs w:val="22"/>
        </w:rPr>
        <w:t>теевского</w:t>
      </w:r>
      <w:proofErr w:type="spellEnd"/>
      <w:r w:rsidR="00FE2317">
        <w:rPr>
          <w:b w:val="0"/>
          <w:sz w:val="22"/>
          <w:szCs w:val="22"/>
        </w:rPr>
        <w:t xml:space="preserve"> муниципального </w:t>
      </w:r>
      <w:r w:rsidR="00FE2317" w:rsidRPr="00FE2317">
        <w:rPr>
          <w:sz w:val="22"/>
          <w:szCs w:val="22"/>
        </w:rPr>
        <w:t xml:space="preserve">района </w:t>
      </w:r>
      <w:r w:rsidRPr="00FE2317">
        <w:rPr>
          <w:sz w:val="22"/>
          <w:szCs w:val="22"/>
        </w:rPr>
        <w:t>Саратовской области»</w:t>
      </w:r>
    </w:p>
    <w:p w:rsidR="000E5034" w:rsidRPr="000E5034" w:rsidRDefault="000E5034" w:rsidP="000E5034">
      <w:pPr>
        <w:ind w:left="-1418"/>
        <w:jc w:val="both"/>
        <w:rPr>
          <w:sz w:val="22"/>
          <w:szCs w:val="22"/>
        </w:rPr>
      </w:pPr>
      <w:r w:rsidRPr="000E5034">
        <w:rPr>
          <w:sz w:val="22"/>
          <w:szCs w:val="22"/>
        </w:rPr>
        <w:t xml:space="preserve">       </w:t>
      </w:r>
    </w:p>
    <w:p w:rsidR="000E5034" w:rsidRPr="00FE2317" w:rsidRDefault="000E5034" w:rsidP="00FE2317">
      <w:pPr>
        <w:pStyle w:val="1"/>
        <w:ind w:left="-1418" w:right="-425" w:firstLine="425"/>
        <w:rPr>
          <w:color w:val="000000"/>
          <w:sz w:val="22"/>
          <w:szCs w:val="22"/>
        </w:rPr>
      </w:pPr>
      <w:r w:rsidRPr="00FE2317">
        <w:rPr>
          <w:b w:val="0"/>
          <w:color w:val="000000"/>
          <w:sz w:val="22"/>
          <w:szCs w:val="22"/>
        </w:rPr>
        <w:t>В соответствии с</w:t>
      </w:r>
      <w:bookmarkStart w:id="1" w:name="sub_163"/>
      <w:r w:rsidRPr="00FE2317">
        <w:rPr>
          <w:b w:val="0"/>
          <w:color w:val="000000"/>
          <w:sz w:val="22"/>
          <w:szCs w:val="22"/>
        </w:rPr>
        <w:t xml:space="preserve">  Бюджетным кодексом Российской Федерации, Уставом </w:t>
      </w:r>
      <w:proofErr w:type="spellStart"/>
      <w:r w:rsidRPr="00FE2317">
        <w:rPr>
          <w:b w:val="0"/>
          <w:color w:val="000000"/>
          <w:sz w:val="22"/>
          <w:szCs w:val="22"/>
        </w:rPr>
        <w:t>Ивантеевского</w:t>
      </w:r>
      <w:proofErr w:type="spellEnd"/>
      <w:r w:rsidRPr="00FE2317">
        <w:rPr>
          <w:b w:val="0"/>
          <w:color w:val="000000"/>
          <w:sz w:val="22"/>
          <w:szCs w:val="22"/>
        </w:rPr>
        <w:t xml:space="preserve"> муниципального образования Совет </w:t>
      </w:r>
      <w:proofErr w:type="spellStart"/>
      <w:r w:rsidRPr="00FE2317">
        <w:rPr>
          <w:b w:val="0"/>
          <w:color w:val="000000"/>
          <w:sz w:val="22"/>
          <w:szCs w:val="22"/>
        </w:rPr>
        <w:t>Ивантеевского</w:t>
      </w:r>
      <w:proofErr w:type="spellEnd"/>
      <w:r w:rsidRPr="00FE2317">
        <w:rPr>
          <w:b w:val="0"/>
          <w:color w:val="000000"/>
          <w:sz w:val="22"/>
          <w:szCs w:val="22"/>
        </w:rPr>
        <w:t xml:space="preserve"> муниципального образования </w:t>
      </w:r>
      <w:r w:rsidRPr="00FE2317">
        <w:rPr>
          <w:color w:val="000000"/>
          <w:sz w:val="22"/>
          <w:szCs w:val="22"/>
        </w:rPr>
        <w:t>РЕШИЛ:</w:t>
      </w:r>
    </w:p>
    <w:bookmarkEnd w:id="1"/>
    <w:p w:rsidR="000E5034" w:rsidRPr="00FE2317" w:rsidRDefault="000E5034" w:rsidP="00FE2317">
      <w:pPr>
        <w:ind w:left="-1418" w:right="-425" w:firstLine="425"/>
        <w:jc w:val="both"/>
        <w:rPr>
          <w:sz w:val="22"/>
          <w:szCs w:val="22"/>
        </w:rPr>
      </w:pPr>
      <w:r w:rsidRPr="00FE2317">
        <w:rPr>
          <w:sz w:val="22"/>
          <w:szCs w:val="22"/>
        </w:rPr>
        <w:tab/>
        <w:t xml:space="preserve">1. Внести в приложение №1 к решению Совета </w:t>
      </w:r>
      <w:proofErr w:type="spellStart"/>
      <w:r w:rsidRPr="00FE2317">
        <w:rPr>
          <w:sz w:val="22"/>
          <w:szCs w:val="22"/>
        </w:rPr>
        <w:t>Ивантеевского</w:t>
      </w:r>
      <w:proofErr w:type="spellEnd"/>
      <w:r w:rsidRPr="00FE2317">
        <w:rPr>
          <w:sz w:val="22"/>
          <w:szCs w:val="22"/>
        </w:rPr>
        <w:t xml:space="preserve"> муниципального образования от 03.02.2015 г. № 5 «О бюджетном процессе в </w:t>
      </w:r>
      <w:proofErr w:type="spellStart"/>
      <w:r w:rsidRPr="00FE2317">
        <w:rPr>
          <w:sz w:val="22"/>
          <w:szCs w:val="22"/>
        </w:rPr>
        <w:t>Ивантеевском</w:t>
      </w:r>
      <w:proofErr w:type="spellEnd"/>
      <w:r w:rsidRPr="00FE2317">
        <w:rPr>
          <w:sz w:val="22"/>
          <w:szCs w:val="22"/>
        </w:rPr>
        <w:t xml:space="preserve"> муниципальном образовании </w:t>
      </w:r>
      <w:proofErr w:type="spellStart"/>
      <w:r w:rsidRPr="00FE2317">
        <w:rPr>
          <w:sz w:val="22"/>
          <w:szCs w:val="22"/>
        </w:rPr>
        <w:t>Ивантеевского</w:t>
      </w:r>
      <w:proofErr w:type="spellEnd"/>
      <w:r w:rsidRPr="00FE2317">
        <w:rPr>
          <w:sz w:val="22"/>
          <w:szCs w:val="22"/>
        </w:rPr>
        <w:t xml:space="preserve"> муниципального района Саратовской области» (с учетом изменений от 26.03.2015 №10; от 18.01.2016 №2, 26.12.2017 №37, 24.12.2019 №34, 10.04.2020 №5, 30.10.2020 №22;) следующие изменения и дополнения:</w:t>
      </w:r>
    </w:p>
    <w:p w:rsidR="000E5034" w:rsidRPr="00FE2317" w:rsidRDefault="000E5034" w:rsidP="00FE2317">
      <w:pPr>
        <w:pStyle w:val="ConsPlusNormal"/>
        <w:ind w:left="-1418" w:right="-425" w:firstLine="425"/>
        <w:rPr>
          <w:rFonts w:ascii="Times New Roman" w:hAnsi="Times New Roman" w:cs="Times New Roman"/>
          <w:bCs/>
          <w:sz w:val="22"/>
          <w:szCs w:val="22"/>
          <w:lang w:bidi="en-US"/>
        </w:rPr>
      </w:pPr>
      <w:r w:rsidRPr="00FE2317">
        <w:rPr>
          <w:rFonts w:ascii="Times New Roman" w:hAnsi="Times New Roman" w:cs="Times New Roman"/>
          <w:bCs/>
          <w:sz w:val="22"/>
          <w:szCs w:val="22"/>
          <w:lang w:bidi="en-US"/>
        </w:rPr>
        <w:t xml:space="preserve">1) </w:t>
      </w:r>
      <w:r w:rsidRPr="00FE2317">
        <w:rPr>
          <w:rFonts w:ascii="Times New Roman" w:hAnsi="Times New Roman" w:cs="Times New Roman"/>
          <w:b/>
          <w:bCs/>
          <w:sz w:val="22"/>
          <w:szCs w:val="22"/>
          <w:lang w:bidi="en-US"/>
        </w:rPr>
        <w:t>в пункте 2</w:t>
      </w:r>
      <w:r w:rsidRPr="00FE2317">
        <w:rPr>
          <w:rFonts w:ascii="Times New Roman" w:hAnsi="Times New Roman" w:cs="Times New Roman"/>
          <w:bCs/>
          <w:sz w:val="22"/>
          <w:szCs w:val="22"/>
          <w:lang w:bidi="en-US"/>
        </w:rPr>
        <w:t>:</w:t>
      </w:r>
    </w:p>
    <w:p w:rsidR="000E5034" w:rsidRPr="00FE2317" w:rsidRDefault="000E5034" w:rsidP="00FE2317">
      <w:pPr>
        <w:pStyle w:val="ConsPlusNormal"/>
        <w:ind w:left="-1418" w:right="-425" w:firstLine="425"/>
        <w:rPr>
          <w:rFonts w:ascii="Times New Roman" w:hAnsi="Times New Roman" w:cs="Times New Roman"/>
          <w:bCs/>
          <w:sz w:val="22"/>
          <w:szCs w:val="22"/>
          <w:lang w:bidi="en-US"/>
        </w:rPr>
      </w:pPr>
      <w:r w:rsidRPr="00FE2317">
        <w:rPr>
          <w:rFonts w:ascii="Times New Roman" w:hAnsi="Times New Roman" w:cs="Times New Roman"/>
          <w:bCs/>
          <w:sz w:val="22"/>
          <w:szCs w:val="22"/>
          <w:lang w:bidi="en-US"/>
        </w:rPr>
        <w:t xml:space="preserve">а) </w:t>
      </w:r>
      <w:r w:rsidRPr="00FE2317">
        <w:rPr>
          <w:rFonts w:ascii="Times New Roman" w:hAnsi="Times New Roman" w:cs="Times New Roman"/>
          <w:b/>
          <w:bCs/>
          <w:sz w:val="22"/>
          <w:szCs w:val="22"/>
          <w:lang w:bidi="en-US"/>
        </w:rPr>
        <w:t>в части 2:</w:t>
      </w:r>
      <w:r w:rsidRPr="00FE2317">
        <w:rPr>
          <w:rFonts w:ascii="Times New Roman" w:hAnsi="Times New Roman" w:cs="Times New Roman"/>
          <w:bCs/>
          <w:sz w:val="22"/>
          <w:szCs w:val="22"/>
          <w:lang w:bidi="en-US"/>
        </w:rPr>
        <w:t xml:space="preserve"> </w:t>
      </w:r>
    </w:p>
    <w:p w:rsidR="000E5034" w:rsidRPr="00FE2317" w:rsidRDefault="000E5034" w:rsidP="00FE2317">
      <w:pPr>
        <w:pStyle w:val="ConsPlusNormal"/>
        <w:ind w:left="-1418" w:right="-425" w:firstLine="425"/>
        <w:rPr>
          <w:rFonts w:ascii="Times New Roman" w:hAnsi="Times New Roman" w:cs="Times New Roman"/>
          <w:b/>
          <w:bCs/>
          <w:sz w:val="22"/>
          <w:szCs w:val="22"/>
          <w:lang w:bidi="en-US"/>
        </w:rPr>
      </w:pPr>
      <w:r w:rsidRPr="00FE2317">
        <w:rPr>
          <w:rFonts w:ascii="Times New Roman" w:hAnsi="Times New Roman" w:cs="Times New Roman"/>
          <w:b/>
          <w:bCs/>
          <w:sz w:val="22"/>
          <w:szCs w:val="22"/>
          <w:lang w:bidi="en-US"/>
        </w:rPr>
        <w:t>подпункты 2 признать утратившим силу;</w:t>
      </w:r>
    </w:p>
    <w:p w:rsidR="000E5034" w:rsidRPr="00FE2317" w:rsidRDefault="000E5034" w:rsidP="00FE2317">
      <w:pPr>
        <w:pStyle w:val="ConsPlusNormal"/>
        <w:ind w:left="-1418" w:right="-425" w:firstLine="425"/>
        <w:rPr>
          <w:rFonts w:ascii="Times New Roman" w:hAnsi="Times New Roman" w:cs="Times New Roman"/>
          <w:bCs/>
          <w:sz w:val="22"/>
          <w:szCs w:val="22"/>
          <w:lang w:bidi="en-US"/>
        </w:rPr>
      </w:pPr>
      <w:r w:rsidRPr="00FE2317">
        <w:rPr>
          <w:rFonts w:ascii="Times New Roman" w:hAnsi="Times New Roman" w:cs="Times New Roman"/>
          <w:b/>
          <w:bCs/>
          <w:sz w:val="22"/>
          <w:szCs w:val="22"/>
          <w:lang w:bidi="en-US"/>
        </w:rPr>
        <w:t>подпункт 14 признать утратившим силу</w:t>
      </w:r>
      <w:r w:rsidRPr="00FE2317">
        <w:rPr>
          <w:rFonts w:ascii="Times New Roman" w:hAnsi="Times New Roman" w:cs="Times New Roman"/>
          <w:bCs/>
          <w:sz w:val="22"/>
          <w:szCs w:val="22"/>
          <w:lang w:bidi="en-US"/>
        </w:rPr>
        <w:t>;</w:t>
      </w:r>
    </w:p>
    <w:p w:rsidR="000E5034" w:rsidRPr="00FE2317" w:rsidRDefault="000E5034" w:rsidP="00FE2317">
      <w:pPr>
        <w:pStyle w:val="ConsPlusNormal"/>
        <w:ind w:left="-1418" w:right="-425" w:firstLine="425"/>
        <w:rPr>
          <w:rFonts w:ascii="Times New Roman" w:hAnsi="Times New Roman" w:cs="Times New Roman"/>
          <w:bCs/>
          <w:sz w:val="22"/>
          <w:szCs w:val="22"/>
          <w:lang w:bidi="en-US"/>
        </w:rPr>
      </w:pPr>
      <w:r w:rsidRPr="00FE2317">
        <w:rPr>
          <w:rFonts w:ascii="Times New Roman" w:hAnsi="Times New Roman" w:cs="Times New Roman"/>
          <w:b/>
          <w:bCs/>
          <w:sz w:val="22"/>
          <w:szCs w:val="22"/>
          <w:lang w:bidi="en-US"/>
        </w:rPr>
        <w:t>дополнить подпунктом 18.3</w:t>
      </w:r>
      <w:r w:rsidRPr="00FE2317">
        <w:rPr>
          <w:rFonts w:ascii="Times New Roman" w:hAnsi="Times New Roman" w:cs="Times New Roman"/>
          <w:bCs/>
          <w:sz w:val="22"/>
          <w:szCs w:val="22"/>
          <w:lang w:bidi="en-US"/>
        </w:rPr>
        <w:t xml:space="preserve"> следующего содержания:</w:t>
      </w:r>
    </w:p>
    <w:p w:rsidR="000E5034" w:rsidRPr="00FE2317" w:rsidRDefault="000E5034" w:rsidP="00FE2317">
      <w:pPr>
        <w:pStyle w:val="ConsPlusNormal"/>
        <w:ind w:left="-1418" w:right="-425" w:firstLine="425"/>
        <w:jc w:val="both"/>
        <w:rPr>
          <w:rFonts w:ascii="Times New Roman" w:hAnsi="Times New Roman" w:cs="Times New Roman"/>
          <w:bCs/>
          <w:sz w:val="22"/>
          <w:szCs w:val="22"/>
          <w:lang w:bidi="en-US"/>
        </w:rPr>
      </w:pPr>
      <w:r w:rsidRPr="00FE2317">
        <w:rPr>
          <w:rFonts w:ascii="Times New Roman" w:hAnsi="Times New Roman" w:cs="Times New Roman"/>
          <w:bCs/>
          <w:sz w:val="22"/>
          <w:szCs w:val="22"/>
          <w:lang w:bidi="en-US"/>
        </w:rPr>
        <w:t>«18.3) случаи применения казначейского сопровождения и перечень средств, подлежащих казначейскому сопровождению</w:t>
      </w:r>
      <w:proofErr w:type="gramStart"/>
      <w:r w:rsidRPr="00FE2317">
        <w:rPr>
          <w:rFonts w:ascii="Times New Roman" w:hAnsi="Times New Roman" w:cs="Times New Roman"/>
          <w:bCs/>
          <w:sz w:val="22"/>
          <w:szCs w:val="22"/>
          <w:lang w:bidi="en-US"/>
        </w:rPr>
        <w:t>;»</w:t>
      </w:r>
      <w:proofErr w:type="gramEnd"/>
      <w:r w:rsidRPr="00FE2317">
        <w:rPr>
          <w:rFonts w:ascii="Times New Roman" w:hAnsi="Times New Roman" w:cs="Times New Roman"/>
          <w:bCs/>
          <w:sz w:val="22"/>
          <w:szCs w:val="22"/>
          <w:lang w:bidi="en-US"/>
        </w:rPr>
        <w:t>;</w:t>
      </w:r>
    </w:p>
    <w:p w:rsidR="000E5034" w:rsidRPr="00FE2317" w:rsidRDefault="000E5034" w:rsidP="00FE2317">
      <w:pPr>
        <w:pStyle w:val="ConsPlusNormal"/>
        <w:ind w:left="-1418" w:right="-425" w:firstLine="425"/>
        <w:rPr>
          <w:rFonts w:ascii="Times New Roman" w:hAnsi="Times New Roman" w:cs="Times New Roman"/>
          <w:bCs/>
          <w:sz w:val="22"/>
          <w:szCs w:val="22"/>
          <w:lang w:bidi="en-US"/>
        </w:rPr>
      </w:pPr>
      <w:r w:rsidRPr="00FE2317">
        <w:rPr>
          <w:rFonts w:ascii="Times New Roman" w:hAnsi="Times New Roman" w:cs="Times New Roman"/>
          <w:bCs/>
          <w:sz w:val="22"/>
          <w:szCs w:val="22"/>
          <w:lang w:bidi="en-US"/>
        </w:rPr>
        <w:t xml:space="preserve">б) </w:t>
      </w:r>
      <w:r w:rsidRPr="00FE2317">
        <w:rPr>
          <w:rFonts w:ascii="Times New Roman" w:hAnsi="Times New Roman" w:cs="Times New Roman"/>
          <w:b/>
          <w:bCs/>
          <w:sz w:val="22"/>
          <w:szCs w:val="22"/>
          <w:lang w:bidi="en-US"/>
        </w:rPr>
        <w:t>в части 3</w:t>
      </w:r>
      <w:r w:rsidRPr="00FE2317">
        <w:rPr>
          <w:rFonts w:ascii="Times New Roman" w:hAnsi="Times New Roman" w:cs="Times New Roman"/>
          <w:bCs/>
          <w:sz w:val="22"/>
          <w:szCs w:val="22"/>
          <w:lang w:bidi="en-US"/>
        </w:rPr>
        <w:t>:</w:t>
      </w:r>
    </w:p>
    <w:p w:rsidR="000E5034" w:rsidRPr="00FE2317" w:rsidRDefault="000E5034" w:rsidP="00FE2317">
      <w:pPr>
        <w:pStyle w:val="ConsPlusNormal"/>
        <w:ind w:left="-1418" w:right="-425" w:firstLine="425"/>
        <w:rPr>
          <w:rFonts w:ascii="Times New Roman" w:hAnsi="Times New Roman" w:cs="Times New Roman"/>
          <w:bCs/>
          <w:sz w:val="22"/>
          <w:szCs w:val="22"/>
          <w:lang w:bidi="en-US"/>
        </w:rPr>
      </w:pPr>
      <w:r w:rsidRPr="00FE2317">
        <w:rPr>
          <w:rFonts w:ascii="Times New Roman" w:hAnsi="Times New Roman" w:cs="Times New Roman"/>
          <w:b/>
          <w:bCs/>
          <w:sz w:val="22"/>
          <w:szCs w:val="22"/>
          <w:lang w:bidi="en-US"/>
        </w:rPr>
        <w:t>дополнить подпунктом 14.13</w:t>
      </w:r>
      <w:r w:rsidRPr="00FE2317">
        <w:rPr>
          <w:rFonts w:ascii="Times New Roman" w:hAnsi="Times New Roman" w:cs="Times New Roman"/>
          <w:bCs/>
          <w:sz w:val="22"/>
          <w:szCs w:val="22"/>
          <w:lang w:bidi="en-US"/>
        </w:rPr>
        <w:t xml:space="preserve"> следующего содержания:</w:t>
      </w:r>
    </w:p>
    <w:p w:rsidR="000E5034" w:rsidRPr="00FE2317" w:rsidRDefault="000E5034" w:rsidP="00FE2317">
      <w:pPr>
        <w:pStyle w:val="ConsPlusNormal"/>
        <w:ind w:left="-1418" w:right="-425" w:firstLine="425"/>
        <w:jc w:val="both"/>
        <w:rPr>
          <w:rFonts w:ascii="Times New Roman" w:hAnsi="Times New Roman" w:cs="Times New Roman"/>
          <w:bCs/>
          <w:sz w:val="22"/>
          <w:szCs w:val="22"/>
          <w:lang w:bidi="en-US"/>
        </w:rPr>
      </w:pPr>
      <w:proofErr w:type="gramStart"/>
      <w:r w:rsidRPr="00FE2317">
        <w:rPr>
          <w:rFonts w:ascii="Times New Roman" w:hAnsi="Times New Roman" w:cs="Times New Roman"/>
          <w:bCs/>
          <w:sz w:val="22"/>
          <w:szCs w:val="22"/>
          <w:lang w:bidi="en-US"/>
        </w:rPr>
        <w:t>«14.13) порядок предоставления субсидий из местного бюджета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№189-ФЗ «О государственном (муниципальном) социальном заказе на оказание государственных (муниципальных) услуг в социальной сфере»;»;</w:t>
      </w:r>
      <w:proofErr w:type="gramEnd"/>
    </w:p>
    <w:p w:rsidR="000E5034" w:rsidRPr="00FE2317" w:rsidRDefault="000E5034" w:rsidP="00FE2317">
      <w:pPr>
        <w:pStyle w:val="ConsPlusNormal"/>
        <w:ind w:left="-1418" w:right="-425" w:firstLine="425"/>
        <w:rPr>
          <w:rFonts w:ascii="Times New Roman" w:hAnsi="Times New Roman" w:cs="Times New Roman"/>
          <w:bCs/>
          <w:sz w:val="22"/>
          <w:szCs w:val="22"/>
          <w:lang w:bidi="en-US"/>
        </w:rPr>
      </w:pPr>
      <w:r w:rsidRPr="00FE2317">
        <w:rPr>
          <w:rFonts w:ascii="Times New Roman" w:hAnsi="Times New Roman" w:cs="Times New Roman"/>
          <w:b/>
          <w:bCs/>
          <w:sz w:val="22"/>
          <w:szCs w:val="22"/>
          <w:lang w:bidi="en-US"/>
        </w:rPr>
        <w:t>дополнить подпунктами 19-22</w:t>
      </w:r>
      <w:r w:rsidRPr="00FE2317">
        <w:rPr>
          <w:rFonts w:ascii="Times New Roman" w:hAnsi="Times New Roman" w:cs="Times New Roman"/>
          <w:bCs/>
          <w:sz w:val="22"/>
          <w:szCs w:val="22"/>
          <w:lang w:bidi="en-US"/>
        </w:rPr>
        <w:t xml:space="preserve"> следующего содержания: </w:t>
      </w:r>
    </w:p>
    <w:p w:rsidR="000E5034" w:rsidRPr="00FE2317" w:rsidRDefault="000E5034" w:rsidP="00FE2317">
      <w:pPr>
        <w:pStyle w:val="afc"/>
        <w:spacing w:before="0" w:after="0"/>
        <w:ind w:left="-1418" w:right="-425" w:firstLine="425"/>
        <w:contextualSpacing/>
        <w:rPr>
          <w:rFonts w:ascii="Times New Roman" w:hAnsi="Times New Roman" w:cs="Times New Roman"/>
          <w:b/>
          <w:sz w:val="22"/>
          <w:szCs w:val="22"/>
        </w:rPr>
      </w:pPr>
      <w:r w:rsidRPr="00FE2317">
        <w:rPr>
          <w:rFonts w:ascii="Times New Roman" w:hAnsi="Times New Roman" w:cs="Times New Roman"/>
          <w:sz w:val="22"/>
          <w:szCs w:val="22"/>
        </w:rPr>
        <w:lastRenderedPageBreak/>
        <w:t>«19) перечень главных администраторов доходов бюджета муниципального образования, в соответствии  с общими требованиями, установленными Правительством Российской Федерации;</w:t>
      </w:r>
    </w:p>
    <w:p w:rsidR="000E5034" w:rsidRPr="00FE2317" w:rsidRDefault="000E5034" w:rsidP="00FE2317">
      <w:pPr>
        <w:ind w:left="-1418" w:right="-425" w:firstLine="425"/>
        <w:contextualSpacing/>
        <w:jc w:val="both"/>
        <w:rPr>
          <w:bCs/>
          <w:sz w:val="22"/>
          <w:szCs w:val="22"/>
        </w:rPr>
      </w:pPr>
      <w:r w:rsidRPr="00FE2317">
        <w:rPr>
          <w:bCs/>
          <w:sz w:val="22"/>
          <w:szCs w:val="22"/>
        </w:rPr>
        <w:t xml:space="preserve">20) </w:t>
      </w:r>
      <w:r w:rsidRPr="00FE2317">
        <w:rPr>
          <w:sz w:val="22"/>
          <w:szCs w:val="22"/>
        </w:rPr>
        <w:t xml:space="preserve">перечень главных </w:t>
      </w:r>
      <w:proofErr w:type="gramStart"/>
      <w:r w:rsidRPr="00FE2317">
        <w:rPr>
          <w:sz w:val="22"/>
          <w:szCs w:val="22"/>
        </w:rPr>
        <w:t>администраторов источников финансирования дефицита бюджета муниципального</w:t>
      </w:r>
      <w:proofErr w:type="gramEnd"/>
      <w:r w:rsidRPr="00FE2317">
        <w:rPr>
          <w:sz w:val="22"/>
          <w:szCs w:val="22"/>
        </w:rPr>
        <w:t xml:space="preserve"> образования, в соответствии  с общими требованиями, установленными Правительством Российской Федерации;</w:t>
      </w:r>
    </w:p>
    <w:p w:rsidR="000E5034" w:rsidRPr="00FE2317" w:rsidRDefault="000E5034" w:rsidP="00FE2317">
      <w:pPr>
        <w:ind w:left="-1418" w:right="-425" w:firstLine="425"/>
        <w:contextualSpacing/>
        <w:jc w:val="both"/>
        <w:rPr>
          <w:bCs/>
          <w:sz w:val="22"/>
          <w:szCs w:val="22"/>
        </w:rPr>
      </w:pPr>
      <w:r w:rsidRPr="00FE2317">
        <w:rPr>
          <w:bCs/>
          <w:sz w:val="22"/>
          <w:szCs w:val="22"/>
        </w:rPr>
        <w:t xml:space="preserve">21) порядок формирования и ведения </w:t>
      </w:r>
      <w:proofErr w:type="gramStart"/>
      <w:r w:rsidRPr="00FE2317">
        <w:rPr>
          <w:bCs/>
          <w:sz w:val="22"/>
          <w:szCs w:val="22"/>
        </w:rPr>
        <w:t xml:space="preserve">реестров источников дохода бюджета муниципального </w:t>
      </w:r>
      <w:r w:rsidRPr="00FE2317">
        <w:rPr>
          <w:sz w:val="22"/>
          <w:szCs w:val="22"/>
        </w:rPr>
        <w:t>образования</w:t>
      </w:r>
      <w:proofErr w:type="gramEnd"/>
      <w:r w:rsidRPr="00FE2317">
        <w:rPr>
          <w:sz w:val="22"/>
          <w:szCs w:val="22"/>
        </w:rPr>
        <w:t>;</w:t>
      </w:r>
    </w:p>
    <w:p w:rsidR="000E5034" w:rsidRPr="00FE2317" w:rsidRDefault="000E5034" w:rsidP="00FE2317">
      <w:pPr>
        <w:ind w:left="-1418" w:right="-425" w:firstLine="425"/>
        <w:contextualSpacing/>
        <w:jc w:val="both"/>
        <w:rPr>
          <w:bCs/>
          <w:sz w:val="22"/>
          <w:szCs w:val="22"/>
        </w:rPr>
      </w:pPr>
      <w:r w:rsidRPr="00FE2317">
        <w:rPr>
          <w:bCs/>
          <w:sz w:val="22"/>
          <w:szCs w:val="22"/>
        </w:rPr>
        <w:t xml:space="preserve">22) порядок осуществления казначейского сопровождения </w:t>
      </w:r>
      <w:r w:rsidRPr="00FE2317">
        <w:rPr>
          <w:sz w:val="22"/>
          <w:szCs w:val="22"/>
        </w:rPr>
        <w:t>в соответствии  с общими требованиями, установленными Правительством Российской Федерации</w:t>
      </w:r>
      <w:proofErr w:type="gramStart"/>
      <w:r w:rsidRPr="00FE2317">
        <w:rPr>
          <w:bCs/>
          <w:sz w:val="22"/>
          <w:szCs w:val="22"/>
        </w:rPr>
        <w:t>;»</w:t>
      </w:r>
      <w:proofErr w:type="gramEnd"/>
      <w:r w:rsidRPr="00FE2317">
        <w:rPr>
          <w:bCs/>
          <w:sz w:val="22"/>
          <w:szCs w:val="22"/>
        </w:rPr>
        <w:t>;</w:t>
      </w:r>
    </w:p>
    <w:p w:rsidR="000E5034" w:rsidRPr="00FE2317" w:rsidRDefault="000E5034" w:rsidP="00FE2317">
      <w:pPr>
        <w:pStyle w:val="afc"/>
        <w:spacing w:before="0" w:after="0"/>
        <w:ind w:left="-1418" w:right="-425" w:firstLine="425"/>
        <w:contextualSpacing/>
        <w:rPr>
          <w:rFonts w:ascii="Times New Roman" w:hAnsi="Times New Roman" w:cs="Times New Roman"/>
          <w:b/>
          <w:sz w:val="22"/>
          <w:szCs w:val="22"/>
        </w:rPr>
      </w:pPr>
      <w:r w:rsidRPr="00FE2317">
        <w:rPr>
          <w:rFonts w:ascii="Times New Roman" w:hAnsi="Times New Roman" w:cs="Times New Roman"/>
          <w:sz w:val="22"/>
          <w:szCs w:val="22"/>
        </w:rPr>
        <w:t xml:space="preserve">2) в пункте 5: </w:t>
      </w:r>
    </w:p>
    <w:p w:rsidR="000E5034" w:rsidRPr="00FE2317" w:rsidRDefault="000E5034" w:rsidP="00FE2317">
      <w:pPr>
        <w:pStyle w:val="afc"/>
        <w:spacing w:before="0" w:after="0"/>
        <w:ind w:left="-1418" w:right="-425" w:firstLine="425"/>
        <w:contextualSpacing/>
        <w:rPr>
          <w:rFonts w:ascii="Times New Roman" w:hAnsi="Times New Roman" w:cs="Times New Roman"/>
          <w:b/>
          <w:sz w:val="22"/>
          <w:szCs w:val="22"/>
        </w:rPr>
      </w:pPr>
      <w:r w:rsidRPr="00FE2317">
        <w:rPr>
          <w:rFonts w:ascii="Times New Roman" w:hAnsi="Times New Roman" w:cs="Times New Roman"/>
          <w:sz w:val="22"/>
          <w:szCs w:val="22"/>
        </w:rPr>
        <w:t>а) дополнить подпунктами 9.2-9.7 следующего содержания:</w:t>
      </w:r>
    </w:p>
    <w:p w:rsidR="000E5034" w:rsidRPr="00FE2317" w:rsidRDefault="000E5034" w:rsidP="00FE2317">
      <w:pPr>
        <w:pStyle w:val="afc"/>
        <w:spacing w:before="0" w:after="0"/>
        <w:ind w:left="-1418" w:right="-425" w:firstLine="425"/>
        <w:contextualSpacing/>
        <w:rPr>
          <w:rFonts w:ascii="Times New Roman" w:hAnsi="Times New Roman" w:cs="Times New Roman"/>
          <w:b/>
          <w:sz w:val="22"/>
          <w:szCs w:val="22"/>
        </w:rPr>
      </w:pPr>
      <w:r w:rsidRPr="00FE2317">
        <w:rPr>
          <w:rFonts w:ascii="Times New Roman" w:hAnsi="Times New Roman" w:cs="Times New Roman"/>
          <w:sz w:val="22"/>
          <w:szCs w:val="22"/>
        </w:rPr>
        <w:t>«9.2) утверждает положение о порядке формирования перечня налоговых расходов муниципального образования;</w:t>
      </w:r>
    </w:p>
    <w:p w:rsidR="000E5034" w:rsidRPr="00FE2317" w:rsidRDefault="000E5034" w:rsidP="00FE2317">
      <w:pPr>
        <w:ind w:left="-1418" w:right="-425" w:firstLine="425"/>
        <w:contextualSpacing/>
        <w:jc w:val="both"/>
        <w:rPr>
          <w:bCs/>
          <w:sz w:val="22"/>
          <w:szCs w:val="22"/>
        </w:rPr>
      </w:pPr>
      <w:r w:rsidRPr="00FE2317">
        <w:rPr>
          <w:bCs/>
          <w:sz w:val="22"/>
          <w:szCs w:val="22"/>
        </w:rPr>
        <w:t xml:space="preserve">9.3) утверждает положение о порядке осуществления оценки налоговых расходов </w:t>
      </w:r>
      <w:r w:rsidRPr="00FE2317">
        <w:rPr>
          <w:sz w:val="22"/>
          <w:szCs w:val="22"/>
        </w:rPr>
        <w:t>муниципального образования</w:t>
      </w:r>
      <w:r w:rsidRPr="00FE2317">
        <w:rPr>
          <w:bCs/>
          <w:sz w:val="22"/>
          <w:szCs w:val="22"/>
        </w:rPr>
        <w:t>;</w:t>
      </w:r>
    </w:p>
    <w:p w:rsidR="000E5034" w:rsidRPr="00FE2317" w:rsidRDefault="000E5034" w:rsidP="00FE2317">
      <w:pPr>
        <w:ind w:left="-1418" w:right="-425" w:firstLine="425"/>
        <w:contextualSpacing/>
        <w:jc w:val="both"/>
        <w:rPr>
          <w:bCs/>
          <w:sz w:val="22"/>
          <w:szCs w:val="22"/>
        </w:rPr>
      </w:pPr>
      <w:r w:rsidRPr="00FE2317">
        <w:rPr>
          <w:bCs/>
          <w:sz w:val="22"/>
          <w:szCs w:val="22"/>
        </w:rPr>
        <w:t xml:space="preserve">9.4) утверждает перечень главных администраторов доходов бюджета муниципального образования </w:t>
      </w:r>
      <w:r w:rsidRPr="00FE2317">
        <w:rPr>
          <w:sz w:val="22"/>
          <w:szCs w:val="22"/>
        </w:rPr>
        <w:t>в соответствии  с общими требованиями, установленными Правительством Российской Федерации</w:t>
      </w:r>
      <w:r w:rsidRPr="00FE2317">
        <w:rPr>
          <w:bCs/>
          <w:sz w:val="22"/>
          <w:szCs w:val="22"/>
        </w:rPr>
        <w:t xml:space="preserve">; </w:t>
      </w:r>
    </w:p>
    <w:p w:rsidR="000E5034" w:rsidRPr="00FE2317" w:rsidRDefault="000E5034" w:rsidP="00FE2317">
      <w:pPr>
        <w:ind w:left="-1418" w:right="-425" w:firstLine="425"/>
        <w:contextualSpacing/>
        <w:jc w:val="both"/>
        <w:rPr>
          <w:bCs/>
          <w:sz w:val="22"/>
          <w:szCs w:val="22"/>
        </w:rPr>
      </w:pPr>
      <w:r w:rsidRPr="00FE2317">
        <w:rPr>
          <w:bCs/>
          <w:sz w:val="22"/>
          <w:szCs w:val="22"/>
        </w:rPr>
        <w:t xml:space="preserve">9.5) утверждает перечень главных </w:t>
      </w:r>
      <w:proofErr w:type="gramStart"/>
      <w:r w:rsidRPr="00FE2317">
        <w:rPr>
          <w:bCs/>
          <w:sz w:val="22"/>
          <w:szCs w:val="22"/>
        </w:rPr>
        <w:t xml:space="preserve">администраторов источников финансирования дефицита бюджета муниципального </w:t>
      </w:r>
      <w:r w:rsidRPr="00FE2317">
        <w:rPr>
          <w:sz w:val="22"/>
          <w:szCs w:val="22"/>
        </w:rPr>
        <w:t>образования</w:t>
      </w:r>
      <w:proofErr w:type="gramEnd"/>
      <w:r w:rsidRPr="00FE2317">
        <w:rPr>
          <w:bCs/>
          <w:sz w:val="22"/>
          <w:szCs w:val="22"/>
        </w:rPr>
        <w:t xml:space="preserve"> </w:t>
      </w:r>
      <w:r w:rsidRPr="00FE2317">
        <w:rPr>
          <w:sz w:val="22"/>
          <w:szCs w:val="22"/>
        </w:rPr>
        <w:t>соответствии  с общими требованиями, установленными Правительством Российской Федерации</w:t>
      </w:r>
      <w:r w:rsidRPr="00FE2317">
        <w:rPr>
          <w:bCs/>
          <w:sz w:val="22"/>
          <w:szCs w:val="22"/>
        </w:rPr>
        <w:t>;</w:t>
      </w:r>
    </w:p>
    <w:p w:rsidR="000E5034" w:rsidRPr="00FE2317" w:rsidRDefault="000E5034" w:rsidP="00FE2317">
      <w:pPr>
        <w:ind w:left="-1418" w:right="-425" w:firstLine="425"/>
        <w:contextualSpacing/>
        <w:jc w:val="both"/>
        <w:rPr>
          <w:bCs/>
          <w:sz w:val="22"/>
          <w:szCs w:val="22"/>
        </w:rPr>
      </w:pPr>
      <w:r w:rsidRPr="00FE2317">
        <w:rPr>
          <w:bCs/>
          <w:sz w:val="22"/>
          <w:szCs w:val="22"/>
        </w:rPr>
        <w:t xml:space="preserve">9.6) утверждает порядок формирования и ведения </w:t>
      </w:r>
      <w:proofErr w:type="gramStart"/>
      <w:r w:rsidRPr="00FE2317">
        <w:rPr>
          <w:bCs/>
          <w:sz w:val="22"/>
          <w:szCs w:val="22"/>
        </w:rPr>
        <w:t xml:space="preserve">реестров источников доходов бюджета муниципального </w:t>
      </w:r>
      <w:r w:rsidRPr="00FE2317">
        <w:rPr>
          <w:sz w:val="22"/>
          <w:szCs w:val="22"/>
        </w:rPr>
        <w:t>образования</w:t>
      </w:r>
      <w:proofErr w:type="gramEnd"/>
      <w:r w:rsidRPr="00FE2317">
        <w:rPr>
          <w:bCs/>
          <w:sz w:val="22"/>
          <w:szCs w:val="22"/>
        </w:rPr>
        <w:t>;</w:t>
      </w:r>
    </w:p>
    <w:p w:rsidR="000E5034" w:rsidRPr="00FE2317" w:rsidRDefault="000E5034" w:rsidP="00FE2317">
      <w:pPr>
        <w:pStyle w:val="ConsPlusNormal"/>
        <w:ind w:left="-1418" w:right="-425" w:firstLine="425"/>
        <w:jc w:val="both"/>
        <w:rPr>
          <w:rFonts w:ascii="Times New Roman" w:hAnsi="Times New Roman" w:cs="Times New Roman"/>
          <w:bCs/>
          <w:sz w:val="22"/>
          <w:szCs w:val="22"/>
          <w:lang w:bidi="en-US"/>
        </w:rPr>
      </w:pPr>
      <w:proofErr w:type="gramStart"/>
      <w:r w:rsidRPr="00FE2317">
        <w:rPr>
          <w:rFonts w:ascii="Times New Roman" w:hAnsi="Times New Roman" w:cs="Times New Roman"/>
          <w:bCs/>
          <w:sz w:val="22"/>
          <w:szCs w:val="22"/>
        </w:rPr>
        <w:t>9.7</w:t>
      </w:r>
      <w:r w:rsidRPr="00FE2317">
        <w:rPr>
          <w:rFonts w:ascii="Times New Roman" w:hAnsi="Times New Roman" w:cs="Times New Roman"/>
          <w:sz w:val="22"/>
          <w:szCs w:val="22"/>
        </w:rPr>
        <w:t xml:space="preserve">) утверждает порядок предоставления субсидий из </w:t>
      </w:r>
      <w:r w:rsidRPr="00FE2317">
        <w:rPr>
          <w:rFonts w:ascii="Times New Roman" w:hAnsi="Times New Roman" w:cs="Times New Roman"/>
          <w:bCs/>
          <w:sz w:val="22"/>
          <w:szCs w:val="22"/>
        </w:rPr>
        <w:t>местного</w:t>
      </w:r>
      <w:r w:rsidRPr="00FE2317">
        <w:rPr>
          <w:rFonts w:ascii="Times New Roman" w:hAnsi="Times New Roman" w:cs="Times New Roman"/>
          <w:sz w:val="22"/>
          <w:szCs w:val="22"/>
        </w:rPr>
        <w:t xml:space="preserve"> бюджета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r w:rsidRPr="00FE2317">
        <w:rPr>
          <w:rFonts w:ascii="Times New Roman" w:hAnsi="Times New Roman" w:cs="Times New Roman"/>
          <w:b/>
          <w:bCs/>
          <w:sz w:val="22"/>
          <w:szCs w:val="22"/>
        </w:rPr>
        <w:t xml:space="preserve"> </w:t>
      </w:r>
      <w:r w:rsidRPr="00FE2317">
        <w:rPr>
          <w:rFonts w:ascii="Times New Roman" w:hAnsi="Times New Roman" w:cs="Times New Roman"/>
          <w:bCs/>
          <w:sz w:val="22"/>
          <w:szCs w:val="22"/>
          <w:lang w:bidi="en-US"/>
        </w:rPr>
        <w:t>в соответствии с Федеральным законом от 13 июля 2020 года №189-ФЗ «О государственном (муниципальном) социальном заказе на оказание государственных (муниципальных) услуг в социальной сфере»;»;</w:t>
      </w:r>
      <w:proofErr w:type="gramEnd"/>
    </w:p>
    <w:p w:rsidR="000E5034" w:rsidRPr="00FE2317" w:rsidRDefault="000E5034" w:rsidP="00FE2317">
      <w:pPr>
        <w:pStyle w:val="afc"/>
        <w:spacing w:before="0" w:after="0"/>
        <w:ind w:left="-1418" w:right="-425" w:firstLine="425"/>
        <w:contextualSpacing/>
        <w:rPr>
          <w:rFonts w:ascii="Times New Roman" w:hAnsi="Times New Roman" w:cs="Times New Roman"/>
          <w:b/>
          <w:sz w:val="22"/>
          <w:szCs w:val="22"/>
        </w:rPr>
      </w:pPr>
      <w:r w:rsidRPr="00FE2317">
        <w:rPr>
          <w:rFonts w:ascii="Times New Roman" w:hAnsi="Times New Roman" w:cs="Times New Roman"/>
          <w:sz w:val="22"/>
          <w:szCs w:val="22"/>
        </w:rPr>
        <w:t xml:space="preserve">3) в пункте 6: </w:t>
      </w:r>
    </w:p>
    <w:p w:rsidR="000E5034" w:rsidRPr="00FE2317" w:rsidRDefault="000E5034" w:rsidP="00FE2317">
      <w:pPr>
        <w:pStyle w:val="afc"/>
        <w:spacing w:before="0" w:after="0"/>
        <w:ind w:left="-1418" w:right="-425" w:firstLine="425"/>
        <w:contextualSpacing/>
        <w:rPr>
          <w:rFonts w:ascii="Times New Roman" w:hAnsi="Times New Roman" w:cs="Times New Roman"/>
          <w:b/>
          <w:sz w:val="22"/>
          <w:szCs w:val="22"/>
        </w:rPr>
      </w:pPr>
      <w:r w:rsidRPr="00FE2317">
        <w:rPr>
          <w:rFonts w:ascii="Times New Roman" w:hAnsi="Times New Roman" w:cs="Times New Roman"/>
          <w:sz w:val="22"/>
          <w:szCs w:val="22"/>
        </w:rPr>
        <w:t xml:space="preserve">а) дополнить подпунктами 33.3-33.4 следующего содержания: </w:t>
      </w:r>
    </w:p>
    <w:p w:rsidR="000E5034" w:rsidRPr="00FE2317" w:rsidRDefault="000E5034" w:rsidP="00FE2317">
      <w:pPr>
        <w:pStyle w:val="ConsPlusNormal"/>
        <w:ind w:left="-1418" w:right="-425" w:firstLine="425"/>
        <w:jc w:val="both"/>
        <w:rPr>
          <w:rFonts w:ascii="Times New Roman" w:hAnsi="Times New Roman" w:cs="Times New Roman"/>
          <w:sz w:val="22"/>
          <w:szCs w:val="22"/>
        </w:rPr>
      </w:pPr>
      <w:r w:rsidRPr="00FE2317">
        <w:rPr>
          <w:rFonts w:ascii="Times New Roman" w:hAnsi="Times New Roman" w:cs="Times New Roman"/>
          <w:sz w:val="22"/>
          <w:szCs w:val="22"/>
        </w:rPr>
        <w:t>33.3) ведет реестр источников доходов бюджета муниципального образования;</w:t>
      </w:r>
    </w:p>
    <w:p w:rsidR="000E5034" w:rsidRPr="00FE2317" w:rsidRDefault="000E5034" w:rsidP="00FE2317">
      <w:pPr>
        <w:pStyle w:val="ConsPlusNormal"/>
        <w:ind w:left="-1418" w:right="-425" w:firstLine="425"/>
        <w:jc w:val="both"/>
        <w:rPr>
          <w:rFonts w:ascii="Times New Roman" w:hAnsi="Times New Roman" w:cs="Times New Roman"/>
          <w:sz w:val="22"/>
          <w:szCs w:val="22"/>
        </w:rPr>
      </w:pPr>
      <w:r w:rsidRPr="00FE2317">
        <w:rPr>
          <w:rFonts w:ascii="Times New Roman" w:hAnsi="Times New Roman" w:cs="Times New Roman"/>
          <w:sz w:val="22"/>
          <w:szCs w:val="22"/>
        </w:rPr>
        <w:t>33.4) устанавливает порядок санкционирования операций со средствами участников казначейского сопровождения в соответствии  с общими требованиями, установленными Правительством Российской Федерации</w:t>
      </w:r>
      <w:proofErr w:type="gramStart"/>
      <w:r w:rsidRPr="00FE2317">
        <w:rPr>
          <w:rFonts w:ascii="Times New Roman" w:hAnsi="Times New Roman" w:cs="Times New Roman"/>
          <w:sz w:val="22"/>
          <w:szCs w:val="22"/>
        </w:rPr>
        <w:t>;»</w:t>
      </w:r>
      <w:proofErr w:type="gramEnd"/>
      <w:r w:rsidRPr="00FE2317">
        <w:rPr>
          <w:rFonts w:ascii="Times New Roman" w:hAnsi="Times New Roman" w:cs="Times New Roman"/>
          <w:sz w:val="22"/>
          <w:szCs w:val="22"/>
        </w:rPr>
        <w:t>;</w:t>
      </w:r>
    </w:p>
    <w:p w:rsidR="000E5034" w:rsidRPr="00FE2317" w:rsidRDefault="000E5034" w:rsidP="00FE2317">
      <w:pPr>
        <w:pStyle w:val="ConsPlusNormal"/>
        <w:ind w:left="-1418" w:right="-425" w:firstLine="425"/>
        <w:jc w:val="both"/>
        <w:rPr>
          <w:rFonts w:ascii="Times New Roman" w:hAnsi="Times New Roman" w:cs="Times New Roman"/>
          <w:b/>
          <w:sz w:val="22"/>
          <w:szCs w:val="22"/>
        </w:rPr>
      </w:pPr>
      <w:r w:rsidRPr="00FE2317">
        <w:rPr>
          <w:rFonts w:ascii="Times New Roman" w:hAnsi="Times New Roman" w:cs="Times New Roman"/>
          <w:sz w:val="22"/>
          <w:szCs w:val="22"/>
        </w:rPr>
        <w:t xml:space="preserve"> 4) </w:t>
      </w:r>
      <w:r w:rsidRPr="00FE2317">
        <w:rPr>
          <w:rFonts w:ascii="Times New Roman" w:hAnsi="Times New Roman" w:cs="Times New Roman"/>
          <w:b/>
          <w:sz w:val="22"/>
          <w:szCs w:val="22"/>
        </w:rPr>
        <w:t xml:space="preserve">часть 1 в пункте 11 </w:t>
      </w:r>
    </w:p>
    <w:p w:rsidR="000E5034" w:rsidRPr="00FE2317" w:rsidRDefault="000E5034" w:rsidP="00FE2317">
      <w:pPr>
        <w:pStyle w:val="ConsPlusNormal"/>
        <w:ind w:left="-1418" w:right="-425" w:firstLine="425"/>
        <w:jc w:val="both"/>
        <w:rPr>
          <w:rFonts w:ascii="Times New Roman" w:hAnsi="Times New Roman" w:cs="Times New Roman"/>
          <w:b/>
          <w:sz w:val="22"/>
          <w:szCs w:val="22"/>
        </w:rPr>
      </w:pPr>
      <w:r w:rsidRPr="00FE2317">
        <w:rPr>
          <w:rFonts w:ascii="Times New Roman" w:hAnsi="Times New Roman" w:cs="Times New Roman"/>
          <w:b/>
          <w:sz w:val="22"/>
          <w:szCs w:val="22"/>
        </w:rPr>
        <w:t>дополнить подпунктом 12</w:t>
      </w:r>
      <w:r w:rsidRPr="00FE2317">
        <w:rPr>
          <w:rFonts w:ascii="Times New Roman" w:hAnsi="Times New Roman" w:cs="Times New Roman"/>
          <w:sz w:val="22"/>
          <w:szCs w:val="22"/>
        </w:rPr>
        <w:t xml:space="preserve"> следующего содержания:</w:t>
      </w:r>
    </w:p>
    <w:p w:rsidR="000E5034" w:rsidRPr="00FE2317" w:rsidRDefault="000E5034" w:rsidP="00FE2317">
      <w:pPr>
        <w:pStyle w:val="ConsPlusNormal"/>
        <w:ind w:left="-1418" w:right="-425" w:firstLine="425"/>
        <w:jc w:val="both"/>
        <w:rPr>
          <w:rFonts w:ascii="Times New Roman" w:hAnsi="Times New Roman" w:cs="Times New Roman"/>
          <w:sz w:val="22"/>
          <w:szCs w:val="22"/>
        </w:rPr>
      </w:pPr>
      <w:r w:rsidRPr="00FE2317">
        <w:rPr>
          <w:rFonts w:ascii="Times New Roman" w:hAnsi="Times New Roman" w:cs="Times New Roman"/>
          <w:sz w:val="22"/>
          <w:szCs w:val="22"/>
        </w:rPr>
        <w:t>«12) реестр источников доходов бюджета муниципального образования;</w:t>
      </w:r>
    </w:p>
    <w:p w:rsidR="000E5034" w:rsidRPr="00FE2317" w:rsidRDefault="000E5034" w:rsidP="00FE2317">
      <w:pPr>
        <w:ind w:left="-1418" w:right="-425" w:firstLine="425"/>
        <w:jc w:val="both"/>
        <w:rPr>
          <w:color w:val="000000"/>
          <w:kern w:val="36"/>
          <w:sz w:val="22"/>
          <w:szCs w:val="22"/>
        </w:rPr>
      </w:pPr>
      <w:r w:rsidRPr="00FE2317">
        <w:rPr>
          <w:bCs/>
          <w:sz w:val="22"/>
          <w:szCs w:val="22"/>
        </w:rPr>
        <w:t xml:space="preserve">2. </w:t>
      </w:r>
      <w:r w:rsidRPr="00FE2317">
        <w:rPr>
          <w:color w:val="000000"/>
          <w:sz w:val="22"/>
          <w:szCs w:val="22"/>
        </w:rPr>
        <w:t xml:space="preserve">Опубликовать настоящее решение в </w:t>
      </w:r>
      <w:r w:rsidRPr="00FE2317">
        <w:rPr>
          <w:color w:val="000000"/>
          <w:sz w:val="22"/>
          <w:szCs w:val="22"/>
          <w:shd w:val="clear" w:color="auto" w:fill="FFFFFF"/>
        </w:rPr>
        <w:t>официальном информационном сборнике «</w:t>
      </w:r>
      <w:proofErr w:type="spellStart"/>
      <w:r w:rsidRPr="00FE2317">
        <w:rPr>
          <w:color w:val="000000"/>
          <w:sz w:val="22"/>
          <w:szCs w:val="22"/>
          <w:shd w:val="clear" w:color="auto" w:fill="FFFFFF"/>
        </w:rPr>
        <w:t>Ивантеевские</w:t>
      </w:r>
      <w:proofErr w:type="spellEnd"/>
      <w:r w:rsidRPr="00FE2317">
        <w:rPr>
          <w:color w:val="000000"/>
          <w:sz w:val="22"/>
          <w:szCs w:val="22"/>
          <w:shd w:val="clear" w:color="auto" w:fill="FFFFFF"/>
        </w:rPr>
        <w:t xml:space="preserve"> вести»</w:t>
      </w:r>
      <w:r w:rsidRPr="00FE2317">
        <w:rPr>
          <w:color w:val="000000"/>
          <w:sz w:val="22"/>
          <w:szCs w:val="22"/>
        </w:rPr>
        <w:t xml:space="preserve"> и разместить на официальном сайте администрации </w:t>
      </w:r>
      <w:proofErr w:type="spellStart"/>
      <w:r w:rsidRPr="00FE2317">
        <w:rPr>
          <w:bCs/>
          <w:color w:val="000000"/>
          <w:sz w:val="22"/>
          <w:szCs w:val="22"/>
        </w:rPr>
        <w:t>Ивантеевского</w:t>
      </w:r>
      <w:proofErr w:type="spellEnd"/>
      <w:r w:rsidRPr="00FE2317">
        <w:rPr>
          <w:bCs/>
          <w:color w:val="000000"/>
          <w:sz w:val="22"/>
          <w:szCs w:val="22"/>
        </w:rPr>
        <w:t xml:space="preserve"> </w:t>
      </w:r>
      <w:r w:rsidRPr="00FE2317">
        <w:rPr>
          <w:color w:val="000000"/>
          <w:sz w:val="22"/>
          <w:szCs w:val="22"/>
        </w:rPr>
        <w:t>муниципального района в сети «Интернет»</w:t>
      </w:r>
      <w:r w:rsidRPr="00FE2317">
        <w:rPr>
          <w:bCs/>
          <w:color w:val="000000"/>
          <w:sz w:val="22"/>
          <w:szCs w:val="22"/>
        </w:rPr>
        <w:t xml:space="preserve"> (</w:t>
      </w:r>
      <w:proofErr w:type="spellStart"/>
      <w:r w:rsidRPr="00FE2317">
        <w:rPr>
          <w:bCs/>
          <w:color w:val="000000"/>
          <w:sz w:val="22"/>
          <w:szCs w:val="22"/>
          <w:lang w:val="en-US"/>
        </w:rPr>
        <w:t>ivanteevka</w:t>
      </w:r>
      <w:proofErr w:type="spellEnd"/>
      <w:r w:rsidRPr="00FE2317">
        <w:rPr>
          <w:bCs/>
          <w:color w:val="000000"/>
          <w:sz w:val="22"/>
          <w:szCs w:val="22"/>
        </w:rPr>
        <w:t>.</w:t>
      </w:r>
      <w:proofErr w:type="spellStart"/>
      <w:r w:rsidRPr="00FE2317">
        <w:rPr>
          <w:bCs/>
          <w:color w:val="000000"/>
          <w:sz w:val="22"/>
          <w:szCs w:val="22"/>
          <w:lang w:val="en-US"/>
        </w:rPr>
        <w:t>sarmo</w:t>
      </w:r>
      <w:proofErr w:type="spellEnd"/>
      <w:r w:rsidRPr="00FE2317">
        <w:rPr>
          <w:bCs/>
          <w:color w:val="000000"/>
          <w:sz w:val="22"/>
          <w:szCs w:val="22"/>
        </w:rPr>
        <w:t>.</w:t>
      </w:r>
      <w:proofErr w:type="spellStart"/>
      <w:r w:rsidRPr="00FE2317">
        <w:rPr>
          <w:bCs/>
          <w:color w:val="000000"/>
          <w:sz w:val="22"/>
          <w:szCs w:val="22"/>
          <w:lang w:val="en-US"/>
        </w:rPr>
        <w:t>ru</w:t>
      </w:r>
      <w:proofErr w:type="spellEnd"/>
      <w:r w:rsidRPr="00FE2317">
        <w:rPr>
          <w:bCs/>
          <w:color w:val="000000"/>
          <w:sz w:val="22"/>
          <w:szCs w:val="22"/>
        </w:rPr>
        <w:t>)</w:t>
      </w:r>
      <w:r w:rsidRPr="00FE2317">
        <w:rPr>
          <w:color w:val="000000"/>
          <w:sz w:val="22"/>
          <w:szCs w:val="22"/>
        </w:rPr>
        <w:t>.</w:t>
      </w:r>
    </w:p>
    <w:p w:rsidR="000E5034" w:rsidRPr="00FE2317" w:rsidRDefault="000E5034" w:rsidP="00FE2317">
      <w:pPr>
        <w:pStyle w:val="aff"/>
        <w:ind w:left="-1418" w:right="-425" w:firstLine="425"/>
        <w:jc w:val="both"/>
        <w:rPr>
          <w:bCs/>
          <w:sz w:val="22"/>
          <w:szCs w:val="22"/>
        </w:rPr>
      </w:pPr>
      <w:r w:rsidRPr="00FE2317">
        <w:rPr>
          <w:bCs/>
          <w:sz w:val="22"/>
          <w:szCs w:val="22"/>
        </w:rPr>
        <w:t>3. Настоящее решение вступает в силу со дня его подписания за исключением положений, для которых установлены иные сроки вступления их в силу.</w:t>
      </w:r>
    </w:p>
    <w:p w:rsidR="000E5034" w:rsidRPr="00FE2317" w:rsidRDefault="000E5034" w:rsidP="00FE2317">
      <w:pPr>
        <w:pStyle w:val="ad"/>
        <w:tabs>
          <w:tab w:val="left" w:pos="1134"/>
        </w:tabs>
        <w:ind w:left="-1418" w:right="-425" w:firstLine="425"/>
        <w:rPr>
          <w:bCs/>
          <w:strike/>
          <w:sz w:val="22"/>
          <w:szCs w:val="22"/>
        </w:rPr>
      </w:pPr>
      <w:r w:rsidRPr="00FE2317">
        <w:rPr>
          <w:bCs/>
          <w:sz w:val="22"/>
          <w:szCs w:val="22"/>
        </w:rPr>
        <w:t xml:space="preserve"> 4. Абзацы второй и третий подпункта а) пункта 1 настоящего решения применяются к правоотношениям, возникающим при составлении бюджета муниципального образования, начиная с бюджета на 2022 год и на плановый период 2023 и 2024 годов. </w:t>
      </w:r>
    </w:p>
    <w:p w:rsidR="000E5034" w:rsidRPr="00FE2317" w:rsidRDefault="000E5034" w:rsidP="00FE2317">
      <w:pPr>
        <w:pStyle w:val="ad"/>
        <w:tabs>
          <w:tab w:val="left" w:pos="1134"/>
        </w:tabs>
        <w:ind w:left="-1418" w:right="-425" w:firstLine="425"/>
        <w:rPr>
          <w:bCs/>
          <w:strike/>
          <w:sz w:val="22"/>
          <w:szCs w:val="22"/>
        </w:rPr>
      </w:pPr>
      <w:r w:rsidRPr="00FE2317">
        <w:rPr>
          <w:sz w:val="22"/>
          <w:szCs w:val="22"/>
        </w:rPr>
        <w:t xml:space="preserve">5. Положения </w:t>
      </w:r>
      <w:proofErr w:type="gramStart"/>
      <w:r w:rsidRPr="00FE2317">
        <w:rPr>
          <w:sz w:val="22"/>
          <w:szCs w:val="22"/>
        </w:rPr>
        <w:t>под</w:t>
      </w:r>
      <w:proofErr w:type="gramEnd"/>
      <w:r w:rsidRPr="00FE2317">
        <w:rPr>
          <w:sz w:val="22"/>
          <w:szCs w:val="22"/>
        </w:rPr>
        <w:fldChar w:fldCharType="begin"/>
      </w:r>
      <w:r w:rsidRPr="00FE2317">
        <w:rPr>
          <w:sz w:val="22"/>
          <w:szCs w:val="22"/>
        </w:rPr>
        <w:instrText>HYPERLINK "consultantplus://offline/ref=B9FCC318A0156D36B8D6E016397A6FC6CF3E60FAB5F3CFCF904B5A653AC2170A2018CB0D950DB82E6C85600FDEDAEB53F07C3019D344N5e1O"</w:instrText>
      </w:r>
      <w:r w:rsidRPr="00FE2317">
        <w:rPr>
          <w:sz w:val="22"/>
          <w:szCs w:val="22"/>
        </w:rPr>
        <w:fldChar w:fldCharType="separate"/>
      </w:r>
      <w:proofErr w:type="gramStart"/>
      <w:r w:rsidRPr="00FE2317">
        <w:rPr>
          <w:bCs/>
          <w:sz w:val="22"/>
          <w:szCs w:val="22"/>
        </w:rPr>
        <w:t>пунктов</w:t>
      </w:r>
      <w:proofErr w:type="gramEnd"/>
      <w:r w:rsidRPr="00FE2317">
        <w:rPr>
          <w:bCs/>
          <w:sz w:val="22"/>
          <w:szCs w:val="22"/>
        </w:rPr>
        <w:t xml:space="preserve"> 19-2</w:t>
      </w:r>
      <w:r w:rsidRPr="00FE2317">
        <w:rPr>
          <w:sz w:val="22"/>
          <w:szCs w:val="22"/>
        </w:rPr>
        <w:fldChar w:fldCharType="end"/>
      </w:r>
      <w:r w:rsidRPr="00FE2317">
        <w:rPr>
          <w:sz w:val="22"/>
          <w:szCs w:val="22"/>
        </w:rPr>
        <w:t>1,</w:t>
      </w:r>
      <w:r w:rsidRPr="00FE2317">
        <w:rPr>
          <w:bCs/>
          <w:sz w:val="22"/>
          <w:szCs w:val="22"/>
        </w:rPr>
        <w:t xml:space="preserve"> части 3 пункта 2, подпунктов 9.4, 9.5 пункта 5, подпункта 12 части 1 пункта 11 </w:t>
      </w:r>
      <w:r w:rsidRPr="00FE2317">
        <w:rPr>
          <w:spacing w:val="-6"/>
          <w:sz w:val="22"/>
          <w:szCs w:val="22"/>
        </w:rPr>
        <w:t>настоящего решения</w:t>
      </w:r>
      <w:r w:rsidRPr="00FE2317">
        <w:rPr>
          <w:bCs/>
          <w:sz w:val="22"/>
          <w:szCs w:val="22"/>
        </w:rPr>
        <w:t xml:space="preserve"> применяются к правоотношениям, возникающим при составлении бюджета муниципального района, начиная с бюджета на 2022 год и на плановый период 2023 и 2024 годов.</w:t>
      </w:r>
    </w:p>
    <w:p w:rsidR="000E5034" w:rsidRPr="00F42F6C" w:rsidRDefault="000E5034" w:rsidP="00FE2317">
      <w:pPr>
        <w:pStyle w:val="ad"/>
        <w:tabs>
          <w:tab w:val="left" w:pos="1134"/>
        </w:tabs>
        <w:ind w:left="-1418" w:right="-425" w:firstLine="425"/>
        <w:rPr>
          <w:bCs/>
          <w:strike/>
          <w:szCs w:val="28"/>
        </w:rPr>
      </w:pPr>
      <w:r w:rsidRPr="00FE2317">
        <w:rPr>
          <w:sz w:val="22"/>
          <w:szCs w:val="22"/>
        </w:rPr>
        <w:t xml:space="preserve">6. Положения подпункта 18.3 части 2, подпункта 22 </w:t>
      </w:r>
      <w:r w:rsidRPr="00FE2317">
        <w:rPr>
          <w:bCs/>
          <w:sz w:val="22"/>
          <w:szCs w:val="22"/>
          <w:lang w:bidi="en-US"/>
        </w:rPr>
        <w:t>части 3 пункта 2, подпункта 33.4 пункта 6  настоящего решения вступают в силу с 1 января 2022 года</w:t>
      </w:r>
      <w:r w:rsidRPr="00F42F6C">
        <w:rPr>
          <w:bCs/>
          <w:szCs w:val="28"/>
          <w:lang w:bidi="en-US"/>
        </w:rPr>
        <w:t>.</w:t>
      </w:r>
    </w:p>
    <w:p w:rsidR="000E5034" w:rsidRDefault="000E5034" w:rsidP="000E5034">
      <w:pPr>
        <w:autoSpaceDE w:val="0"/>
        <w:autoSpaceDN w:val="0"/>
        <w:adjustRightInd w:val="0"/>
        <w:ind w:firstLine="540"/>
        <w:jc w:val="both"/>
        <w:rPr>
          <w:sz w:val="28"/>
          <w:szCs w:val="28"/>
        </w:rPr>
      </w:pPr>
    </w:p>
    <w:p w:rsidR="000E5034" w:rsidRPr="00FE2317" w:rsidRDefault="000E5034" w:rsidP="00FE2317">
      <w:pPr>
        <w:autoSpaceDE w:val="0"/>
        <w:ind w:left="-1418"/>
        <w:jc w:val="both"/>
        <w:rPr>
          <w:rFonts w:ascii="Times New Roman CYR" w:eastAsia="Times New Roman CYR" w:hAnsi="Times New Roman CYR" w:cs="Times New Roman CYR"/>
          <w:b/>
          <w:bCs/>
          <w:color w:val="000000"/>
          <w:sz w:val="22"/>
          <w:szCs w:val="22"/>
        </w:rPr>
      </w:pPr>
      <w:r w:rsidRPr="00FE2317">
        <w:rPr>
          <w:rFonts w:ascii="Times New Roman CYR" w:eastAsia="Times New Roman CYR" w:hAnsi="Times New Roman CYR" w:cs="Times New Roman CYR"/>
          <w:b/>
          <w:bCs/>
          <w:color w:val="000000"/>
          <w:sz w:val="22"/>
          <w:szCs w:val="22"/>
        </w:rPr>
        <w:t xml:space="preserve">Глава </w:t>
      </w:r>
      <w:proofErr w:type="spellStart"/>
      <w:r w:rsidRPr="00FE2317">
        <w:rPr>
          <w:rFonts w:ascii="Times New Roman CYR" w:eastAsia="Times New Roman CYR" w:hAnsi="Times New Roman CYR" w:cs="Times New Roman CYR"/>
          <w:b/>
          <w:bCs/>
          <w:color w:val="000000"/>
          <w:sz w:val="22"/>
          <w:szCs w:val="22"/>
        </w:rPr>
        <w:t>Ивантеевского</w:t>
      </w:r>
      <w:proofErr w:type="spellEnd"/>
    </w:p>
    <w:p w:rsidR="000E5034" w:rsidRPr="00FE2317" w:rsidRDefault="000E5034" w:rsidP="00FE2317">
      <w:pPr>
        <w:autoSpaceDE w:val="0"/>
        <w:ind w:left="-1418"/>
        <w:rPr>
          <w:rFonts w:ascii="Times New Roman CYR" w:eastAsia="Times New Roman CYR" w:hAnsi="Times New Roman CYR" w:cs="Times New Roman CYR"/>
          <w:b/>
          <w:bCs/>
          <w:color w:val="000000"/>
          <w:sz w:val="22"/>
          <w:szCs w:val="22"/>
        </w:rPr>
      </w:pPr>
      <w:r w:rsidRPr="00FE2317">
        <w:rPr>
          <w:rFonts w:ascii="Times New Roman CYR" w:eastAsia="Times New Roman CYR" w:hAnsi="Times New Roman CYR" w:cs="Times New Roman CYR"/>
          <w:b/>
          <w:bCs/>
          <w:color w:val="000000"/>
          <w:sz w:val="22"/>
          <w:szCs w:val="22"/>
        </w:rPr>
        <w:t xml:space="preserve">муниципального образования  </w:t>
      </w:r>
    </w:p>
    <w:p w:rsidR="000E5034" w:rsidRPr="00FE2317" w:rsidRDefault="000E5034" w:rsidP="00FE2317">
      <w:pPr>
        <w:autoSpaceDE w:val="0"/>
        <w:ind w:left="-1418"/>
        <w:rPr>
          <w:rFonts w:ascii="Times New Roman CYR" w:eastAsia="Times New Roman CYR" w:hAnsi="Times New Roman CYR" w:cs="Times New Roman CYR"/>
          <w:b/>
          <w:bCs/>
          <w:color w:val="000000"/>
          <w:sz w:val="22"/>
          <w:szCs w:val="22"/>
        </w:rPr>
      </w:pPr>
      <w:proofErr w:type="spellStart"/>
      <w:r w:rsidRPr="00FE2317">
        <w:rPr>
          <w:rFonts w:ascii="Times New Roman CYR" w:eastAsia="Times New Roman CYR" w:hAnsi="Times New Roman CYR" w:cs="Times New Roman CYR"/>
          <w:b/>
          <w:bCs/>
          <w:color w:val="000000"/>
          <w:sz w:val="22"/>
          <w:szCs w:val="22"/>
        </w:rPr>
        <w:t>Ивантеевского</w:t>
      </w:r>
      <w:proofErr w:type="spellEnd"/>
      <w:r w:rsidRPr="00FE2317">
        <w:rPr>
          <w:rFonts w:ascii="Times New Roman CYR" w:eastAsia="Times New Roman CYR" w:hAnsi="Times New Roman CYR" w:cs="Times New Roman CYR"/>
          <w:b/>
          <w:bCs/>
          <w:color w:val="000000"/>
          <w:sz w:val="22"/>
          <w:szCs w:val="22"/>
        </w:rPr>
        <w:t xml:space="preserve"> муниципального</w:t>
      </w:r>
    </w:p>
    <w:p w:rsidR="000E5034" w:rsidRPr="00FE2317" w:rsidRDefault="000E5034" w:rsidP="00FE2317">
      <w:pPr>
        <w:autoSpaceDE w:val="0"/>
        <w:ind w:left="-1418"/>
        <w:rPr>
          <w:rFonts w:ascii="Times New Roman CYR" w:eastAsia="Times New Roman CYR" w:hAnsi="Times New Roman CYR" w:cs="Times New Roman CYR"/>
          <w:b/>
          <w:bCs/>
          <w:color w:val="000000"/>
          <w:sz w:val="22"/>
          <w:szCs w:val="22"/>
        </w:rPr>
      </w:pPr>
      <w:r w:rsidRPr="00FE2317">
        <w:rPr>
          <w:rFonts w:ascii="Times New Roman CYR" w:eastAsia="Times New Roman CYR" w:hAnsi="Times New Roman CYR" w:cs="Times New Roman CYR"/>
          <w:b/>
          <w:bCs/>
          <w:color w:val="000000"/>
          <w:sz w:val="22"/>
          <w:szCs w:val="22"/>
        </w:rPr>
        <w:t xml:space="preserve">района Саратовской  области            </w:t>
      </w:r>
      <w:r w:rsidR="00FE2317">
        <w:rPr>
          <w:rFonts w:ascii="Times New Roman CYR" w:eastAsia="Times New Roman CYR" w:hAnsi="Times New Roman CYR" w:cs="Times New Roman CYR"/>
          <w:b/>
          <w:bCs/>
          <w:color w:val="000000"/>
          <w:sz w:val="22"/>
          <w:szCs w:val="22"/>
        </w:rPr>
        <w:t xml:space="preserve">  </w:t>
      </w:r>
      <w:r w:rsidRPr="00FE2317">
        <w:rPr>
          <w:rFonts w:ascii="Times New Roman CYR" w:eastAsia="Times New Roman CYR" w:hAnsi="Times New Roman CYR" w:cs="Times New Roman CYR"/>
          <w:b/>
          <w:bCs/>
          <w:color w:val="000000"/>
          <w:sz w:val="22"/>
          <w:szCs w:val="22"/>
        </w:rPr>
        <w:t xml:space="preserve"> И.В. Черникова</w:t>
      </w:r>
    </w:p>
    <w:p w:rsidR="000E5034" w:rsidRPr="00B52B01" w:rsidRDefault="000E5034" w:rsidP="00FE2317">
      <w:pPr>
        <w:autoSpaceDE w:val="0"/>
        <w:autoSpaceDN w:val="0"/>
        <w:adjustRightInd w:val="0"/>
        <w:jc w:val="both"/>
        <w:rPr>
          <w:sz w:val="28"/>
          <w:szCs w:val="28"/>
        </w:rPr>
      </w:pPr>
    </w:p>
    <w:p w:rsidR="000E5034" w:rsidRPr="00FE2317" w:rsidRDefault="00FE2317" w:rsidP="00FE2317">
      <w:pPr>
        <w:pStyle w:val="Oaenoaieoiaioa"/>
        <w:ind w:left="-1418" w:firstLine="0"/>
        <w:rPr>
          <w:b/>
          <w:sz w:val="22"/>
          <w:szCs w:val="22"/>
        </w:rPr>
      </w:pPr>
      <w:r w:rsidRPr="00FE2317">
        <w:rPr>
          <w:b/>
          <w:sz w:val="22"/>
          <w:szCs w:val="22"/>
        </w:rPr>
        <w:t xml:space="preserve">Решение Совета </w:t>
      </w:r>
      <w:proofErr w:type="spellStart"/>
      <w:r w:rsidRPr="00FE2317">
        <w:rPr>
          <w:b/>
          <w:sz w:val="22"/>
          <w:szCs w:val="22"/>
        </w:rPr>
        <w:t>Ивантеевского</w:t>
      </w:r>
      <w:proofErr w:type="spellEnd"/>
      <w:r w:rsidRPr="00FE2317">
        <w:rPr>
          <w:b/>
          <w:sz w:val="22"/>
          <w:szCs w:val="22"/>
        </w:rPr>
        <w:t xml:space="preserve"> муниципального образования от 22.12.2021 г. №38 </w:t>
      </w:r>
      <w:r>
        <w:rPr>
          <w:b/>
          <w:sz w:val="22"/>
          <w:szCs w:val="22"/>
        </w:rPr>
        <w:t>2</w:t>
      </w:r>
      <w:r w:rsidR="000E5034" w:rsidRPr="00FE2317">
        <w:rPr>
          <w:b/>
          <w:sz w:val="22"/>
          <w:szCs w:val="22"/>
        </w:rPr>
        <w:t>О внесении изменений и дополнений</w:t>
      </w:r>
      <w:r w:rsidRPr="00FE2317">
        <w:rPr>
          <w:b/>
          <w:sz w:val="22"/>
          <w:szCs w:val="22"/>
        </w:rPr>
        <w:t xml:space="preserve"> в решение Совета </w:t>
      </w:r>
      <w:proofErr w:type="spellStart"/>
      <w:r w:rsidRPr="00FE2317">
        <w:rPr>
          <w:b/>
          <w:sz w:val="22"/>
          <w:szCs w:val="22"/>
        </w:rPr>
        <w:t>Ивантеевского</w:t>
      </w:r>
      <w:proofErr w:type="spellEnd"/>
      <w:r w:rsidRPr="00FE2317">
        <w:rPr>
          <w:b/>
          <w:sz w:val="22"/>
          <w:szCs w:val="22"/>
        </w:rPr>
        <w:t xml:space="preserve"> муниципального образования </w:t>
      </w:r>
      <w:proofErr w:type="spellStart"/>
      <w:r w:rsidR="000E5034" w:rsidRPr="00FE2317">
        <w:rPr>
          <w:b/>
          <w:sz w:val="22"/>
          <w:szCs w:val="22"/>
        </w:rPr>
        <w:t>Ивантеевского</w:t>
      </w:r>
      <w:proofErr w:type="spellEnd"/>
      <w:r w:rsidR="000E5034" w:rsidRPr="00FE2317">
        <w:rPr>
          <w:b/>
          <w:sz w:val="22"/>
          <w:szCs w:val="22"/>
        </w:rPr>
        <w:t xml:space="preserve"> муниципального р</w:t>
      </w:r>
      <w:r w:rsidRPr="00FE2317">
        <w:rPr>
          <w:b/>
          <w:sz w:val="22"/>
          <w:szCs w:val="22"/>
        </w:rPr>
        <w:t xml:space="preserve">айона </w:t>
      </w:r>
      <w:r w:rsidR="000E5034" w:rsidRPr="00FE2317">
        <w:rPr>
          <w:b/>
          <w:sz w:val="22"/>
          <w:szCs w:val="22"/>
        </w:rPr>
        <w:t>Саратовской области от 23 декабря 2020 года № 26</w:t>
      </w:r>
      <w:r w:rsidRPr="00FE2317">
        <w:rPr>
          <w:b/>
          <w:sz w:val="22"/>
          <w:szCs w:val="22"/>
        </w:rPr>
        <w:t xml:space="preserve"> </w:t>
      </w:r>
      <w:r w:rsidR="000E5034" w:rsidRPr="00FE2317">
        <w:rPr>
          <w:b/>
          <w:sz w:val="22"/>
          <w:szCs w:val="22"/>
        </w:rPr>
        <w:t xml:space="preserve">«О бюджете </w:t>
      </w:r>
      <w:proofErr w:type="spellStart"/>
      <w:r w:rsidR="000E5034" w:rsidRPr="00FE2317">
        <w:rPr>
          <w:b/>
          <w:sz w:val="22"/>
          <w:szCs w:val="22"/>
        </w:rPr>
        <w:t>Ивантеевского</w:t>
      </w:r>
      <w:proofErr w:type="spellEnd"/>
      <w:r w:rsidRPr="00FE2317">
        <w:rPr>
          <w:b/>
          <w:sz w:val="22"/>
          <w:szCs w:val="22"/>
        </w:rPr>
        <w:t xml:space="preserve"> </w:t>
      </w:r>
      <w:r w:rsidR="000E5034" w:rsidRPr="00FE2317">
        <w:rPr>
          <w:b/>
          <w:sz w:val="22"/>
          <w:szCs w:val="22"/>
        </w:rPr>
        <w:t xml:space="preserve">муниципального образования </w:t>
      </w:r>
      <w:r w:rsidR="000E5034" w:rsidRPr="00FE2317">
        <w:rPr>
          <w:b/>
          <w:bCs/>
          <w:sz w:val="22"/>
          <w:szCs w:val="22"/>
        </w:rPr>
        <w:t>на 2021 год</w:t>
      </w:r>
      <w:r w:rsidRPr="00FE2317">
        <w:rPr>
          <w:b/>
          <w:sz w:val="22"/>
          <w:szCs w:val="22"/>
        </w:rPr>
        <w:t xml:space="preserve"> </w:t>
      </w:r>
      <w:r w:rsidR="000E5034" w:rsidRPr="00FE2317">
        <w:rPr>
          <w:b/>
          <w:bCs/>
          <w:sz w:val="22"/>
          <w:szCs w:val="22"/>
        </w:rPr>
        <w:t>и на плановый период 2022 и 2023 годов</w:t>
      </w:r>
      <w:r w:rsidR="000E5034" w:rsidRPr="00FE2317">
        <w:rPr>
          <w:b/>
          <w:sz w:val="22"/>
          <w:szCs w:val="22"/>
        </w:rPr>
        <w:t>»</w:t>
      </w:r>
    </w:p>
    <w:p w:rsidR="000E5034" w:rsidRDefault="000E5034" w:rsidP="000E5034">
      <w:pPr>
        <w:pStyle w:val="Oaenoaieoiaioa"/>
        <w:ind w:right="-143" w:firstLine="709"/>
        <w:rPr>
          <w:sz w:val="16"/>
          <w:szCs w:val="16"/>
        </w:rPr>
      </w:pPr>
    </w:p>
    <w:p w:rsidR="000E5034" w:rsidRPr="00FE2317" w:rsidRDefault="000E5034" w:rsidP="00FE2317">
      <w:pPr>
        <w:pStyle w:val="Oaenoaieoiaioa"/>
        <w:ind w:left="-1418" w:right="-567" w:firstLine="425"/>
        <w:rPr>
          <w:sz w:val="22"/>
          <w:szCs w:val="22"/>
        </w:rPr>
      </w:pPr>
      <w:r w:rsidRPr="00FE2317">
        <w:rPr>
          <w:sz w:val="22"/>
          <w:szCs w:val="22"/>
        </w:rPr>
        <w:lastRenderedPageBreak/>
        <w:t xml:space="preserve">На основании статей 21 и 51 Устава </w:t>
      </w:r>
      <w:proofErr w:type="spellStart"/>
      <w:r w:rsidRPr="00FE2317">
        <w:rPr>
          <w:sz w:val="22"/>
          <w:szCs w:val="22"/>
        </w:rPr>
        <w:t>Ивантеевского</w:t>
      </w:r>
      <w:proofErr w:type="spellEnd"/>
      <w:r w:rsidRPr="00FE2317">
        <w:rPr>
          <w:sz w:val="22"/>
          <w:szCs w:val="22"/>
        </w:rPr>
        <w:t xml:space="preserve"> муниципального образования, Совет </w:t>
      </w:r>
      <w:proofErr w:type="spellStart"/>
      <w:r w:rsidRPr="00FE2317">
        <w:rPr>
          <w:sz w:val="22"/>
          <w:szCs w:val="22"/>
        </w:rPr>
        <w:t>Ивантеевского</w:t>
      </w:r>
      <w:proofErr w:type="spellEnd"/>
      <w:r w:rsidRPr="00FE2317">
        <w:rPr>
          <w:sz w:val="22"/>
          <w:szCs w:val="22"/>
        </w:rPr>
        <w:t xml:space="preserve"> муниципального образования  </w:t>
      </w:r>
      <w:proofErr w:type="spellStart"/>
      <w:r w:rsidRPr="00FE2317">
        <w:rPr>
          <w:sz w:val="22"/>
          <w:szCs w:val="22"/>
        </w:rPr>
        <w:t>Ивантеевского</w:t>
      </w:r>
      <w:proofErr w:type="spellEnd"/>
      <w:r w:rsidRPr="00FE2317">
        <w:rPr>
          <w:sz w:val="22"/>
          <w:szCs w:val="22"/>
        </w:rPr>
        <w:t xml:space="preserve"> муниципального района  Саратовской области  </w:t>
      </w:r>
      <w:r w:rsidRPr="00FE2317">
        <w:rPr>
          <w:b/>
          <w:sz w:val="22"/>
          <w:szCs w:val="22"/>
        </w:rPr>
        <w:t>РЕШИЛ:</w:t>
      </w:r>
    </w:p>
    <w:p w:rsidR="000E5034" w:rsidRPr="00FE2317" w:rsidRDefault="000E5034" w:rsidP="00FE2317">
      <w:pPr>
        <w:pStyle w:val="Oaenoaieoiaioa"/>
        <w:ind w:left="-1418" w:right="-567" w:firstLine="425"/>
        <w:rPr>
          <w:sz w:val="22"/>
          <w:szCs w:val="22"/>
        </w:rPr>
      </w:pPr>
      <w:r w:rsidRPr="00FE2317">
        <w:rPr>
          <w:sz w:val="22"/>
          <w:szCs w:val="22"/>
        </w:rPr>
        <w:t xml:space="preserve">1. </w:t>
      </w:r>
      <w:proofErr w:type="gramStart"/>
      <w:r w:rsidRPr="00FE2317">
        <w:rPr>
          <w:sz w:val="22"/>
          <w:szCs w:val="22"/>
        </w:rPr>
        <w:t xml:space="preserve">Внести в решение Совета  </w:t>
      </w:r>
      <w:proofErr w:type="spellStart"/>
      <w:r w:rsidRPr="00FE2317">
        <w:rPr>
          <w:sz w:val="22"/>
          <w:szCs w:val="22"/>
        </w:rPr>
        <w:t>Ивантеевского</w:t>
      </w:r>
      <w:proofErr w:type="spellEnd"/>
      <w:r w:rsidRPr="00FE2317">
        <w:rPr>
          <w:sz w:val="22"/>
          <w:szCs w:val="22"/>
        </w:rPr>
        <w:t xml:space="preserve"> муниципального образования </w:t>
      </w:r>
      <w:proofErr w:type="spellStart"/>
      <w:r w:rsidRPr="00FE2317">
        <w:rPr>
          <w:sz w:val="22"/>
          <w:szCs w:val="22"/>
        </w:rPr>
        <w:t>Ивантеевского</w:t>
      </w:r>
      <w:proofErr w:type="spellEnd"/>
      <w:r w:rsidRPr="00FE2317">
        <w:rPr>
          <w:sz w:val="22"/>
          <w:szCs w:val="22"/>
        </w:rPr>
        <w:t xml:space="preserve"> муниципального района  Саратовской области от 23.12.2020 года №26 «О бюджете </w:t>
      </w:r>
      <w:proofErr w:type="spellStart"/>
      <w:r w:rsidRPr="00FE2317">
        <w:rPr>
          <w:sz w:val="22"/>
          <w:szCs w:val="22"/>
        </w:rPr>
        <w:t>Ивантеевского</w:t>
      </w:r>
      <w:proofErr w:type="spellEnd"/>
      <w:r w:rsidRPr="00FE2317">
        <w:rPr>
          <w:sz w:val="22"/>
          <w:szCs w:val="22"/>
        </w:rPr>
        <w:t xml:space="preserve"> муниципального образования  на 2021 год и на плановый период 2022 и 2023 годов» с учетом изменений от 28 января 2021 года №2, от 3 февраля 2021 года №3, от 15 апреля 2021 года №9,  от 29 апреля 2021 года №11, от</w:t>
      </w:r>
      <w:proofErr w:type="gramEnd"/>
      <w:r w:rsidRPr="00FE2317">
        <w:rPr>
          <w:sz w:val="22"/>
          <w:szCs w:val="22"/>
        </w:rPr>
        <w:t xml:space="preserve"> 09 июня 2021 года №14, от 28 июня 2021 года №18, от 23 августа 2021 года №19, от 13 сентября 2021 года №21, от 12 ноября 2021 года №29  следующие изменения и дополнения: </w:t>
      </w:r>
    </w:p>
    <w:p w:rsidR="000E5034" w:rsidRPr="00FE2317" w:rsidRDefault="000E5034" w:rsidP="00FE2317">
      <w:pPr>
        <w:pStyle w:val="Oaenoaieoiaioa"/>
        <w:ind w:left="-1418" w:right="-567" w:firstLine="425"/>
        <w:rPr>
          <w:sz w:val="22"/>
          <w:szCs w:val="22"/>
        </w:rPr>
      </w:pPr>
      <w:r w:rsidRPr="00FE2317">
        <w:rPr>
          <w:sz w:val="22"/>
          <w:szCs w:val="22"/>
        </w:rPr>
        <w:t>1.1. В пункте 1 в части 1:</w:t>
      </w:r>
    </w:p>
    <w:p w:rsidR="000E5034" w:rsidRPr="00FE2317" w:rsidRDefault="000E5034" w:rsidP="00FE2317">
      <w:pPr>
        <w:pStyle w:val="Oaenoaieoiaioa"/>
        <w:ind w:left="-1418" w:right="-567" w:firstLine="425"/>
        <w:rPr>
          <w:sz w:val="22"/>
          <w:szCs w:val="22"/>
        </w:rPr>
      </w:pPr>
      <w:r w:rsidRPr="00FE2317">
        <w:rPr>
          <w:sz w:val="22"/>
          <w:szCs w:val="22"/>
        </w:rPr>
        <w:t>в подпункте 1 цифру «17557,4» заменить цифрой «17363,5»;</w:t>
      </w:r>
    </w:p>
    <w:p w:rsidR="000E5034" w:rsidRPr="00FE2317" w:rsidRDefault="000E5034" w:rsidP="00FE2317">
      <w:pPr>
        <w:pStyle w:val="Oaenoaieoiaioa"/>
        <w:ind w:left="-1418" w:right="-567" w:firstLine="425"/>
        <w:rPr>
          <w:sz w:val="22"/>
          <w:szCs w:val="22"/>
        </w:rPr>
      </w:pPr>
      <w:r w:rsidRPr="00FE2317">
        <w:rPr>
          <w:sz w:val="22"/>
          <w:szCs w:val="22"/>
        </w:rPr>
        <w:t>в подпункте 2 цифру «17879,0» заменить цифрой «17685,1»;</w:t>
      </w:r>
    </w:p>
    <w:p w:rsidR="000E5034" w:rsidRPr="00FE2317" w:rsidRDefault="000E5034" w:rsidP="00FE2317">
      <w:pPr>
        <w:pStyle w:val="Oaenoaieoiaioa"/>
        <w:ind w:left="-1418" w:right="-567" w:firstLine="425"/>
        <w:rPr>
          <w:sz w:val="22"/>
          <w:szCs w:val="22"/>
        </w:rPr>
      </w:pPr>
      <w:r w:rsidRPr="00FE2317">
        <w:rPr>
          <w:sz w:val="22"/>
          <w:szCs w:val="22"/>
        </w:rPr>
        <w:t>в подпункте 3 цифру «321,7» заменить цифрой «321,6»,цифру «3,4» заменить цифрой «2,7»;</w:t>
      </w:r>
    </w:p>
    <w:p w:rsidR="000E5034" w:rsidRPr="00FE2317" w:rsidRDefault="000E5034" w:rsidP="00FE2317">
      <w:pPr>
        <w:pStyle w:val="Oaenoaieoiaioa"/>
        <w:ind w:left="-1418" w:right="-567" w:firstLine="425"/>
        <w:rPr>
          <w:sz w:val="22"/>
          <w:szCs w:val="22"/>
        </w:rPr>
      </w:pPr>
      <w:r w:rsidRPr="00FE2317">
        <w:rPr>
          <w:sz w:val="22"/>
          <w:szCs w:val="22"/>
        </w:rPr>
        <w:t>в подпункте 4 цифру «10,0» заменить цифрой «0».</w:t>
      </w:r>
    </w:p>
    <w:p w:rsidR="000E5034" w:rsidRPr="00FE2317" w:rsidRDefault="000E5034" w:rsidP="00FE2317">
      <w:pPr>
        <w:pStyle w:val="Oaenoaieoiaioa"/>
        <w:ind w:left="-1418" w:right="-567" w:firstLine="425"/>
        <w:rPr>
          <w:sz w:val="22"/>
          <w:szCs w:val="22"/>
        </w:rPr>
      </w:pPr>
      <w:r w:rsidRPr="00FE2317">
        <w:rPr>
          <w:sz w:val="22"/>
          <w:szCs w:val="22"/>
        </w:rPr>
        <w:t>1.2. В пункте 5 в части 1 в подпункте 1 цифру «93,0» заменить цифрой «72,5».</w:t>
      </w:r>
    </w:p>
    <w:p w:rsidR="000E5034" w:rsidRPr="00FE2317" w:rsidRDefault="000E5034" w:rsidP="00FE2317">
      <w:pPr>
        <w:pStyle w:val="Oaenoaieoiaioa"/>
        <w:tabs>
          <w:tab w:val="left" w:pos="0"/>
        </w:tabs>
        <w:ind w:left="-1418" w:right="-567" w:firstLine="425"/>
        <w:rPr>
          <w:sz w:val="22"/>
          <w:szCs w:val="22"/>
        </w:rPr>
      </w:pPr>
      <w:r w:rsidRPr="00FE2317">
        <w:rPr>
          <w:sz w:val="22"/>
          <w:szCs w:val="22"/>
        </w:rPr>
        <w:t>1.3. Приложения №1,4,5,7,8 изложить  в следующей редакции (прилагаются).</w:t>
      </w:r>
    </w:p>
    <w:p w:rsidR="000E5034" w:rsidRPr="00FE2317" w:rsidRDefault="000E5034" w:rsidP="00FE2317">
      <w:pPr>
        <w:pStyle w:val="Oaenoaieoiaioa"/>
        <w:ind w:left="-1418" w:right="-567" w:firstLine="425"/>
        <w:rPr>
          <w:sz w:val="22"/>
          <w:szCs w:val="22"/>
        </w:rPr>
      </w:pPr>
      <w:r w:rsidRPr="00FE2317">
        <w:rPr>
          <w:color w:val="000000"/>
          <w:sz w:val="22"/>
          <w:szCs w:val="22"/>
        </w:rPr>
        <w:t xml:space="preserve">2. Опубликовать настоящее решение в </w:t>
      </w:r>
      <w:r w:rsidRPr="00FE2317">
        <w:rPr>
          <w:color w:val="000000"/>
          <w:sz w:val="22"/>
          <w:szCs w:val="22"/>
          <w:shd w:val="clear" w:color="auto" w:fill="FFFFFF"/>
        </w:rPr>
        <w:t>официальном информационном сборнике «</w:t>
      </w:r>
      <w:proofErr w:type="spellStart"/>
      <w:r w:rsidRPr="00FE2317">
        <w:rPr>
          <w:color w:val="000000"/>
          <w:sz w:val="22"/>
          <w:szCs w:val="22"/>
          <w:shd w:val="clear" w:color="auto" w:fill="FFFFFF"/>
        </w:rPr>
        <w:t>Ивантеевские</w:t>
      </w:r>
      <w:proofErr w:type="spellEnd"/>
      <w:r w:rsidRPr="00FE2317">
        <w:rPr>
          <w:color w:val="000000"/>
          <w:sz w:val="22"/>
          <w:szCs w:val="22"/>
          <w:shd w:val="clear" w:color="auto" w:fill="FFFFFF"/>
        </w:rPr>
        <w:t xml:space="preserve"> вести»</w:t>
      </w:r>
      <w:r w:rsidRPr="00FE2317">
        <w:rPr>
          <w:color w:val="000000"/>
          <w:sz w:val="22"/>
          <w:szCs w:val="22"/>
        </w:rPr>
        <w:t xml:space="preserve"> и разместить на официальном сайте администрации </w:t>
      </w:r>
      <w:proofErr w:type="spellStart"/>
      <w:r w:rsidRPr="00FE2317">
        <w:rPr>
          <w:bCs/>
          <w:color w:val="000000"/>
          <w:sz w:val="22"/>
          <w:szCs w:val="22"/>
        </w:rPr>
        <w:t>Ивантеевского</w:t>
      </w:r>
      <w:proofErr w:type="spellEnd"/>
      <w:r w:rsidRPr="00FE2317">
        <w:rPr>
          <w:bCs/>
          <w:color w:val="000000"/>
          <w:sz w:val="22"/>
          <w:szCs w:val="22"/>
        </w:rPr>
        <w:t xml:space="preserve"> </w:t>
      </w:r>
      <w:r w:rsidRPr="00FE2317">
        <w:rPr>
          <w:color w:val="000000"/>
          <w:sz w:val="22"/>
          <w:szCs w:val="22"/>
        </w:rPr>
        <w:t xml:space="preserve">муниципального района </w:t>
      </w:r>
      <w:r w:rsidRPr="00FE2317">
        <w:rPr>
          <w:bCs/>
          <w:color w:val="000000"/>
          <w:sz w:val="22"/>
          <w:szCs w:val="22"/>
        </w:rPr>
        <w:t xml:space="preserve">в разделе </w:t>
      </w:r>
      <w:proofErr w:type="spellStart"/>
      <w:r w:rsidRPr="00FE2317">
        <w:rPr>
          <w:bCs/>
          <w:color w:val="000000"/>
          <w:sz w:val="22"/>
          <w:szCs w:val="22"/>
        </w:rPr>
        <w:t>Ивантеевское</w:t>
      </w:r>
      <w:proofErr w:type="spellEnd"/>
      <w:r w:rsidRPr="00FE2317">
        <w:rPr>
          <w:bCs/>
          <w:color w:val="000000"/>
          <w:sz w:val="22"/>
          <w:szCs w:val="22"/>
        </w:rPr>
        <w:t xml:space="preserve"> муниципальное образование</w:t>
      </w:r>
      <w:r w:rsidRPr="00FE2317">
        <w:rPr>
          <w:color w:val="000000"/>
          <w:sz w:val="22"/>
          <w:szCs w:val="22"/>
        </w:rPr>
        <w:t xml:space="preserve"> в сети «Интернет»</w:t>
      </w:r>
      <w:r w:rsidRPr="00FE2317">
        <w:rPr>
          <w:bCs/>
          <w:color w:val="000000"/>
          <w:sz w:val="22"/>
          <w:szCs w:val="22"/>
        </w:rPr>
        <w:t>.</w:t>
      </w:r>
    </w:p>
    <w:p w:rsidR="000E5034" w:rsidRPr="00FE2317" w:rsidRDefault="000E5034" w:rsidP="00FE2317">
      <w:pPr>
        <w:tabs>
          <w:tab w:val="left" w:pos="709"/>
        </w:tabs>
        <w:ind w:left="-1418" w:right="-567" w:firstLine="425"/>
        <w:jc w:val="both"/>
        <w:rPr>
          <w:color w:val="000000"/>
          <w:sz w:val="22"/>
          <w:szCs w:val="22"/>
        </w:rPr>
      </w:pPr>
      <w:r w:rsidRPr="00FE2317">
        <w:rPr>
          <w:color w:val="000000"/>
          <w:sz w:val="22"/>
          <w:szCs w:val="22"/>
        </w:rPr>
        <w:t>3. Настоящее решение вступает в силу со дня его официального опубликования.</w:t>
      </w:r>
    </w:p>
    <w:p w:rsidR="00FE2317" w:rsidRPr="003A4279" w:rsidRDefault="00FE2317" w:rsidP="000E5034">
      <w:pPr>
        <w:ind w:right="-143"/>
        <w:jc w:val="both"/>
        <w:rPr>
          <w:color w:val="000000"/>
          <w:sz w:val="27"/>
          <w:szCs w:val="27"/>
        </w:rPr>
      </w:pPr>
    </w:p>
    <w:p w:rsidR="000E5034" w:rsidRPr="00FE2317" w:rsidRDefault="000E5034" w:rsidP="00FE2317">
      <w:pPr>
        <w:ind w:left="-1418"/>
        <w:rPr>
          <w:b/>
          <w:sz w:val="22"/>
          <w:szCs w:val="22"/>
        </w:rPr>
      </w:pPr>
      <w:r w:rsidRPr="00FE2317">
        <w:rPr>
          <w:b/>
          <w:sz w:val="22"/>
          <w:szCs w:val="22"/>
        </w:rPr>
        <w:t xml:space="preserve">Глава </w:t>
      </w:r>
      <w:proofErr w:type="spellStart"/>
      <w:r w:rsidRPr="00FE2317">
        <w:rPr>
          <w:b/>
          <w:sz w:val="22"/>
          <w:szCs w:val="22"/>
        </w:rPr>
        <w:t>Ивантеевского</w:t>
      </w:r>
      <w:proofErr w:type="spellEnd"/>
      <w:r w:rsidRPr="00FE2317">
        <w:rPr>
          <w:b/>
          <w:sz w:val="22"/>
          <w:szCs w:val="22"/>
        </w:rPr>
        <w:t xml:space="preserve"> </w:t>
      </w:r>
    </w:p>
    <w:p w:rsidR="000E5034" w:rsidRPr="00FE2317" w:rsidRDefault="000E5034" w:rsidP="00FE2317">
      <w:pPr>
        <w:ind w:left="-1418"/>
        <w:rPr>
          <w:b/>
          <w:sz w:val="22"/>
          <w:szCs w:val="22"/>
        </w:rPr>
      </w:pPr>
      <w:r w:rsidRPr="00FE2317">
        <w:rPr>
          <w:b/>
          <w:sz w:val="22"/>
          <w:szCs w:val="22"/>
        </w:rPr>
        <w:t xml:space="preserve">муниципального образования </w:t>
      </w:r>
    </w:p>
    <w:p w:rsidR="000E5034" w:rsidRPr="00FE2317" w:rsidRDefault="000E5034" w:rsidP="00FE2317">
      <w:pPr>
        <w:ind w:left="-1418"/>
        <w:rPr>
          <w:b/>
          <w:sz w:val="22"/>
          <w:szCs w:val="22"/>
        </w:rPr>
      </w:pPr>
      <w:proofErr w:type="spellStart"/>
      <w:r w:rsidRPr="00FE2317">
        <w:rPr>
          <w:b/>
          <w:sz w:val="22"/>
          <w:szCs w:val="22"/>
        </w:rPr>
        <w:t>Ивантеевского</w:t>
      </w:r>
      <w:proofErr w:type="spellEnd"/>
      <w:r w:rsidRPr="00FE2317">
        <w:rPr>
          <w:b/>
          <w:sz w:val="22"/>
          <w:szCs w:val="22"/>
        </w:rPr>
        <w:t xml:space="preserve"> муниципального </w:t>
      </w:r>
    </w:p>
    <w:p w:rsidR="000E5034" w:rsidRPr="00FE2317" w:rsidRDefault="000E5034" w:rsidP="00FE2317">
      <w:pPr>
        <w:ind w:left="-1418"/>
        <w:rPr>
          <w:b/>
          <w:sz w:val="22"/>
          <w:szCs w:val="22"/>
        </w:rPr>
      </w:pPr>
      <w:r w:rsidRPr="00FE2317">
        <w:rPr>
          <w:b/>
          <w:sz w:val="22"/>
          <w:szCs w:val="22"/>
        </w:rPr>
        <w:t>района Саратовской обл</w:t>
      </w:r>
      <w:r w:rsidR="00FE2317">
        <w:rPr>
          <w:b/>
          <w:sz w:val="22"/>
          <w:szCs w:val="22"/>
        </w:rPr>
        <w:t xml:space="preserve">асти                   </w:t>
      </w:r>
      <w:r w:rsidRPr="00FE2317">
        <w:rPr>
          <w:b/>
          <w:sz w:val="22"/>
          <w:szCs w:val="22"/>
        </w:rPr>
        <w:t xml:space="preserve">И.В. Черникова  </w:t>
      </w:r>
    </w:p>
    <w:p w:rsidR="000E5034" w:rsidRPr="00FE2317" w:rsidRDefault="00FE2317" w:rsidP="00FE2317">
      <w:pPr>
        <w:pStyle w:val="Oaenoaieoiaioa"/>
        <w:ind w:left="-1418" w:firstLine="0"/>
        <w:rPr>
          <w:b/>
          <w:sz w:val="22"/>
          <w:szCs w:val="22"/>
        </w:rPr>
      </w:pPr>
      <w:r>
        <w:rPr>
          <w:b/>
          <w:sz w:val="22"/>
          <w:szCs w:val="22"/>
        </w:rPr>
        <w:t xml:space="preserve">        </w:t>
      </w:r>
    </w:p>
    <w:p w:rsidR="000E5034" w:rsidRDefault="000E5034" w:rsidP="000E5034">
      <w:pPr>
        <w:pStyle w:val="Oaenoaieoiaioa"/>
        <w:tabs>
          <w:tab w:val="left" w:pos="0"/>
        </w:tabs>
        <w:ind w:left="284" w:firstLine="0"/>
        <w:rPr>
          <w:b/>
          <w:szCs w:val="28"/>
        </w:rPr>
      </w:pPr>
    </w:p>
    <w:p w:rsidR="000E5034" w:rsidRPr="00FE2317" w:rsidRDefault="000E5034" w:rsidP="000E5034">
      <w:pPr>
        <w:jc w:val="right"/>
        <w:rPr>
          <w:sz w:val="22"/>
          <w:szCs w:val="22"/>
        </w:rPr>
      </w:pPr>
      <w:r>
        <w:rPr>
          <w:b/>
          <w:szCs w:val="28"/>
        </w:rPr>
        <w:t xml:space="preserve"> </w:t>
      </w:r>
      <w:r w:rsidRPr="00FE2317">
        <w:rPr>
          <w:sz w:val="22"/>
          <w:szCs w:val="22"/>
        </w:rPr>
        <w:t xml:space="preserve">Приложение №1 </w:t>
      </w:r>
    </w:p>
    <w:p w:rsidR="000E5034" w:rsidRPr="00FE2317" w:rsidRDefault="000E5034" w:rsidP="000E5034">
      <w:pPr>
        <w:jc w:val="right"/>
        <w:rPr>
          <w:sz w:val="22"/>
          <w:szCs w:val="22"/>
        </w:rPr>
      </w:pPr>
      <w:r w:rsidRPr="00FE2317">
        <w:rPr>
          <w:sz w:val="22"/>
          <w:szCs w:val="22"/>
        </w:rPr>
        <w:t xml:space="preserve">к решению Совета </w:t>
      </w:r>
      <w:proofErr w:type="spellStart"/>
      <w:r w:rsidRPr="00FE2317">
        <w:rPr>
          <w:sz w:val="22"/>
          <w:szCs w:val="22"/>
        </w:rPr>
        <w:t>Ивантеевского</w:t>
      </w:r>
      <w:proofErr w:type="spellEnd"/>
      <w:r w:rsidRPr="00FE2317">
        <w:rPr>
          <w:sz w:val="22"/>
          <w:szCs w:val="22"/>
        </w:rPr>
        <w:t xml:space="preserve">  </w:t>
      </w:r>
    </w:p>
    <w:p w:rsidR="000E5034" w:rsidRPr="00FE2317" w:rsidRDefault="000E5034" w:rsidP="000E5034">
      <w:pPr>
        <w:jc w:val="right"/>
        <w:rPr>
          <w:sz w:val="22"/>
          <w:szCs w:val="22"/>
        </w:rPr>
      </w:pPr>
      <w:r w:rsidRPr="00FE2317">
        <w:rPr>
          <w:sz w:val="22"/>
          <w:szCs w:val="22"/>
        </w:rPr>
        <w:t xml:space="preserve">муниципального образования </w:t>
      </w:r>
    </w:p>
    <w:p w:rsidR="000E5034" w:rsidRPr="00FE2317" w:rsidRDefault="000E5034" w:rsidP="000E5034">
      <w:pPr>
        <w:jc w:val="right"/>
        <w:rPr>
          <w:sz w:val="22"/>
          <w:szCs w:val="22"/>
        </w:rPr>
      </w:pPr>
      <w:r w:rsidRPr="00FE2317">
        <w:rPr>
          <w:sz w:val="22"/>
          <w:szCs w:val="22"/>
        </w:rPr>
        <w:t>от 22.12.2021 г. №38</w:t>
      </w:r>
    </w:p>
    <w:p w:rsidR="000E5034" w:rsidRPr="00FE2317" w:rsidRDefault="000E5034" w:rsidP="000E5034">
      <w:pPr>
        <w:pStyle w:val="Oaenoaieoiaioa"/>
        <w:ind w:firstLine="0"/>
        <w:jc w:val="right"/>
        <w:rPr>
          <w:sz w:val="22"/>
          <w:szCs w:val="22"/>
        </w:rPr>
      </w:pPr>
      <w:r w:rsidRPr="00FE2317">
        <w:rPr>
          <w:sz w:val="22"/>
          <w:szCs w:val="22"/>
        </w:rPr>
        <w:t>«О внесении изменений и дополнений</w:t>
      </w:r>
    </w:p>
    <w:p w:rsidR="000E5034" w:rsidRPr="00FE2317" w:rsidRDefault="000E5034" w:rsidP="000E5034">
      <w:pPr>
        <w:pStyle w:val="Oaenoaieoiaioa"/>
        <w:ind w:firstLine="0"/>
        <w:jc w:val="right"/>
        <w:rPr>
          <w:sz w:val="22"/>
          <w:szCs w:val="22"/>
        </w:rPr>
      </w:pPr>
      <w:r w:rsidRPr="00FE2317">
        <w:rPr>
          <w:sz w:val="22"/>
          <w:szCs w:val="22"/>
        </w:rPr>
        <w:t xml:space="preserve">в решение Совета </w:t>
      </w:r>
      <w:proofErr w:type="spellStart"/>
      <w:r w:rsidRPr="00FE2317">
        <w:rPr>
          <w:sz w:val="22"/>
          <w:szCs w:val="22"/>
        </w:rPr>
        <w:t>Ивантеевского</w:t>
      </w:r>
      <w:proofErr w:type="spellEnd"/>
    </w:p>
    <w:p w:rsidR="000E5034" w:rsidRPr="00FE2317" w:rsidRDefault="000E5034" w:rsidP="000E5034">
      <w:pPr>
        <w:pStyle w:val="Oaenoaieoiaioa"/>
        <w:ind w:firstLine="0"/>
        <w:jc w:val="right"/>
        <w:rPr>
          <w:sz w:val="22"/>
          <w:szCs w:val="22"/>
        </w:rPr>
      </w:pPr>
      <w:r w:rsidRPr="00FE2317">
        <w:rPr>
          <w:sz w:val="22"/>
          <w:szCs w:val="22"/>
        </w:rPr>
        <w:t xml:space="preserve">муниципального образования </w:t>
      </w:r>
    </w:p>
    <w:p w:rsidR="000E5034" w:rsidRPr="00FE2317" w:rsidRDefault="000E5034" w:rsidP="000E5034">
      <w:pPr>
        <w:pStyle w:val="Oaenoaieoiaioa"/>
        <w:ind w:firstLine="0"/>
        <w:jc w:val="right"/>
        <w:rPr>
          <w:sz w:val="22"/>
          <w:szCs w:val="22"/>
        </w:rPr>
      </w:pPr>
      <w:proofErr w:type="spellStart"/>
      <w:r w:rsidRPr="00FE2317">
        <w:rPr>
          <w:sz w:val="22"/>
          <w:szCs w:val="22"/>
        </w:rPr>
        <w:t>Ивантеевского</w:t>
      </w:r>
      <w:proofErr w:type="spellEnd"/>
      <w:r w:rsidRPr="00FE2317">
        <w:rPr>
          <w:sz w:val="22"/>
          <w:szCs w:val="22"/>
        </w:rPr>
        <w:t xml:space="preserve"> муниципального района </w:t>
      </w:r>
    </w:p>
    <w:p w:rsidR="000E5034" w:rsidRPr="00FE2317" w:rsidRDefault="000E5034" w:rsidP="000E5034">
      <w:pPr>
        <w:pStyle w:val="Oaenoaieoiaioa"/>
        <w:ind w:firstLine="0"/>
        <w:jc w:val="right"/>
        <w:rPr>
          <w:sz w:val="22"/>
          <w:szCs w:val="22"/>
        </w:rPr>
      </w:pPr>
      <w:r w:rsidRPr="00FE2317">
        <w:rPr>
          <w:sz w:val="22"/>
          <w:szCs w:val="22"/>
        </w:rPr>
        <w:t xml:space="preserve">Саратовской области </w:t>
      </w:r>
    </w:p>
    <w:p w:rsidR="000E5034" w:rsidRPr="00FE2317" w:rsidRDefault="000E5034" w:rsidP="000E5034">
      <w:pPr>
        <w:pStyle w:val="Oaenoaieoiaioa"/>
        <w:ind w:firstLine="0"/>
        <w:jc w:val="right"/>
        <w:rPr>
          <w:sz w:val="22"/>
          <w:szCs w:val="22"/>
        </w:rPr>
      </w:pPr>
      <w:r w:rsidRPr="00FE2317">
        <w:rPr>
          <w:sz w:val="22"/>
          <w:szCs w:val="22"/>
        </w:rPr>
        <w:t>от 23 декабря 2020 года № 26</w:t>
      </w:r>
    </w:p>
    <w:p w:rsidR="000E5034" w:rsidRPr="00FE2317" w:rsidRDefault="000E5034" w:rsidP="000E5034">
      <w:pPr>
        <w:pStyle w:val="Oaenoaieoiaioa"/>
        <w:tabs>
          <w:tab w:val="left" w:pos="142"/>
        </w:tabs>
        <w:ind w:firstLine="0"/>
        <w:jc w:val="right"/>
        <w:rPr>
          <w:sz w:val="22"/>
          <w:szCs w:val="22"/>
        </w:rPr>
      </w:pPr>
      <w:r w:rsidRPr="00FE2317">
        <w:rPr>
          <w:sz w:val="22"/>
          <w:szCs w:val="22"/>
        </w:rPr>
        <w:t xml:space="preserve">«О бюджете </w:t>
      </w:r>
      <w:proofErr w:type="spellStart"/>
      <w:r w:rsidRPr="00FE2317">
        <w:rPr>
          <w:sz w:val="22"/>
          <w:szCs w:val="22"/>
        </w:rPr>
        <w:t>Ивантеевского</w:t>
      </w:r>
      <w:proofErr w:type="spellEnd"/>
    </w:p>
    <w:p w:rsidR="000E5034" w:rsidRPr="00FE2317" w:rsidRDefault="000E5034" w:rsidP="000E5034">
      <w:pPr>
        <w:pStyle w:val="Oaenoaieoiaioa"/>
        <w:tabs>
          <w:tab w:val="left" w:pos="142"/>
        </w:tabs>
        <w:ind w:firstLine="0"/>
        <w:jc w:val="right"/>
        <w:rPr>
          <w:bCs/>
          <w:sz w:val="22"/>
          <w:szCs w:val="22"/>
        </w:rPr>
      </w:pPr>
      <w:r w:rsidRPr="00FE2317">
        <w:rPr>
          <w:sz w:val="22"/>
          <w:szCs w:val="22"/>
        </w:rPr>
        <w:t xml:space="preserve">муниципального образования </w:t>
      </w:r>
      <w:r w:rsidRPr="00FE2317">
        <w:rPr>
          <w:bCs/>
          <w:sz w:val="22"/>
          <w:szCs w:val="22"/>
        </w:rPr>
        <w:t>на 2021 год</w:t>
      </w:r>
    </w:p>
    <w:p w:rsidR="000E5034" w:rsidRPr="0083647B" w:rsidRDefault="000E5034" w:rsidP="000E5034">
      <w:pPr>
        <w:pStyle w:val="Oaenoaieoiaioa"/>
        <w:tabs>
          <w:tab w:val="left" w:pos="142"/>
        </w:tabs>
        <w:ind w:firstLine="0"/>
        <w:jc w:val="right"/>
        <w:rPr>
          <w:sz w:val="24"/>
          <w:szCs w:val="24"/>
        </w:rPr>
      </w:pPr>
      <w:r w:rsidRPr="00FE2317">
        <w:rPr>
          <w:bCs/>
          <w:sz w:val="22"/>
          <w:szCs w:val="22"/>
        </w:rPr>
        <w:t>и на плановый период 2022 и 2023 годов</w:t>
      </w:r>
      <w:r w:rsidRPr="00FE2317">
        <w:rPr>
          <w:sz w:val="22"/>
          <w:szCs w:val="22"/>
        </w:rPr>
        <w:t xml:space="preserve">»»                                                                                                          </w:t>
      </w:r>
    </w:p>
    <w:p w:rsidR="000E5034" w:rsidRPr="0083647B" w:rsidRDefault="000E5034" w:rsidP="000E5034">
      <w:pPr>
        <w:pStyle w:val="Oaenoaieoiaioa"/>
        <w:tabs>
          <w:tab w:val="left" w:pos="142"/>
        </w:tabs>
        <w:ind w:firstLine="0"/>
        <w:jc w:val="right"/>
        <w:rPr>
          <w:sz w:val="24"/>
          <w:szCs w:val="24"/>
        </w:rPr>
      </w:pPr>
      <w:r w:rsidRPr="0083647B">
        <w:rPr>
          <w:sz w:val="24"/>
          <w:szCs w:val="24"/>
        </w:rPr>
        <w:t xml:space="preserve">                                                            </w:t>
      </w:r>
    </w:p>
    <w:p w:rsidR="000E5034" w:rsidRPr="00FE2317" w:rsidRDefault="000E5034" w:rsidP="000E5034">
      <w:pPr>
        <w:pStyle w:val="Oaenoaieoiaioa"/>
        <w:tabs>
          <w:tab w:val="left" w:pos="142"/>
        </w:tabs>
        <w:ind w:firstLine="0"/>
        <w:jc w:val="center"/>
        <w:rPr>
          <w:b/>
          <w:sz w:val="22"/>
          <w:szCs w:val="22"/>
        </w:rPr>
      </w:pPr>
      <w:r w:rsidRPr="00FE2317">
        <w:rPr>
          <w:b/>
          <w:sz w:val="22"/>
          <w:szCs w:val="22"/>
        </w:rPr>
        <w:t xml:space="preserve">Безвозмездные поступления в бюджет </w:t>
      </w:r>
      <w:proofErr w:type="spellStart"/>
      <w:r w:rsidRPr="00FE2317">
        <w:rPr>
          <w:b/>
          <w:sz w:val="22"/>
          <w:szCs w:val="22"/>
        </w:rPr>
        <w:t>Ивантеевского</w:t>
      </w:r>
      <w:proofErr w:type="spellEnd"/>
      <w:r w:rsidRPr="00FE2317">
        <w:rPr>
          <w:b/>
          <w:sz w:val="22"/>
          <w:szCs w:val="22"/>
        </w:rPr>
        <w:t xml:space="preserve"> муниципального образования на 2021 год и на плановый период 2022 и 2023 годов</w:t>
      </w:r>
    </w:p>
    <w:p w:rsidR="000E5034" w:rsidRPr="0083647B" w:rsidRDefault="000E5034" w:rsidP="000E5034">
      <w:pPr>
        <w:pStyle w:val="Oaenoaieoiaioa"/>
        <w:tabs>
          <w:tab w:val="left" w:pos="142"/>
        </w:tabs>
        <w:ind w:firstLine="0"/>
        <w:jc w:val="center"/>
        <w:rPr>
          <w:b/>
          <w:szCs w:val="28"/>
        </w:rPr>
      </w:pPr>
    </w:p>
    <w:p w:rsidR="000E5034" w:rsidRPr="00647E32" w:rsidRDefault="000E5034" w:rsidP="000E5034">
      <w:pPr>
        <w:tabs>
          <w:tab w:val="left" w:pos="8550"/>
        </w:tabs>
        <w:jc w:val="right"/>
        <w:rPr>
          <w:sz w:val="24"/>
          <w:szCs w:val="24"/>
        </w:rPr>
      </w:pPr>
      <w:r w:rsidRPr="00647E32">
        <w:rPr>
          <w:sz w:val="24"/>
          <w:szCs w:val="24"/>
        </w:rPr>
        <w:t>тыс. 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536"/>
        <w:gridCol w:w="1134"/>
        <w:gridCol w:w="1134"/>
        <w:gridCol w:w="1134"/>
      </w:tblGrid>
      <w:tr w:rsidR="000E5034" w:rsidRPr="00FE2317" w:rsidTr="009E60AD">
        <w:trPr>
          <w:trHeight w:val="182"/>
        </w:trPr>
        <w:tc>
          <w:tcPr>
            <w:tcW w:w="2694" w:type="dxa"/>
            <w:vMerge w:val="restart"/>
            <w:tcBorders>
              <w:top w:val="single" w:sz="4" w:space="0" w:color="auto"/>
              <w:left w:val="single" w:sz="4" w:space="0" w:color="auto"/>
              <w:right w:val="single" w:sz="4" w:space="0" w:color="auto"/>
            </w:tcBorders>
            <w:hideMark/>
          </w:tcPr>
          <w:p w:rsidR="000E5034" w:rsidRPr="00FE2317" w:rsidRDefault="000E5034" w:rsidP="009E60AD">
            <w:pPr>
              <w:jc w:val="center"/>
              <w:rPr>
                <w:b/>
                <w:snapToGrid w:val="0"/>
                <w:sz w:val="18"/>
                <w:szCs w:val="18"/>
              </w:rPr>
            </w:pPr>
            <w:r w:rsidRPr="00FE2317">
              <w:rPr>
                <w:b/>
                <w:snapToGrid w:val="0"/>
                <w:sz w:val="18"/>
                <w:szCs w:val="18"/>
              </w:rPr>
              <w:t>Код бюджетной классификации</w:t>
            </w:r>
          </w:p>
        </w:tc>
        <w:tc>
          <w:tcPr>
            <w:tcW w:w="4536" w:type="dxa"/>
            <w:vMerge w:val="restart"/>
            <w:tcBorders>
              <w:top w:val="single" w:sz="4" w:space="0" w:color="auto"/>
              <w:left w:val="single" w:sz="4" w:space="0" w:color="auto"/>
              <w:right w:val="single" w:sz="4" w:space="0" w:color="auto"/>
            </w:tcBorders>
            <w:hideMark/>
          </w:tcPr>
          <w:p w:rsidR="000E5034" w:rsidRPr="00FE2317" w:rsidRDefault="000E5034" w:rsidP="009E60AD">
            <w:pPr>
              <w:jc w:val="center"/>
              <w:rPr>
                <w:b/>
                <w:snapToGrid w:val="0"/>
                <w:sz w:val="18"/>
                <w:szCs w:val="18"/>
              </w:rPr>
            </w:pPr>
            <w:r w:rsidRPr="00FE2317">
              <w:rPr>
                <w:b/>
                <w:snapToGrid w:val="0"/>
                <w:sz w:val="18"/>
                <w:szCs w:val="18"/>
              </w:rPr>
              <w:t>Наименование дохода</w:t>
            </w:r>
          </w:p>
        </w:tc>
        <w:tc>
          <w:tcPr>
            <w:tcW w:w="3402" w:type="dxa"/>
            <w:gridSpan w:val="3"/>
            <w:tcBorders>
              <w:top w:val="single" w:sz="4" w:space="0" w:color="auto"/>
              <w:left w:val="single" w:sz="4" w:space="0" w:color="auto"/>
              <w:bottom w:val="single" w:sz="4" w:space="0" w:color="auto"/>
              <w:right w:val="single" w:sz="4" w:space="0" w:color="auto"/>
            </w:tcBorders>
            <w:hideMark/>
          </w:tcPr>
          <w:p w:rsidR="000E5034" w:rsidRPr="00FE2317" w:rsidRDefault="000E5034" w:rsidP="009E60AD">
            <w:pPr>
              <w:jc w:val="center"/>
              <w:rPr>
                <w:b/>
                <w:sz w:val="18"/>
                <w:szCs w:val="18"/>
              </w:rPr>
            </w:pPr>
            <w:r w:rsidRPr="00FE2317">
              <w:rPr>
                <w:b/>
                <w:sz w:val="18"/>
                <w:szCs w:val="18"/>
              </w:rPr>
              <w:t>Сумма</w:t>
            </w:r>
          </w:p>
          <w:p w:rsidR="000E5034" w:rsidRPr="00FE2317" w:rsidRDefault="000E5034" w:rsidP="009E60AD">
            <w:pPr>
              <w:jc w:val="center"/>
              <w:rPr>
                <w:b/>
                <w:sz w:val="18"/>
                <w:szCs w:val="18"/>
              </w:rPr>
            </w:pPr>
          </w:p>
        </w:tc>
      </w:tr>
      <w:tr w:rsidR="000E5034" w:rsidRPr="00FE2317" w:rsidTr="009E60AD">
        <w:trPr>
          <w:trHeight w:val="190"/>
        </w:trPr>
        <w:tc>
          <w:tcPr>
            <w:tcW w:w="2694" w:type="dxa"/>
            <w:vMerge/>
            <w:tcBorders>
              <w:top w:val="single" w:sz="4" w:space="0" w:color="auto"/>
              <w:left w:val="single" w:sz="4" w:space="0" w:color="auto"/>
              <w:right w:val="single" w:sz="4" w:space="0" w:color="auto"/>
            </w:tcBorders>
          </w:tcPr>
          <w:p w:rsidR="000E5034" w:rsidRPr="00FE2317" w:rsidRDefault="000E5034" w:rsidP="009E60AD">
            <w:pPr>
              <w:jc w:val="center"/>
              <w:rPr>
                <w:b/>
                <w:snapToGrid w:val="0"/>
                <w:sz w:val="18"/>
                <w:szCs w:val="18"/>
              </w:rPr>
            </w:pPr>
          </w:p>
        </w:tc>
        <w:tc>
          <w:tcPr>
            <w:tcW w:w="4536" w:type="dxa"/>
            <w:vMerge/>
            <w:tcBorders>
              <w:top w:val="single" w:sz="4" w:space="0" w:color="auto"/>
              <w:left w:val="single" w:sz="4" w:space="0" w:color="auto"/>
              <w:right w:val="single" w:sz="4" w:space="0" w:color="auto"/>
            </w:tcBorders>
          </w:tcPr>
          <w:p w:rsidR="000E5034" w:rsidRPr="00FE2317" w:rsidRDefault="000E5034" w:rsidP="009E60AD">
            <w:pPr>
              <w:jc w:val="center"/>
              <w:rPr>
                <w:b/>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center"/>
              <w:rPr>
                <w:b/>
                <w:sz w:val="18"/>
                <w:szCs w:val="18"/>
              </w:rPr>
            </w:pPr>
            <w:r w:rsidRPr="00FE2317">
              <w:rPr>
                <w:b/>
                <w:sz w:val="18"/>
                <w:szCs w:val="18"/>
              </w:rPr>
              <w:t>2021 год</w:t>
            </w:r>
          </w:p>
          <w:p w:rsidR="000E5034" w:rsidRPr="00FE2317" w:rsidRDefault="000E5034" w:rsidP="009E60AD">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center"/>
              <w:rPr>
                <w:b/>
                <w:sz w:val="18"/>
                <w:szCs w:val="18"/>
              </w:rPr>
            </w:pPr>
            <w:r w:rsidRPr="00FE2317">
              <w:rPr>
                <w:b/>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center"/>
              <w:rPr>
                <w:b/>
                <w:sz w:val="18"/>
                <w:szCs w:val="18"/>
              </w:rPr>
            </w:pPr>
            <w:r w:rsidRPr="00FE2317">
              <w:rPr>
                <w:b/>
                <w:sz w:val="18"/>
                <w:szCs w:val="18"/>
              </w:rPr>
              <w:t>2023 год</w:t>
            </w:r>
          </w:p>
        </w:tc>
      </w:tr>
      <w:tr w:rsidR="000E5034" w:rsidRPr="00FE2317" w:rsidTr="009E60AD">
        <w:trPr>
          <w:trHeight w:val="232"/>
        </w:trPr>
        <w:tc>
          <w:tcPr>
            <w:tcW w:w="2694" w:type="dxa"/>
            <w:tcBorders>
              <w:top w:val="single" w:sz="4" w:space="0" w:color="auto"/>
              <w:left w:val="single" w:sz="4" w:space="0" w:color="auto"/>
              <w:bottom w:val="single" w:sz="4" w:space="0" w:color="auto"/>
              <w:right w:val="single" w:sz="4" w:space="0" w:color="auto"/>
            </w:tcBorders>
            <w:hideMark/>
          </w:tcPr>
          <w:p w:rsidR="000E5034" w:rsidRPr="00FE2317" w:rsidRDefault="000E5034" w:rsidP="009E60AD">
            <w:pPr>
              <w:rPr>
                <w:b/>
                <w:snapToGrid w:val="0"/>
                <w:sz w:val="18"/>
                <w:szCs w:val="18"/>
              </w:rPr>
            </w:pPr>
            <w:r w:rsidRPr="00FE2317">
              <w:rPr>
                <w:b/>
                <w:snapToGrid w:val="0"/>
                <w:sz w:val="18"/>
                <w:szCs w:val="18"/>
              </w:rPr>
              <w:t>2 00 00000 00 0000 000</w:t>
            </w:r>
          </w:p>
        </w:tc>
        <w:tc>
          <w:tcPr>
            <w:tcW w:w="4536" w:type="dxa"/>
            <w:tcBorders>
              <w:top w:val="single" w:sz="4" w:space="0" w:color="auto"/>
              <w:left w:val="single" w:sz="4" w:space="0" w:color="auto"/>
              <w:bottom w:val="single" w:sz="4" w:space="0" w:color="auto"/>
              <w:right w:val="single" w:sz="4" w:space="0" w:color="auto"/>
            </w:tcBorders>
            <w:hideMark/>
          </w:tcPr>
          <w:p w:rsidR="000E5034" w:rsidRPr="00FE2317" w:rsidRDefault="000E5034" w:rsidP="009E60AD">
            <w:pPr>
              <w:rPr>
                <w:b/>
                <w:snapToGrid w:val="0"/>
                <w:sz w:val="18"/>
                <w:szCs w:val="18"/>
              </w:rPr>
            </w:pPr>
            <w:r w:rsidRPr="00FE2317">
              <w:rPr>
                <w:b/>
                <w:snapToGrid w:val="0"/>
                <w:sz w:val="18"/>
                <w:szCs w:val="1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0E5034" w:rsidRPr="00FE2317" w:rsidRDefault="000E5034" w:rsidP="009E60AD">
            <w:pPr>
              <w:jc w:val="center"/>
              <w:rPr>
                <w:b/>
                <w:sz w:val="18"/>
                <w:szCs w:val="18"/>
                <w:highlight w:val="yellow"/>
              </w:rPr>
            </w:pPr>
            <w:r w:rsidRPr="00FE2317">
              <w:rPr>
                <w:b/>
                <w:sz w:val="18"/>
                <w:szCs w:val="18"/>
              </w:rPr>
              <w:t xml:space="preserve">    5433,6</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798,4</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14630,1</w:t>
            </w:r>
          </w:p>
        </w:tc>
      </w:tr>
      <w:tr w:rsidR="000E5034" w:rsidRPr="00FE2317" w:rsidTr="009E60AD">
        <w:trPr>
          <w:trHeight w:val="505"/>
        </w:trPr>
        <w:tc>
          <w:tcPr>
            <w:tcW w:w="2694" w:type="dxa"/>
            <w:tcBorders>
              <w:top w:val="single" w:sz="4" w:space="0" w:color="auto"/>
              <w:left w:val="single" w:sz="4" w:space="0" w:color="auto"/>
              <w:bottom w:val="single" w:sz="4" w:space="0" w:color="auto"/>
              <w:right w:val="single" w:sz="4" w:space="0" w:color="auto"/>
            </w:tcBorders>
            <w:hideMark/>
          </w:tcPr>
          <w:p w:rsidR="000E5034" w:rsidRPr="00FE2317" w:rsidRDefault="000E5034" w:rsidP="009E60AD">
            <w:pPr>
              <w:rPr>
                <w:snapToGrid w:val="0"/>
                <w:sz w:val="18"/>
                <w:szCs w:val="18"/>
              </w:rPr>
            </w:pPr>
            <w:r w:rsidRPr="00FE2317">
              <w:rPr>
                <w:snapToGrid w:val="0"/>
                <w:sz w:val="18"/>
                <w:szCs w:val="18"/>
              </w:rPr>
              <w:t>2 02 00000 00 0000 000</w:t>
            </w:r>
          </w:p>
        </w:tc>
        <w:tc>
          <w:tcPr>
            <w:tcW w:w="4536" w:type="dxa"/>
            <w:tcBorders>
              <w:top w:val="single" w:sz="4" w:space="0" w:color="auto"/>
              <w:left w:val="single" w:sz="4" w:space="0" w:color="auto"/>
              <w:bottom w:val="single" w:sz="4" w:space="0" w:color="auto"/>
              <w:right w:val="single" w:sz="4" w:space="0" w:color="auto"/>
            </w:tcBorders>
            <w:hideMark/>
          </w:tcPr>
          <w:p w:rsidR="000E5034" w:rsidRPr="00FE2317" w:rsidRDefault="000E5034" w:rsidP="009E60AD">
            <w:pPr>
              <w:rPr>
                <w:snapToGrid w:val="0"/>
                <w:sz w:val="18"/>
                <w:szCs w:val="18"/>
              </w:rPr>
            </w:pPr>
            <w:r w:rsidRPr="00FE2317">
              <w:rPr>
                <w:snapToGrid w:val="0"/>
                <w:sz w:val="18"/>
                <w:szCs w:val="18"/>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4836,5</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798,4</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14630,1</w:t>
            </w:r>
          </w:p>
        </w:tc>
      </w:tr>
      <w:tr w:rsidR="000E5034" w:rsidRPr="00FE2317" w:rsidTr="009E60AD">
        <w:trPr>
          <w:trHeight w:val="427"/>
        </w:trPr>
        <w:tc>
          <w:tcPr>
            <w:tcW w:w="2694" w:type="dxa"/>
            <w:tcBorders>
              <w:top w:val="single" w:sz="4" w:space="0" w:color="auto"/>
              <w:left w:val="single" w:sz="4" w:space="0" w:color="auto"/>
              <w:bottom w:val="single" w:sz="4" w:space="0" w:color="auto"/>
              <w:right w:val="single" w:sz="4" w:space="0" w:color="auto"/>
            </w:tcBorders>
            <w:hideMark/>
          </w:tcPr>
          <w:p w:rsidR="000E5034" w:rsidRPr="00FE2317" w:rsidRDefault="000E5034" w:rsidP="009E60AD">
            <w:pPr>
              <w:rPr>
                <w:b/>
                <w:snapToGrid w:val="0"/>
                <w:sz w:val="18"/>
                <w:szCs w:val="18"/>
              </w:rPr>
            </w:pPr>
            <w:r w:rsidRPr="00FE2317">
              <w:rPr>
                <w:b/>
                <w:snapToGrid w:val="0"/>
                <w:sz w:val="18"/>
                <w:szCs w:val="18"/>
              </w:rPr>
              <w:t>2 02 10000 00 0000 150</w:t>
            </w:r>
          </w:p>
        </w:tc>
        <w:tc>
          <w:tcPr>
            <w:tcW w:w="4536" w:type="dxa"/>
            <w:tcBorders>
              <w:top w:val="single" w:sz="4" w:space="0" w:color="auto"/>
              <w:left w:val="single" w:sz="4" w:space="0" w:color="auto"/>
              <w:bottom w:val="single" w:sz="4" w:space="0" w:color="auto"/>
              <w:right w:val="single" w:sz="4" w:space="0" w:color="auto"/>
            </w:tcBorders>
            <w:hideMark/>
          </w:tcPr>
          <w:p w:rsidR="000E5034" w:rsidRPr="00FE2317" w:rsidRDefault="000E5034" w:rsidP="009E60AD">
            <w:pPr>
              <w:rPr>
                <w:b/>
                <w:snapToGrid w:val="0"/>
                <w:sz w:val="18"/>
                <w:szCs w:val="18"/>
              </w:rPr>
            </w:pPr>
            <w:r w:rsidRPr="00FE2317">
              <w:rPr>
                <w:b/>
                <w:snapToGrid w:val="0"/>
                <w:sz w:val="18"/>
                <w:szCs w:val="18"/>
              </w:rPr>
              <w:t>Дотации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583,6</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325,2</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333,5</w:t>
            </w:r>
          </w:p>
        </w:tc>
      </w:tr>
      <w:tr w:rsidR="000E5034" w:rsidRPr="00FE2317" w:rsidTr="009E60AD">
        <w:trPr>
          <w:trHeight w:val="495"/>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2 02 16001 10 0001 150</w:t>
            </w:r>
          </w:p>
          <w:p w:rsidR="000E5034" w:rsidRPr="00FE2317" w:rsidRDefault="000E5034" w:rsidP="009E60AD">
            <w:pPr>
              <w:rPr>
                <w:snapToGrid w:val="0"/>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0E5034" w:rsidRPr="00FE2317" w:rsidRDefault="000E5034" w:rsidP="009E60AD">
            <w:pPr>
              <w:rPr>
                <w:snapToGrid w:val="0"/>
                <w:sz w:val="18"/>
                <w:szCs w:val="18"/>
              </w:rPr>
            </w:pPr>
            <w:r w:rsidRPr="00FE2317">
              <w:rPr>
                <w:snapToGrid w:val="0"/>
                <w:sz w:val="18"/>
                <w:szCs w:val="18"/>
              </w:rPr>
              <w:t>Дотации бюджетам  сельских поселений на выравнивание бюджетной обеспеченности из бюджета муниципального района (за счет областной субвенции)</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285,3</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295,9</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304,7</w:t>
            </w:r>
          </w:p>
        </w:tc>
      </w:tr>
      <w:tr w:rsidR="000E5034" w:rsidRPr="00FE2317" w:rsidTr="009E60AD">
        <w:trPr>
          <w:trHeight w:val="627"/>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lastRenderedPageBreak/>
              <w:t>2 02 16001 10 0002 150</w:t>
            </w:r>
          </w:p>
          <w:p w:rsidR="000E5034" w:rsidRPr="00FE2317" w:rsidRDefault="000E5034" w:rsidP="009E60AD">
            <w:pPr>
              <w:rPr>
                <w:snapToGrid w:val="0"/>
                <w:sz w:val="18"/>
                <w:szCs w:val="18"/>
              </w:rPr>
            </w:pP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Дотации бюджетам  поселений на выравнивание бюджетной обеспеченности из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298,3</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29,3</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28,8</w:t>
            </w:r>
          </w:p>
        </w:tc>
      </w:tr>
      <w:tr w:rsidR="000E5034" w:rsidRPr="00FE2317" w:rsidTr="009E60AD">
        <w:trPr>
          <w:trHeight w:val="627"/>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b/>
                <w:snapToGrid w:val="0"/>
                <w:sz w:val="18"/>
                <w:szCs w:val="18"/>
              </w:rPr>
            </w:pPr>
            <w:r w:rsidRPr="00FE2317">
              <w:rPr>
                <w:b/>
                <w:snapToGrid w:val="0"/>
                <w:sz w:val="18"/>
                <w:szCs w:val="18"/>
              </w:rPr>
              <w:t>202 20000 00 0000 150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b/>
                <w:snapToGrid w:val="0"/>
                <w:sz w:val="18"/>
                <w:szCs w:val="18"/>
              </w:rPr>
            </w:pPr>
            <w:r w:rsidRPr="00FE2317">
              <w:rPr>
                <w:b/>
                <w:snapToGrid w:val="0"/>
                <w:sz w:val="18"/>
                <w:szCs w:val="18"/>
              </w:rPr>
              <w:t>Субсидии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3784,5</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13806,0</w:t>
            </w:r>
          </w:p>
        </w:tc>
      </w:tr>
      <w:tr w:rsidR="000E5034" w:rsidRPr="00FE2317" w:rsidTr="009E60AD">
        <w:trPr>
          <w:trHeight w:val="627"/>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202 25555 10 0000 150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Субсидии бюджетам сельских поселений на поддержку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1577,3</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r>
      <w:tr w:rsidR="000E5034" w:rsidRPr="00FE2317" w:rsidTr="009E60AD">
        <w:trPr>
          <w:trHeight w:val="627"/>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202 25576 10 0000 150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z w:val="18"/>
                <w:szCs w:val="18"/>
              </w:rPr>
              <w:t xml:space="preserve">Субсидии бюджетам  </w:t>
            </w:r>
            <w:r w:rsidRPr="00FE2317">
              <w:rPr>
                <w:snapToGrid w:val="0"/>
                <w:sz w:val="18"/>
                <w:szCs w:val="18"/>
              </w:rPr>
              <w:t xml:space="preserve">сельских поселений </w:t>
            </w:r>
            <w:r w:rsidRPr="00FE2317">
              <w:rPr>
                <w:sz w:val="18"/>
                <w:szCs w:val="18"/>
              </w:rPr>
              <w:t>на обеспечение комплексного развития сельских территорий</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1208,4</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r>
      <w:tr w:rsidR="000E5034" w:rsidRPr="00FE2317" w:rsidTr="009E60AD">
        <w:trPr>
          <w:trHeight w:val="627"/>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202 27576 10 0000 150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z w:val="18"/>
                <w:szCs w:val="18"/>
              </w:rPr>
              <w:t xml:space="preserve">Субсидии бюджетам  </w:t>
            </w:r>
            <w:r w:rsidRPr="00FE2317">
              <w:rPr>
                <w:snapToGrid w:val="0"/>
                <w:sz w:val="18"/>
                <w:szCs w:val="18"/>
              </w:rPr>
              <w:t xml:space="preserve">сельских поселений </w:t>
            </w:r>
            <w:r w:rsidRPr="00FE2317">
              <w:rPr>
                <w:sz w:val="18"/>
                <w:szCs w:val="18"/>
              </w:rPr>
              <w:t xml:space="preserve">на </w:t>
            </w:r>
            <w:proofErr w:type="spellStart"/>
            <w:r w:rsidRPr="00FE2317">
              <w:rPr>
                <w:sz w:val="18"/>
                <w:szCs w:val="18"/>
              </w:rPr>
              <w:t>софинансирование</w:t>
            </w:r>
            <w:proofErr w:type="spellEnd"/>
            <w:r w:rsidRPr="00FE2317">
              <w:rPr>
                <w:sz w:val="18"/>
                <w:szCs w:val="18"/>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13806,0</w:t>
            </w:r>
          </w:p>
        </w:tc>
      </w:tr>
      <w:tr w:rsidR="000E5034" w:rsidRPr="00FE2317" w:rsidTr="009E60AD">
        <w:trPr>
          <w:trHeight w:val="429"/>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202 29999 10 0073 150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z w:val="18"/>
                <w:szCs w:val="18"/>
              </w:rPr>
            </w:pPr>
            <w:r w:rsidRPr="00FE2317">
              <w:rPr>
                <w:sz w:val="18"/>
                <w:szCs w:val="18"/>
              </w:rPr>
              <w:t>Субсидии бюджетам сельских поселений области на реализацию инициативных проектов</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998,8</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r>
      <w:tr w:rsidR="000E5034" w:rsidRPr="00FE2317" w:rsidTr="009E60AD">
        <w:trPr>
          <w:trHeight w:val="627"/>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b/>
                <w:snapToGrid w:val="0"/>
                <w:sz w:val="18"/>
                <w:szCs w:val="18"/>
              </w:rPr>
            </w:pPr>
            <w:r w:rsidRPr="00FE2317">
              <w:rPr>
                <w:b/>
                <w:snapToGrid w:val="0"/>
                <w:sz w:val="18"/>
                <w:szCs w:val="18"/>
              </w:rPr>
              <w:t>202 30000 00 0000 150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b/>
                <w:snapToGrid w:val="0"/>
                <w:sz w:val="18"/>
                <w:szCs w:val="18"/>
              </w:rPr>
            </w:pPr>
            <w:r w:rsidRPr="00FE2317">
              <w:rPr>
                <w:b/>
                <w:snapToGrid w:val="0"/>
                <w:sz w:val="18"/>
                <w:szCs w:val="18"/>
              </w:rPr>
              <w:t xml:space="preserve">Субвенции бюджетам субъектов Российской Федерации и муниципальных образований </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468,4</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473,2</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490,6</w:t>
            </w:r>
          </w:p>
        </w:tc>
      </w:tr>
      <w:tr w:rsidR="000E5034" w:rsidRPr="00FE2317" w:rsidTr="009E60AD">
        <w:trPr>
          <w:trHeight w:val="627"/>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202 35118 10 0000 150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468,4</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473,2</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490,6</w:t>
            </w:r>
          </w:p>
        </w:tc>
      </w:tr>
      <w:tr w:rsidR="000E5034" w:rsidRPr="00FE2317" w:rsidTr="009E60AD">
        <w:trPr>
          <w:trHeight w:val="471"/>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b/>
                <w:snapToGrid w:val="0"/>
                <w:sz w:val="18"/>
                <w:szCs w:val="18"/>
              </w:rPr>
            </w:pPr>
            <w:r w:rsidRPr="00FE2317">
              <w:rPr>
                <w:b/>
                <w:snapToGrid w:val="0"/>
                <w:sz w:val="18"/>
                <w:szCs w:val="18"/>
              </w:rPr>
              <w:t>204 00000 00 0000 000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b/>
                <w:snapToGrid w:val="0"/>
                <w:sz w:val="18"/>
                <w:szCs w:val="18"/>
              </w:rPr>
            </w:pPr>
            <w:r w:rsidRPr="00FE2317">
              <w:rPr>
                <w:b/>
                <w:snapToGrid w:val="0"/>
                <w:sz w:val="18"/>
                <w:szCs w:val="18"/>
              </w:rPr>
              <w:t>Безвозмездные поступления от негосударственных организаций</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397,1</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r>
      <w:tr w:rsidR="000E5034" w:rsidRPr="00FE2317" w:rsidTr="009E60AD">
        <w:trPr>
          <w:trHeight w:val="416"/>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z w:val="18"/>
                <w:szCs w:val="18"/>
              </w:rPr>
            </w:pPr>
            <w:r w:rsidRPr="00FE2317">
              <w:rPr>
                <w:sz w:val="18"/>
                <w:szCs w:val="18"/>
              </w:rPr>
              <w:t>204 05099 10 0004 150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(реализация мероприятий по благоустройству)</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397,1</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r>
      <w:tr w:rsidR="000E5034" w:rsidRPr="00FE2317" w:rsidTr="009E60AD">
        <w:trPr>
          <w:trHeight w:val="416"/>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b/>
                <w:snapToGrid w:val="0"/>
                <w:sz w:val="18"/>
                <w:szCs w:val="18"/>
              </w:rPr>
            </w:pPr>
            <w:r w:rsidRPr="00FE2317">
              <w:rPr>
                <w:b/>
                <w:snapToGrid w:val="0"/>
                <w:sz w:val="18"/>
                <w:szCs w:val="18"/>
              </w:rPr>
              <w:t>207 00000 00 0000 000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b/>
                <w:sz w:val="18"/>
                <w:szCs w:val="18"/>
              </w:rPr>
            </w:pPr>
            <w:r w:rsidRPr="00FE2317">
              <w:rPr>
                <w:b/>
                <w:sz w:val="18"/>
                <w:szCs w:val="18"/>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r>
      <w:tr w:rsidR="000E5034" w:rsidRPr="00FE2317" w:rsidTr="009E60AD">
        <w:trPr>
          <w:trHeight w:val="416"/>
        </w:trPr>
        <w:tc>
          <w:tcPr>
            <w:tcW w:w="269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z w:val="18"/>
                <w:szCs w:val="18"/>
              </w:rPr>
            </w:pPr>
            <w:r w:rsidRPr="00FE2317">
              <w:rPr>
                <w:sz w:val="18"/>
                <w:szCs w:val="18"/>
              </w:rPr>
              <w:t>207 05030 10 0002 150</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snapToGrid w:val="0"/>
                <w:sz w:val="18"/>
                <w:szCs w:val="18"/>
              </w:rPr>
            </w:pPr>
            <w:r w:rsidRPr="00FE2317">
              <w:rPr>
                <w:snapToGrid w:val="0"/>
                <w:sz w:val="18"/>
                <w:szCs w:val="18"/>
              </w:rPr>
              <w:t>Прочие безвозмездные поступления в бюджеты сельских поселений от благотворительной (спонсорской) помощи</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r w:rsidRPr="00FE2317">
              <w:rPr>
                <w:sz w:val="18"/>
                <w:szCs w:val="18"/>
              </w:rPr>
              <w:t>200,0</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sz w:val="18"/>
                <w:szCs w:val="18"/>
              </w:rPr>
            </w:pPr>
          </w:p>
        </w:tc>
      </w:tr>
      <w:tr w:rsidR="000E5034" w:rsidRPr="00FE2317" w:rsidTr="009E60AD">
        <w:trPr>
          <w:trHeight w:val="257"/>
        </w:trPr>
        <w:tc>
          <w:tcPr>
            <w:tcW w:w="2694" w:type="dxa"/>
            <w:tcBorders>
              <w:top w:val="single" w:sz="4" w:space="0" w:color="auto"/>
              <w:left w:val="single" w:sz="4" w:space="0" w:color="auto"/>
              <w:bottom w:val="single" w:sz="4" w:space="0" w:color="auto"/>
              <w:right w:val="single" w:sz="4" w:space="0" w:color="auto"/>
            </w:tcBorders>
            <w:hideMark/>
          </w:tcPr>
          <w:p w:rsidR="000E5034" w:rsidRPr="00FE2317" w:rsidRDefault="000E5034" w:rsidP="009E60AD">
            <w:pPr>
              <w:rPr>
                <w:b/>
                <w:sz w:val="18"/>
                <w:szCs w:val="18"/>
              </w:rPr>
            </w:pPr>
            <w:r w:rsidRPr="00FE2317">
              <w:rPr>
                <w:b/>
                <w:sz w:val="18"/>
                <w:szCs w:val="18"/>
              </w:rPr>
              <w:t>Итого</w:t>
            </w:r>
          </w:p>
        </w:tc>
        <w:tc>
          <w:tcPr>
            <w:tcW w:w="4536"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5034" w:rsidRPr="00FE2317" w:rsidRDefault="000E5034" w:rsidP="009E60AD">
            <w:pPr>
              <w:jc w:val="right"/>
              <w:rPr>
                <w:b/>
                <w:sz w:val="18"/>
                <w:szCs w:val="18"/>
                <w:highlight w:val="yellow"/>
              </w:rPr>
            </w:pPr>
            <w:r w:rsidRPr="00FE2317">
              <w:rPr>
                <w:b/>
                <w:sz w:val="18"/>
                <w:szCs w:val="18"/>
              </w:rPr>
              <w:t>5433,6</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798,4</w:t>
            </w:r>
          </w:p>
        </w:tc>
        <w:tc>
          <w:tcPr>
            <w:tcW w:w="1134" w:type="dxa"/>
            <w:tcBorders>
              <w:top w:val="single" w:sz="4" w:space="0" w:color="auto"/>
              <w:left w:val="single" w:sz="4" w:space="0" w:color="auto"/>
              <w:bottom w:val="single" w:sz="4" w:space="0" w:color="auto"/>
              <w:right w:val="single" w:sz="4" w:space="0" w:color="auto"/>
            </w:tcBorders>
          </w:tcPr>
          <w:p w:rsidR="000E5034" w:rsidRPr="00FE2317" w:rsidRDefault="000E5034" w:rsidP="009E60AD">
            <w:pPr>
              <w:jc w:val="right"/>
              <w:rPr>
                <w:b/>
                <w:sz w:val="18"/>
                <w:szCs w:val="18"/>
              </w:rPr>
            </w:pPr>
            <w:r w:rsidRPr="00FE2317">
              <w:rPr>
                <w:b/>
                <w:sz w:val="18"/>
                <w:szCs w:val="18"/>
              </w:rPr>
              <w:t>14630,1</w:t>
            </w:r>
          </w:p>
        </w:tc>
      </w:tr>
    </w:tbl>
    <w:p w:rsidR="000E5034" w:rsidRDefault="000E5034" w:rsidP="00FE2317">
      <w:pPr>
        <w:ind w:right="-568"/>
      </w:pPr>
    </w:p>
    <w:p w:rsidR="000E5034" w:rsidRDefault="000E5034" w:rsidP="000E5034">
      <w:pPr>
        <w:ind w:right="-568"/>
        <w:jc w:val="right"/>
      </w:pPr>
    </w:p>
    <w:p w:rsidR="000E5034" w:rsidRPr="00C90B3E" w:rsidRDefault="000E5034" w:rsidP="000E5034">
      <w:pPr>
        <w:ind w:right="-568"/>
        <w:jc w:val="right"/>
      </w:pPr>
      <w:r w:rsidRPr="00C90B3E">
        <w:t>Приложение №4</w:t>
      </w:r>
    </w:p>
    <w:p w:rsidR="000E5034" w:rsidRPr="00C90B3E" w:rsidRDefault="000E5034" w:rsidP="000E5034">
      <w:pPr>
        <w:ind w:right="-568"/>
        <w:jc w:val="right"/>
      </w:pPr>
      <w:r w:rsidRPr="00C90B3E">
        <w:t xml:space="preserve"> к решению Совета </w:t>
      </w:r>
      <w:proofErr w:type="spellStart"/>
      <w:r w:rsidRPr="00C90B3E">
        <w:t>Ивантеевского</w:t>
      </w:r>
      <w:proofErr w:type="spellEnd"/>
      <w:r w:rsidRPr="00C90B3E">
        <w:t xml:space="preserve">  </w:t>
      </w:r>
    </w:p>
    <w:p w:rsidR="000E5034" w:rsidRPr="00C90B3E" w:rsidRDefault="000E5034" w:rsidP="000E5034">
      <w:pPr>
        <w:ind w:right="-568"/>
        <w:jc w:val="right"/>
      </w:pPr>
      <w:r w:rsidRPr="00C90B3E">
        <w:t xml:space="preserve">муниципального образования </w:t>
      </w:r>
    </w:p>
    <w:p w:rsidR="000E5034" w:rsidRPr="00C90B3E" w:rsidRDefault="000E5034" w:rsidP="000E5034">
      <w:pPr>
        <w:ind w:right="-568"/>
        <w:jc w:val="right"/>
      </w:pPr>
      <w:r w:rsidRPr="00C90B3E">
        <w:t>от 22.12.2021 г. №</w:t>
      </w:r>
      <w:r>
        <w:t>38</w:t>
      </w:r>
    </w:p>
    <w:p w:rsidR="000E5034" w:rsidRPr="00C90B3E" w:rsidRDefault="000E5034" w:rsidP="000E5034">
      <w:pPr>
        <w:pStyle w:val="Oaenoaieoiaioa"/>
        <w:ind w:right="-568" w:firstLine="0"/>
        <w:jc w:val="right"/>
        <w:rPr>
          <w:sz w:val="24"/>
          <w:szCs w:val="24"/>
        </w:rPr>
      </w:pPr>
      <w:r w:rsidRPr="00C90B3E">
        <w:rPr>
          <w:sz w:val="24"/>
          <w:szCs w:val="24"/>
        </w:rPr>
        <w:t>«О внесении изменений и дополнений</w:t>
      </w:r>
    </w:p>
    <w:p w:rsidR="000E5034" w:rsidRPr="00C90B3E" w:rsidRDefault="000E5034" w:rsidP="000E5034">
      <w:pPr>
        <w:pStyle w:val="Oaenoaieoiaioa"/>
        <w:ind w:right="-568" w:firstLine="0"/>
        <w:jc w:val="right"/>
        <w:rPr>
          <w:sz w:val="24"/>
          <w:szCs w:val="24"/>
        </w:rPr>
      </w:pPr>
      <w:r w:rsidRPr="00C90B3E">
        <w:rPr>
          <w:sz w:val="24"/>
          <w:szCs w:val="24"/>
        </w:rPr>
        <w:t xml:space="preserve">в решение Совета </w:t>
      </w:r>
      <w:proofErr w:type="spellStart"/>
      <w:r w:rsidRPr="00C90B3E">
        <w:rPr>
          <w:sz w:val="24"/>
          <w:szCs w:val="24"/>
        </w:rPr>
        <w:t>Ивантеевского</w:t>
      </w:r>
      <w:proofErr w:type="spellEnd"/>
    </w:p>
    <w:p w:rsidR="000E5034" w:rsidRPr="00C90B3E" w:rsidRDefault="000E5034" w:rsidP="000E5034">
      <w:pPr>
        <w:pStyle w:val="Oaenoaieoiaioa"/>
        <w:ind w:right="-568" w:firstLine="0"/>
        <w:jc w:val="right"/>
        <w:rPr>
          <w:sz w:val="24"/>
          <w:szCs w:val="24"/>
        </w:rPr>
      </w:pPr>
      <w:r w:rsidRPr="00C90B3E">
        <w:rPr>
          <w:sz w:val="24"/>
          <w:szCs w:val="24"/>
        </w:rPr>
        <w:t xml:space="preserve">муниципального образования </w:t>
      </w:r>
    </w:p>
    <w:p w:rsidR="000E5034" w:rsidRPr="00C90B3E" w:rsidRDefault="000E5034" w:rsidP="000E5034">
      <w:pPr>
        <w:pStyle w:val="Oaenoaieoiaioa"/>
        <w:ind w:right="-568" w:firstLine="0"/>
        <w:jc w:val="right"/>
        <w:rPr>
          <w:sz w:val="24"/>
          <w:szCs w:val="24"/>
        </w:rPr>
      </w:pPr>
      <w:proofErr w:type="spellStart"/>
      <w:r w:rsidRPr="00C90B3E">
        <w:rPr>
          <w:sz w:val="24"/>
          <w:szCs w:val="24"/>
        </w:rPr>
        <w:t>Ивантеевского</w:t>
      </w:r>
      <w:proofErr w:type="spellEnd"/>
      <w:r w:rsidRPr="00C90B3E">
        <w:rPr>
          <w:sz w:val="24"/>
          <w:szCs w:val="24"/>
        </w:rPr>
        <w:t xml:space="preserve"> муниципального района </w:t>
      </w:r>
    </w:p>
    <w:p w:rsidR="000E5034" w:rsidRPr="00C90B3E" w:rsidRDefault="000E5034" w:rsidP="000E5034">
      <w:pPr>
        <w:pStyle w:val="Oaenoaieoiaioa"/>
        <w:ind w:right="-568" w:firstLine="0"/>
        <w:jc w:val="right"/>
        <w:rPr>
          <w:sz w:val="24"/>
          <w:szCs w:val="24"/>
        </w:rPr>
      </w:pPr>
      <w:r w:rsidRPr="00C90B3E">
        <w:rPr>
          <w:sz w:val="24"/>
          <w:szCs w:val="24"/>
        </w:rPr>
        <w:t xml:space="preserve">Саратовской области </w:t>
      </w:r>
    </w:p>
    <w:p w:rsidR="000E5034" w:rsidRPr="00C90B3E" w:rsidRDefault="000E5034" w:rsidP="000E5034">
      <w:pPr>
        <w:pStyle w:val="Oaenoaieoiaioa"/>
        <w:ind w:right="-568" w:firstLine="0"/>
        <w:jc w:val="right"/>
        <w:rPr>
          <w:sz w:val="24"/>
          <w:szCs w:val="24"/>
        </w:rPr>
      </w:pPr>
      <w:r w:rsidRPr="00C90B3E">
        <w:rPr>
          <w:sz w:val="24"/>
          <w:szCs w:val="24"/>
        </w:rPr>
        <w:t>от 23 декабря 2020 года № 26</w:t>
      </w:r>
    </w:p>
    <w:p w:rsidR="000E5034" w:rsidRPr="00C90B3E" w:rsidRDefault="000E5034" w:rsidP="000E5034">
      <w:pPr>
        <w:pStyle w:val="Oaenoaieoiaioa"/>
        <w:tabs>
          <w:tab w:val="left" w:pos="142"/>
        </w:tabs>
        <w:ind w:right="-568" w:firstLine="0"/>
        <w:jc w:val="right"/>
        <w:rPr>
          <w:sz w:val="24"/>
          <w:szCs w:val="24"/>
        </w:rPr>
      </w:pPr>
      <w:r w:rsidRPr="00C90B3E">
        <w:rPr>
          <w:sz w:val="24"/>
          <w:szCs w:val="24"/>
        </w:rPr>
        <w:t xml:space="preserve">«О бюджете </w:t>
      </w:r>
      <w:proofErr w:type="spellStart"/>
      <w:r w:rsidRPr="00C90B3E">
        <w:rPr>
          <w:sz w:val="24"/>
          <w:szCs w:val="24"/>
        </w:rPr>
        <w:t>Ивантеевского</w:t>
      </w:r>
      <w:proofErr w:type="spellEnd"/>
    </w:p>
    <w:p w:rsidR="000E5034" w:rsidRPr="00C90B3E" w:rsidRDefault="000E5034" w:rsidP="000E5034">
      <w:pPr>
        <w:pStyle w:val="Oaenoaieoiaioa"/>
        <w:tabs>
          <w:tab w:val="left" w:pos="142"/>
        </w:tabs>
        <w:ind w:right="-568" w:firstLine="0"/>
        <w:jc w:val="right"/>
        <w:rPr>
          <w:bCs/>
          <w:sz w:val="24"/>
          <w:szCs w:val="24"/>
        </w:rPr>
      </w:pPr>
      <w:r w:rsidRPr="00C90B3E">
        <w:rPr>
          <w:sz w:val="24"/>
          <w:szCs w:val="24"/>
        </w:rPr>
        <w:t xml:space="preserve">муниципального образования </w:t>
      </w:r>
      <w:r w:rsidRPr="00C90B3E">
        <w:rPr>
          <w:bCs/>
          <w:sz w:val="24"/>
          <w:szCs w:val="24"/>
        </w:rPr>
        <w:t>на 2021 год</w:t>
      </w:r>
    </w:p>
    <w:p w:rsidR="000E5034" w:rsidRPr="00C90B3E" w:rsidRDefault="000E5034" w:rsidP="000E5034">
      <w:pPr>
        <w:pStyle w:val="Oaenoaieoiaioa"/>
        <w:tabs>
          <w:tab w:val="left" w:pos="142"/>
        </w:tabs>
        <w:ind w:right="-568" w:firstLine="0"/>
        <w:jc w:val="right"/>
        <w:rPr>
          <w:sz w:val="24"/>
          <w:szCs w:val="24"/>
        </w:rPr>
      </w:pPr>
      <w:r w:rsidRPr="00C90B3E">
        <w:rPr>
          <w:bCs/>
          <w:sz w:val="24"/>
          <w:szCs w:val="24"/>
        </w:rPr>
        <w:t>и на плановый период 2022 и 2023 годов</w:t>
      </w:r>
      <w:r w:rsidRPr="00C90B3E">
        <w:rPr>
          <w:sz w:val="24"/>
          <w:szCs w:val="24"/>
        </w:rPr>
        <w:t xml:space="preserve">»»                                                                                                          </w:t>
      </w:r>
    </w:p>
    <w:p w:rsidR="000E5034" w:rsidRPr="00AD1926" w:rsidRDefault="000E5034" w:rsidP="000E5034">
      <w:r>
        <w:t xml:space="preserve">                                                               </w:t>
      </w:r>
      <w:r w:rsidRPr="00227A4A">
        <w:t xml:space="preserve"> </w:t>
      </w:r>
    </w:p>
    <w:p w:rsidR="000E5034" w:rsidRDefault="000E5034" w:rsidP="000E5034">
      <w:pPr>
        <w:ind w:firstLine="708"/>
        <w:jc w:val="center"/>
        <w:rPr>
          <w:b/>
        </w:rPr>
      </w:pPr>
      <w:r>
        <w:rPr>
          <w:b/>
        </w:rPr>
        <w:t xml:space="preserve">Ведомственная структура расходов </w:t>
      </w:r>
      <w:r w:rsidRPr="00206D36">
        <w:rPr>
          <w:b/>
        </w:rPr>
        <w:t>бюджета</w:t>
      </w:r>
      <w:r>
        <w:rPr>
          <w:b/>
        </w:rPr>
        <w:t xml:space="preserve">   </w:t>
      </w:r>
      <w:proofErr w:type="spellStart"/>
      <w:r>
        <w:rPr>
          <w:b/>
        </w:rPr>
        <w:t>Ивантеевского</w:t>
      </w:r>
      <w:proofErr w:type="spellEnd"/>
      <w:r>
        <w:rPr>
          <w:b/>
        </w:rPr>
        <w:t xml:space="preserve"> </w:t>
      </w:r>
      <w:r w:rsidRPr="00206D36">
        <w:rPr>
          <w:b/>
        </w:rPr>
        <w:t xml:space="preserve">муниципального </w:t>
      </w:r>
      <w:r>
        <w:rPr>
          <w:b/>
        </w:rPr>
        <w:t>образования на 2021 год и на плановый период 2022 и 2023 годов</w:t>
      </w:r>
    </w:p>
    <w:p w:rsidR="000E5034" w:rsidRPr="00AD1926" w:rsidRDefault="000E5034" w:rsidP="000E5034">
      <w:pPr>
        <w:ind w:firstLine="708"/>
        <w:jc w:val="center"/>
        <w:rPr>
          <w:b/>
        </w:rPr>
      </w:pPr>
    </w:p>
    <w:p w:rsidR="000E5034" w:rsidRPr="00C90B3E" w:rsidRDefault="000E5034" w:rsidP="000E5034">
      <w:pPr>
        <w:jc w:val="center"/>
        <w:rPr>
          <w:b/>
          <w:sz w:val="22"/>
          <w:szCs w:val="22"/>
        </w:rPr>
      </w:pPr>
      <w:r w:rsidRPr="001320A1">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90B3E">
        <w:rPr>
          <w:b/>
          <w:sz w:val="22"/>
          <w:szCs w:val="22"/>
        </w:rPr>
        <w:t>тыс. руб.</w:t>
      </w:r>
    </w:p>
    <w:tbl>
      <w:tblPr>
        <w:tblW w:w="10832" w:type="dxa"/>
        <w:tblInd w:w="-943" w:type="dxa"/>
        <w:tblLook w:val="04A0" w:firstRow="1" w:lastRow="0" w:firstColumn="1" w:lastColumn="0" w:noHBand="0" w:noVBand="1"/>
      </w:tblPr>
      <w:tblGrid>
        <w:gridCol w:w="3400"/>
        <w:gridCol w:w="693"/>
        <w:gridCol w:w="635"/>
        <w:gridCol w:w="757"/>
        <w:gridCol w:w="1396"/>
        <w:gridCol w:w="945"/>
        <w:gridCol w:w="1060"/>
        <w:gridCol w:w="954"/>
        <w:gridCol w:w="992"/>
      </w:tblGrid>
      <w:tr w:rsidR="000E5034" w:rsidRPr="00680657" w:rsidTr="009E60AD">
        <w:trPr>
          <w:trHeight w:val="520"/>
        </w:trPr>
        <w:tc>
          <w:tcPr>
            <w:tcW w:w="3400" w:type="dxa"/>
            <w:tcBorders>
              <w:top w:val="single" w:sz="4" w:space="0" w:color="auto"/>
              <w:left w:val="single" w:sz="4" w:space="0" w:color="auto"/>
              <w:bottom w:val="single" w:sz="4" w:space="0" w:color="auto"/>
              <w:right w:val="nil"/>
            </w:tcBorders>
            <w:shd w:val="clear" w:color="auto" w:fill="auto"/>
            <w:noWrap/>
            <w:vAlign w:val="center"/>
            <w:hideMark/>
          </w:tcPr>
          <w:p w:rsidR="000E5034" w:rsidRPr="00680657" w:rsidRDefault="000E5034" w:rsidP="009E60AD">
            <w:pPr>
              <w:jc w:val="center"/>
              <w:rPr>
                <w:b/>
                <w:bCs/>
                <w:sz w:val="18"/>
                <w:szCs w:val="18"/>
              </w:rPr>
            </w:pPr>
            <w:r w:rsidRPr="00680657">
              <w:rPr>
                <w:b/>
                <w:bCs/>
                <w:sz w:val="18"/>
                <w:szCs w:val="18"/>
              </w:rPr>
              <w:t>Наименование</w:t>
            </w:r>
          </w:p>
        </w:tc>
        <w:tc>
          <w:tcPr>
            <w:tcW w:w="693" w:type="dxa"/>
            <w:tcBorders>
              <w:top w:val="single" w:sz="4" w:space="0" w:color="auto"/>
              <w:left w:val="single" w:sz="4" w:space="0" w:color="auto"/>
              <w:bottom w:val="single" w:sz="4" w:space="0" w:color="auto"/>
              <w:right w:val="nil"/>
            </w:tcBorders>
            <w:shd w:val="clear" w:color="auto" w:fill="auto"/>
            <w:vAlign w:val="center"/>
            <w:hideMark/>
          </w:tcPr>
          <w:p w:rsidR="000E5034" w:rsidRPr="00680657" w:rsidRDefault="000E5034" w:rsidP="009E60AD">
            <w:pPr>
              <w:jc w:val="center"/>
              <w:rPr>
                <w:b/>
                <w:bCs/>
                <w:sz w:val="18"/>
                <w:szCs w:val="18"/>
              </w:rPr>
            </w:pPr>
            <w:r w:rsidRPr="00680657">
              <w:rPr>
                <w:b/>
                <w:bCs/>
                <w:sz w:val="18"/>
                <w:szCs w:val="18"/>
              </w:rPr>
              <w:t>Код</w:t>
            </w:r>
          </w:p>
        </w:tc>
        <w:tc>
          <w:tcPr>
            <w:tcW w:w="635" w:type="dxa"/>
            <w:tcBorders>
              <w:top w:val="single" w:sz="4" w:space="0" w:color="auto"/>
              <w:left w:val="single" w:sz="4" w:space="0" w:color="auto"/>
              <w:bottom w:val="single" w:sz="4" w:space="0" w:color="auto"/>
              <w:right w:val="nil"/>
            </w:tcBorders>
            <w:shd w:val="clear" w:color="auto" w:fill="auto"/>
            <w:vAlign w:val="center"/>
            <w:hideMark/>
          </w:tcPr>
          <w:p w:rsidR="000E5034" w:rsidRPr="00680657" w:rsidRDefault="000E5034" w:rsidP="009E60AD">
            <w:pPr>
              <w:jc w:val="center"/>
              <w:rPr>
                <w:b/>
                <w:bCs/>
                <w:sz w:val="18"/>
                <w:szCs w:val="18"/>
              </w:rPr>
            </w:pPr>
            <w:proofErr w:type="gramStart"/>
            <w:r w:rsidRPr="00680657">
              <w:rPr>
                <w:b/>
                <w:bCs/>
                <w:sz w:val="18"/>
                <w:szCs w:val="18"/>
              </w:rPr>
              <w:t>Раз-дел</w:t>
            </w:r>
            <w:proofErr w:type="gramEnd"/>
          </w:p>
        </w:tc>
        <w:tc>
          <w:tcPr>
            <w:tcW w:w="757" w:type="dxa"/>
            <w:tcBorders>
              <w:top w:val="single" w:sz="4" w:space="0" w:color="auto"/>
              <w:left w:val="single" w:sz="4" w:space="0" w:color="auto"/>
              <w:bottom w:val="single" w:sz="4" w:space="0" w:color="auto"/>
              <w:right w:val="nil"/>
            </w:tcBorders>
            <w:shd w:val="clear" w:color="auto" w:fill="auto"/>
            <w:vAlign w:val="center"/>
            <w:hideMark/>
          </w:tcPr>
          <w:p w:rsidR="000E5034" w:rsidRPr="00680657" w:rsidRDefault="000E5034" w:rsidP="009E60AD">
            <w:pPr>
              <w:jc w:val="center"/>
              <w:rPr>
                <w:b/>
                <w:bCs/>
                <w:sz w:val="18"/>
                <w:szCs w:val="18"/>
              </w:rPr>
            </w:pPr>
            <w:proofErr w:type="gramStart"/>
            <w:r w:rsidRPr="00680657">
              <w:rPr>
                <w:b/>
                <w:bCs/>
                <w:sz w:val="18"/>
                <w:szCs w:val="18"/>
              </w:rPr>
              <w:t>Под-раздел</w:t>
            </w:r>
            <w:proofErr w:type="gramEnd"/>
          </w:p>
        </w:tc>
        <w:tc>
          <w:tcPr>
            <w:tcW w:w="1396" w:type="dxa"/>
            <w:tcBorders>
              <w:top w:val="single" w:sz="4" w:space="0" w:color="auto"/>
              <w:left w:val="single" w:sz="4" w:space="0" w:color="auto"/>
              <w:bottom w:val="single" w:sz="4" w:space="0" w:color="auto"/>
              <w:right w:val="nil"/>
            </w:tcBorders>
            <w:shd w:val="clear" w:color="auto" w:fill="auto"/>
            <w:vAlign w:val="center"/>
            <w:hideMark/>
          </w:tcPr>
          <w:p w:rsidR="000E5034" w:rsidRPr="00680657" w:rsidRDefault="000E5034" w:rsidP="009E60AD">
            <w:pPr>
              <w:jc w:val="center"/>
              <w:rPr>
                <w:b/>
                <w:bCs/>
                <w:sz w:val="18"/>
                <w:szCs w:val="18"/>
              </w:rPr>
            </w:pPr>
            <w:r w:rsidRPr="00680657">
              <w:rPr>
                <w:b/>
                <w:bCs/>
                <w:sz w:val="18"/>
                <w:szCs w:val="18"/>
              </w:rPr>
              <w:t>Целевая статья</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034" w:rsidRPr="00680657" w:rsidRDefault="000E5034" w:rsidP="009E60AD">
            <w:pPr>
              <w:jc w:val="center"/>
              <w:rPr>
                <w:b/>
                <w:bCs/>
                <w:sz w:val="18"/>
                <w:szCs w:val="18"/>
              </w:rPr>
            </w:pPr>
            <w:r w:rsidRPr="00680657">
              <w:rPr>
                <w:b/>
                <w:bCs/>
                <w:sz w:val="18"/>
                <w:szCs w:val="18"/>
              </w:rPr>
              <w:t>Вид расходов</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8"/>
                <w:szCs w:val="18"/>
              </w:rPr>
            </w:pPr>
            <w:r>
              <w:rPr>
                <w:b/>
                <w:bCs/>
                <w:sz w:val="18"/>
                <w:szCs w:val="18"/>
              </w:rPr>
              <w:t>2021 г.</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680657" w:rsidRDefault="000E5034" w:rsidP="009E60AD">
            <w:pPr>
              <w:jc w:val="center"/>
            </w:pPr>
            <w:r>
              <w:rPr>
                <w:b/>
                <w:bCs/>
                <w:sz w:val="18"/>
                <w:szCs w:val="18"/>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680657" w:rsidRDefault="000E5034" w:rsidP="009E60AD">
            <w:pPr>
              <w:jc w:val="center"/>
            </w:pPr>
            <w:r>
              <w:rPr>
                <w:b/>
                <w:bCs/>
                <w:sz w:val="18"/>
                <w:szCs w:val="18"/>
              </w:rPr>
              <w:t>2023 г.</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0E5034" w:rsidRPr="00680657" w:rsidRDefault="000E5034" w:rsidP="009E60AD">
            <w:pPr>
              <w:jc w:val="center"/>
              <w:rPr>
                <w:b/>
                <w:bCs/>
                <w:sz w:val="16"/>
                <w:szCs w:val="16"/>
              </w:rPr>
            </w:pPr>
            <w:r w:rsidRPr="00680657">
              <w:rPr>
                <w:b/>
                <w:bCs/>
                <w:sz w:val="16"/>
                <w:szCs w:val="16"/>
              </w:rPr>
              <w:t>1</w:t>
            </w: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2</w:t>
            </w:r>
          </w:p>
        </w:tc>
        <w:tc>
          <w:tcPr>
            <w:tcW w:w="635" w:type="dxa"/>
            <w:tcBorders>
              <w:top w:val="nil"/>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3</w:t>
            </w:r>
          </w:p>
        </w:tc>
        <w:tc>
          <w:tcPr>
            <w:tcW w:w="757" w:type="dxa"/>
            <w:tcBorders>
              <w:top w:val="nil"/>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4</w:t>
            </w:r>
          </w:p>
        </w:tc>
        <w:tc>
          <w:tcPr>
            <w:tcW w:w="1396" w:type="dxa"/>
            <w:tcBorders>
              <w:top w:val="nil"/>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5</w:t>
            </w:r>
          </w:p>
        </w:tc>
        <w:tc>
          <w:tcPr>
            <w:tcW w:w="945" w:type="dxa"/>
            <w:tcBorders>
              <w:top w:val="nil"/>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6</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7</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9</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lastRenderedPageBreak/>
              <w:t xml:space="preserve">Администрация </w:t>
            </w:r>
            <w:proofErr w:type="spellStart"/>
            <w:r w:rsidRPr="00680657">
              <w:rPr>
                <w:b/>
                <w:bCs/>
                <w:sz w:val="18"/>
                <w:szCs w:val="18"/>
              </w:rPr>
              <w:t>Ивантеевского</w:t>
            </w:r>
            <w:proofErr w:type="spellEnd"/>
            <w:r w:rsidRPr="00680657">
              <w:rPr>
                <w:b/>
                <w:bCs/>
                <w:sz w:val="18"/>
                <w:szCs w:val="18"/>
              </w:rPr>
              <w:t xml:space="preserve"> муниципального района Саратовской области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17 685,1</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8 842,4</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22 534,3</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Общегосударственные вопросы</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139,3</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116,0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116,0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Обеспечение проведения выборов и референдумов</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07</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134,8</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Проведение выборов и референдумов</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07</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98 0 00 00000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134,8</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Проведение выборов в муниципальные представительные органы власти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07</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98 0 00 00990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134,8</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Иные бюджетные ассигнования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07</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9800000990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134,8</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Резервные фонды</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по исполнению отдельных обязательств</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Средства резервных фондов</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99 4 00 00000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Средства резервного фонда администрации муниципального образования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99 4 00 08810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Иные бюджетные ассигнования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9940008810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Другие общегосударственные вопросы</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4,5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106,0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106,0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Мероприятия в сфере приватизации и продажи муниципального имущества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Оценка недвижимости, признание прав и регулирование отношений по муниципальной собственности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94 0 00 06600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9400006600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государственных функций, связанных с общегосударственным управлением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97 0 00 00000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Выполнение других обязательств государства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97 0 01 00000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97 0 01 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97001Z0000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Иные бюджетные ассигнования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97001Z0000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Национальная оборона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02</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468,4</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473,2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490,6</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Мобилизационная и вневойсковая подготовка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02</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468,4</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473,2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490,6</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90 0 00 00000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468,4</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473,2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490,6</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Осуществление переданных полномочий Российской Федерации за счет субвенций из федерального бюджета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90 1 00 00000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468,4</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473,2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490,6</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Субвенции на осуществление первичного воинского учета на территориях, где отсутствуют военные комиссариаты</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90 1 00 51180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468,4</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473,2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490,6</w:t>
            </w:r>
          </w:p>
        </w:tc>
      </w:tr>
      <w:tr w:rsidR="000E5034" w:rsidRPr="00680657" w:rsidTr="009E60AD">
        <w:trPr>
          <w:trHeight w:val="13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9010051180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415,2</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416,8</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431,8</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9010051180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53,2</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56,4</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58,8</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Национальная безопасность и правоохранительная деятельность</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30,0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30,0</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10</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30,0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30,0</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«Комплексное развитие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Подпрограмма "Обеспечение мер пожарной безопасности"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68 2 00 00000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"Обустройство минерализованной полосы вдоль населенных пунктов и кладбищ"</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68 2 01 00000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2 01 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68201Z0000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Национальная экономика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04</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40,0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Другие вопросы в области национальной экономики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04</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40,0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Мероприятия в сфере приватизации и продажи муниципального имущества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Мероприятия по землеустройству и землепользованию</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94 0 00 06700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9400006700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Жилищно-коммунальное хозяйство</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16 973,7</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7 895,2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21 624,7</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Коммунальное хозяйство</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14 006,0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Мероприятия в области жилищно-коммунального хозяйства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14 006,0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Мероприятия в области коммунального хозяйства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89 2 00 00000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14 006,0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Организация водоснабжения населения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89 2 01 00000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14 006,0</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Обеспечение комплексного развития сельских территорий (создание, реконструкция (модернизация),</w:t>
            </w:r>
            <w:r>
              <w:rPr>
                <w:sz w:val="18"/>
                <w:szCs w:val="18"/>
              </w:rPr>
              <w:t xml:space="preserve"> </w:t>
            </w:r>
            <w:r w:rsidRPr="00680657">
              <w:rPr>
                <w:sz w:val="18"/>
                <w:szCs w:val="18"/>
              </w:rPr>
              <w:t>капитальный ремонт объектов социальной и культурной сферы)</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 2 01 L5767</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13 806,0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89201L5767</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13 806,0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 2 01 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89201Z0000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Благоустройство</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16 973,7</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7 695,2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7 618,7</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«Комплексное развитие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12 247,6</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7 440,2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7 363,7</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Подпрограмма «Благоустройство»</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12 247,6</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7 440,2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7 363,7</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"Уличное освещение территории населенных пунктов муниципального образования"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68 1 01 00000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1 164,7</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на выполнение муниципальных заданий муниципальными бюджетными и автономными учреждениями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68 1 01 04100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1 164,7</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6810104100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1 164,7</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lastRenderedPageBreak/>
              <w:t>Основное мероприятие "Улучшение санитарного состояния населенных пунктов"</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68 1 02 00000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115,5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на выполнение муниципальных заданий муниципальными бюджетными и автономными учреждениями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68 1 02 04100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115,5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6810204100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115,5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"Организация и содержание памятников, мест захоронений"</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68 1 03 00000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750,1</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на выполнение муниципальных заданий муниципальными бюджетными и автономными учреждениями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68 1 03 04100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750,1</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6810304100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750,1</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"Озеленение территорий внутри населенных пунктов"</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68 1 04 00000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352,1</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на выполнение муниципальных заданий муниципальными бюджетными и автономными учреждениями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68 1 04 04100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352,1</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6810404100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352,1</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"Укрепление материально-технической базы учреждения"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68 1 05 00000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335,3</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05 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335,3</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68105Z0000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335,3</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"Обеспечение чистоты, порядка и благоустройства на территории муниципального образования"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9 529,9</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5 168,0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5 091,5</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на выполнение муниципальных заданий муниципальными бюджетными и автономными учреждениями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68 1 06 04100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8 276,5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5 168,0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5 091,5</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6810604100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8 276,5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5 168,0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5 091,5</w:t>
            </w:r>
          </w:p>
        </w:tc>
      </w:tr>
      <w:tr w:rsidR="000E5034" w:rsidRPr="00680657" w:rsidTr="009E60AD">
        <w:trPr>
          <w:trHeight w:val="15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инициативных проектов за счет субсидий из областного бюджета (проект "Устройство детской игровой площадки в парке "Сказка" по у</w:t>
            </w:r>
            <w:r>
              <w:rPr>
                <w:sz w:val="18"/>
                <w:szCs w:val="18"/>
              </w:rPr>
              <w:t>л</w:t>
            </w:r>
            <w:r w:rsidRPr="0088557D">
              <w:rPr>
                <w:sz w:val="18"/>
                <w:szCs w:val="18"/>
              </w:rPr>
              <w:t xml:space="preserve">. </w:t>
            </w:r>
            <w:proofErr w:type="gramStart"/>
            <w:r>
              <w:rPr>
                <w:sz w:val="18"/>
                <w:szCs w:val="18"/>
                <w:lang w:val="en-US"/>
              </w:rPr>
              <w:t>C</w:t>
            </w:r>
            <w:proofErr w:type="spellStart"/>
            <w:proofErr w:type="gramEnd"/>
            <w:r w:rsidRPr="00680657">
              <w:rPr>
                <w:sz w:val="18"/>
                <w:szCs w:val="18"/>
              </w:rPr>
              <w:t>оветская</w:t>
            </w:r>
            <w:proofErr w:type="spellEnd"/>
            <w:r w:rsidRPr="00680657">
              <w:rPr>
                <w:sz w:val="18"/>
                <w:szCs w:val="18"/>
              </w:rPr>
              <w:t xml:space="preserve"> с. Ивантеевка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68 1 06 72101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998,8</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6810672101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998,8</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15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инициативных проектов за счет средств местного бюджета, за исключением инициативных платежей (проект "Устройство детской игровой площадки в парке "Сказка" по ул</w:t>
            </w:r>
            <w:r w:rsidRPr="00C17C89">
              <w:rPr>
                <w:sz w:val="18"/>
                <w:szCs w:val="18"/>
              </w:rPr>
              <w:t xml:space="preserve">. </w:t>
            </w:r>
            <w:r w:rsidRPr="00680657">
              <w:rPr>
                <w:sz w:val="18"/>
                <w:szCs w:val="18"/>
              </w:rPr>
              <w:t xml:space="preserve">Советская  </w:t>
            </w:r>
            <w:proofErr w:type="gramStart"/>
            <w:r w:rsidRPr="00680657">
              <w:rPr>
                <w:sz w:val="18"/>
                <w:szCs w:val="18"/>
              </w:rPr>
              <w:t>с</w:t>
            </w:r>
            <w:proofErr w:type="gramEnd"/>
            <w:r w:rsidRPr="00680657">
              <w:rPr>
                <w:sz w:val="18"/>
                <w:szCs w:val="18"/>
              </w:rPr>
              <w:t xml:space="preserve">. </w:t>
            </w:r>
            <w:proofErr w:type="gramStart"/>
            <w:r w:rsidRPr="00680657">
              <w:rPr>
                <w:sz w:val="18"/>
                <w:szCs w:val="18"/>
              </w:rPr>
              <w:t>Ивантеевка</w:t>
            </w:r>
            <w:proofErr w:type="gramEnd"/>
            <w:r w:rsidRPr="00680657">
              <w:rPr>
                <w:sz w:val="18"/>
                <w:szCs w:val="18"/>
              </w:rPr>
              <w:t xml:space="preserve">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S2111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122,4</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Закупка товаров, работ и услуг для обеспечения государственных </w:t>
            </w:r>
            <w:r w:rsidRPr="00680657">
              <w:rPr>
                <w:sz w:val="18"/>
                <w:szCs w:val="18"/>
              </w:rPr>
              <w:lastRenderedPageBreak/>
              <w:t>(муниципальных)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lastRenderedPageBreak/>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68106S2111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122,4</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18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lastRenderedPageBreak/>
              <w:t>Реализация инициативных проектов за счет средств местного бюджета в части инициативных платежей граждан (проект "Устройство детской игровой площадки в парке "Сказка" по ул</w:t>
            </w:r>
            <w:r w:rsidRPr="00C17C89">
              <w:rPr>
                <w:sz w:val="18"/>
                <w:szCs w:val="18"/>
              </w:rPr>
              <w:t xml:space="preserve">. </w:t>
            </w:r>
            <w:r w:rsidRPr="00680657">
              <w:rPr>
                <w:sz w:val="18"/>
                <w:szCs w:val="18"/>
              </w:rPr>
              <w:t xml:space="preserve">Советская  </w:t>
            </w:r>
            <w:proofErr w:type="spellStart"/>
            <w:r w:rsidRPr="00680657">
              <w:rPr>
                <w:sz w:val="18"/>
                <w:szCs w:val="18"/>
              </w:rPr>
              <w:t>с</w:t>
            </w:r>
            <w:proofErr w:type="gramStart"/>
            <w:r w:rsidRPr="00680657">
              <w:rPr>
                <w:sz w:val="18"/>
                <w:szCs w:val="18"/>
              </w:rPr>
              <w:t>.И</w:t>
            </w:r>
            <w:proofErr w:type="gramEnd"/>
            <w:r w:rsidRPr="00680657">
              <w:rPr>
                <w:sz w:val="18"/>
                <w:szCs w:val="18"/>
              </w:rPr>
              <w:t>вантеевка</w:t>
            </w:r>
            <w:proofErr w:type="spellEnd"/>
            <w:r w:rsidRPr="00680657">
              <w:rPr>
                <w:sz w:val="18"/>
                <w:szCs w:val="18"/>
              </w:rPr>
              <w:t xml:space="preserve">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S2121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37,0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68106S2121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37,0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04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детской игровой площадки в парке "Сказка" по ул</w:t>
            </w:r>
            <w:r w:rsidRPr="00C17C89">
              <w:rPr>
                <w:sz w:val="18"/>
                <w:szCs w:val="18"/>
              </w:rPr>
              <w:t>.</w:t>
            </w:r>
            <w:r w:rsidRPr="00680657">
              <w:rPr>
                <w:sz w:val="18"/>
                <w:szCs w:val="18"/>
              </w:rPr>
              <w:t xml:space="preserve"> Советская </w:t>
            </w:r>
            <w:proofErr w:type="gramStart"/>
            <w:r w:rsidRPr="00680657">
              <w:rPr>
                <w:sz w:val="18"/>
                <w:szCs w:val="18"/>
              </w:rPr>
              <w:t>с</w:t>
            </w:r>
            <w:proofErr w:type="gramEnd"/>
            <w:r w:rsidRPr="00680657">
              <w:rPr>
                <w:sz w:val="18"/>
                <w:szCs w:val="18"/>
              </w:rPr>
              <w:t>.</w:t>
            </w:r>
            <w:r w:rsidRPr="0088557D">
              <w:rPr>
                <w:sz w:val="18"/>
                <w:szCs w:val="18"/>
              </w:rPr>
              <w:t xml:space="preserve"> </w:t>
            </w:r>
            <w:proofErr w:type="gramStart"/>
            <w:r w:rsidRPr="00680657">
              <w:rPr>
                <w:sz w:val="18"/>
                <w:szCs w:val="18"/>
              </w:rPr>
              <w:t>Ивантеевка</w:t>
            </w:r>
            <w:proofErr w:type="gramEnd"/>
            <w:r w:rsidRPr="00680657">
              <w:rPr>
                <w:sz w:val="18"/>
                <w:szCs w:val="18"/>
              </w:rPr>
              <w:t xml:space="preserve">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S2131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63,0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68106S2131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63,0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32,2</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32,2</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"Формирование комфортной среды </w:t>
            </w:r>
            <w:proofErr w:type="gramStart"/>
            <w:r w:rsidRPr="00680657">
              <w:rPr>
                <w:sz w:val="18"/>
                <w:szCs w:val="18"/>
              </w:rPr>
              <w:t>в</w:t>
            </w:r>
            <w:proofErr w:type="gramEnd"/>
            <w:r w:rsidRPr="00680657">
              <w:rPr>
                <w:sz w:val="18"/>
                <w:szCs w:val="18"/>
              </w:rPr>
              <w:t xml:space="preserve"> с. Ивантеевка"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2 176,6</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155,0</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72 0 01 00000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486,3</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Разработка проектно-сметной документации, проведение государственной экспертизы</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01 Z0001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190,0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72001Z0001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190,0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Обустройство общественных территорий</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01 Z0002</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267,8</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72001Z0002</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267,8</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Осуществление строительного контроля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01 Z0004</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28,5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72001Z0004</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28,5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F2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1 690,3</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программ формирования современной городской среды</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F2 55550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1 577,3</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720F255550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1 577,3</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lastRenderedPageBreak/>
              <w:t xml:space="preserve">Обустройство и ремонт общественных территорий  </w:t>
            </w:r>
            <w:proofErr w:type="gramStart"/>
            <w:r w:rsidRPr="00680657">
              <w:rPr>
                <w:sz w:val="18"/>
                <w:szCs w:val="18"/>
              </w:rPr>
              <w:t xml:space="preserve">( </w:t>
            </w:r>
            <w:proofErr w:type="gramEnd"/>
            <w:r w:rsidRPr="00680657">
              <w:rPr>
                <w:sz w:val="18"/>
                <w:szCs w:val="18"/>
              </w:rPr>
              <w:t>в рамках достижения соответствующих результатов федерального проекта ) за счет средств местного бюджета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F2 W0040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113,0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r>
      <w:tr w:rsidR="000E5034" w:rsidRPr="00680657" w:rsidTr="009E60AD">
        <w:trPr>
          <w:trHeight w:val="141"/>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720F2W0040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113,0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r>
      <w:tr w:rsidR="000E5034" w:rsidRPr="00680657" w:rsidTr="009E60AD">
        <w:trPr>
          <w:trHeight w:val="13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«Развитие сельского хозяйства и устойчивое развитие сельских территорий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1 838,0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"Создание и обустройство зон отдыха, спортивных и детских игровых площадок"</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74 0 01 00000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1 838,0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Обеспечение комплексного развития сельских территорий (благоустройство сельских территорий)</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 0 01 L5766</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1 208,4</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74001L5766</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1 208,4</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 0 01 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597,1</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74001Z0000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597,1</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 0 01 Z0001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32,5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74001Z0001</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32,5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по исполнению отдельных обязательств</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711,5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Погашение просроченной кредиторской задолженности, в том числе по судам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99 1 00 00000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711,5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Погашение кредиторской задолженности прошлых лет за исключением обеспечения деятельности органов местного самоуправления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99 1 00 94300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711,5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9910094300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24,0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9910094300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687,5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КУЛЬТУРА, КИНЕМАТОГРАФИЯ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08</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100,0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Другие вопросы в области культуры, кинематографии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08</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04</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100,0</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«Комплексное развитие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08</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Подпрограмма «Осуществление мероприятий по организации культурного досуга жителей муниципального образования»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08</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68 3 00 00000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lastRenderedPageBreak/>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08</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68 3 01 00000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08</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3 01 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08</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68301Z0000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Социальная политика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72,5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98,0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103,0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Пенсионное обеспечение</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72,5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83,0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Меры социальной поддержки и материальная поддержка отдельных категорий населения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72,5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83,0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Муниципальные доплаты к пенсии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92 0 03 00000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72,5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83,0</w:t>
            </w:r>
          </w:p>
        </w:tc>
      </w:tr>
      <w:tr w:rsidR="000E5034" w:rsidRPr="00680657" w:rsidTr="009E60AD">
        <w:trPr>
          <w:trHeight w:val="114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92 0 03 20340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72,5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83,0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Социальное обеспечение и иные выплаты населению</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9200320340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72,5</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83,0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Социальное обеспечение населения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20,0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Меры социальной поддержки и материальная поддержка отдельных категорий населения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Меры социальной поддержки отдельных категорий населения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92 0 01 00000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Оказание разовой материальной помощи гражданам, находящимся в трудной жизненной ситуации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92 0 01 20130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Социальное обеспечение и иные выплаты населению</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9200120130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ФИЗИЧЕСКАЯ КУЛЬТУРА И СПОРТ</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11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30,0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 xml:space="preserve">Физическая культура </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30,0</w:t>
            </w:r>
          </w:p>
        </w:tc>
      </w:tr>
      <w:tr w:rsidR="000E5034" w:rsidRPr="00680657" w:rsidTr="009E60AD">
        <w:trPr>
          <w:trHeight w:val="91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«Комплексное развитие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Подпрограмма «Обеспечение условий для развития физической культуры и массового спорта»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68 4 00 00000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69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"Организация и проведение физкультурных и спортивно-массовых мероприятий"</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68 4 01 00000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4 01 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68401Z0000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ОБСЛУЖИВАНИЕ ГОСУДАРСТВЕННОГО (МУНИЦИПАЛЬНОГО) ДОЛГА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13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1,2</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Обслуживание государственного (муниципального) внутреннего долга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1,2</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Обслуживание долговых обязательств</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95 0 00 00000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Процентные платежи по муниципальному долгу</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95 0 00 09710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Обслуживание государственного (муниципального) долга</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9500009710</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700</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6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0E5034" w:rsidRPr="00680657" w:rsidRDefault="000E5034" w:rsidP="009E60AD">
            <w:pPr>
              <w:rPr>
                <w:b/>
                <w:bCs/>
              </w:rPr>
            </w:pPr>
            <w:r w:rsidRPr="00680657">
              <w:rPr>
                <w:b/>
                <w:bCs/>
              </w:rPr>
              <w:t>Всего</w:t>
            </w:r>
          </w:p>
        </w:tc>
        <w:tc>
          <w:tcPr>
            <w:tcW w:w="693"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pPr>
            <w:r w:rsidRPr="00680657">
              <w:t> </w:t>
            </w:r>
          </w:p>
        </w:tc>
        <w:tc>
          <w:tcPr>
            <w:tcW w:w="63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pPr>
            <w:r w:rsidRPr="00680657">
              <w:t> </w:t>
            </w:r>
          </w:p>
        </w:tc>
        <w:tc>
          <w:tcPr>
            <w:tcW w:w="7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pPr>
            <w:r w:rsidRPr="00680657">
              <w:t> </w:t>
            </w:r>
          </w:p>
        </w:tc>
        <w:tc>
          <w:tcPr>
            <w:tcW w:w="1396"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pPr>
            <w:r w:rsidRPr="00680657">
              <w:t> </w:t>
            </w:r>
          </w:p>
        </w:tc>
        <w:tc>
          <w:tcPr>
            <w:tcW w:w="945"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pPr>
            <w:r w:rsidRPr="00680657">
              <w:t> </w:t>
            </w:r>
          </w:p>
        </w:tc>
        <w:tc>
          <w:tcPr>
            <w:tcW w:w="10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17 685,1</w:t>
            </w:r>
          </w:p>
        </w:tc>
        <w:tc>
          <w:tcPr>
            <w:tcW w:w="954"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8 842,4</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22 534,3</w:t>
            </w:r>
          </w:p>
        </w:tc>
      </w:tr>
    </w:tbl>
    <w:p w:rsidR="000E5034" w:rsidRDefault="000E5034" w:rsidP="009E60AD">
      <w:pPr>
        <w:rPr>
          <w:sz w:val="24"/>
          <w:szCs w:val="24"/>
        </w:rPr>
        <w:sectPr w:rsidR="000E5034" w:rsidSect="00FE2317">
          <w:footerReference w:type="default" r:id="rId11"/>
          <w:pgSz w:w="11906" w:h="16838"/>
          <w:pgMar w:top="1134" w:right="849" w:bottom="1134" w:left="1701" w:header="709" w:footer="709" w:gutter="0"/>
          <w:cols w:space="708"/>
          <w:titlePg/>
          <w:docGrid w:linePitch="360"/>
        </w:sectPr>
      </w:pPr>
    </w:p>
    <w:p w:rsidR="000E5034" w:rsidRPr="009E60AD" w:rsidRDefault="000E5034" w:rsidP="009E60AD">
      <w:pPr>
        <w:jc w:val="right"/>
        <w:rPr>
          <w:sz w:val="22"/>
          <w:szCs w:val="22"/>
        </w:rPr>
      </w:pPr>
      <w:r w:rsidRPr="009E60AD">
        <w:rPr>
          <w:sz w:val="22"/>
          <w:szCs w:val="22"/>
        </w:rPr>
        <w:lastRenderedPageBreak/>
        <w:t xml:space="preserve">Приложение №5 </w:t>
      </w:r>
    </w:p>
    <w:p w:rsidR="000E5034" w:rsidRPr="009E60AD" w:rsidRDefault="000E5034" w:rsidP="009E60AD">
      <w:pPr>
        <w:jc w:val="right"/>
        <w:rPr>
          <w:sz w:val="22"/>
          <w:szCs w:val="22"/>
        </w:rPr>
      </w:pPr>
      <w:r w:rsidRPr="009E60AD">
        <w:rPr>
          <w:sz w:val="22"/>
          <w:szCs w:val="22"/>
        </w:rPr>
        <w:t xml:space="preserve">к решению Совета </w:t>
      </w:r>
      <w:proofErr w:type="spellStart"/>
      <w:r w:rsidRPr="009E60AD">
        <w:rPr>
          <w:sz w:val="22"/>
          <w:szCs w:val="22"/>
        </w:rPr>
        <w:t>Ивантеевского</w:t>
      </w:r>
      <w:proofErr w:type="spellEnd"/>
      <w:r w:rsidRPr="009E60AD">
        <w:rPr>
          <w:sz w:val="22"/>
          <w:szCs w:val="22"/>
        </w:rPr>
        <w:t xml:space="preserve">  </w:t>
      </w:r>
    </w:p>
    <w:p w:rsidR="000E5034" w:rsidRPr="009E60AD" w:rsidRDefault="000E5034" w:rsidP="009E60AD">
      <w:pPr>
        <w:jc w:val="right"/>
        <w:rPr>
          <w:sz w:val="22"/>
          <w:szCs w:val="22"/>
        </w:rPr>
      </w:pPr>
      <w:r w:rsidRPr="009E60AD">
        <w:rPr>
          <w:sz w:val="22"/>
          <w:szCs w:val="22"/>
        </w:rPr>
        <w:t xml:space="preserve">муниципального образования </w:t>
      </w:r>
    </w:p>
    <w:p w:rsidR="000E5034" w:rsidRPr="009E60AD" w:rsidRDefault="000E5034" w:rsidP="009E60AD">
      <w:pPr>
        <w:jc w:val="right"/>
        <w:rPr>
          <w:sz w:val="22"/>
          <w:szCs w:val="22"/>
        </w:rPr>
      </w:pPr>
      <w:r w:rsidRPr="009E60AD">
        <w:rPr>
          <w:sz w:val="22"/>
          <w:szCs w:val="22"/>
        </w:rPr>
        <w:t>от 22.12.2021 г. №38</w:t>
      </w:r>
    </w:p>
    <w:p w:rsidR="000E5034" w:rsidRPr="009E60AD" w:rsidRDefault="000E5034" w:rsidP="009E60AD">
      <w:pPr>
        <w:pStyle w:val="Oaenoaieoiaioa"/>
        <w:ind w:firstLine="0"/>
        <w:jc w:val="right"/>
        <w:rPr>
          <w:sz w:val="22"/>
          <w:szCs w:val="22"/>
        </w:rPr>
      </w:pPr>
      <w:r w:rsidRPr="009E60AD">
        <w:rPr>
          <w:sz w:val="22"/>
          <w:szCs w:val="22"/>
        </w:rPr>
        <w:t>«О внесении изменений и дополнений</w:t>
      </w:r>
    </w:p>
    <w:p w:rsidR="000E5034" w:rsidRPr="009E60AD" w:rsidRDefault="000E5034" w:rsidP="009E60AD">
      <w:pPr>
        <w:pStyle w:val="Oaenoaieoiaioa"/>
        <w:ind w:firstLine="0"/>
        <w:jc w:val="right"/>
        <w:rPr>
          <w:sz w:val="22"/>
          <w:szCs w:val="22"/>
        </w:rPr>
      </w:pPr>
      <w:r w:rsidRPr="009E60AD">
        <w:rPr>
          <w:sz w:val="22"/>
          <w:szCs w:val="22"/>
        </w:rPr>
        <w:t xml:space="preserve">в решение Совета </w:t>
      </w:r>
      <w:proofErr w:type="spellStart"/>
      <w:r w:rsidRPr="009E60AD">
        <w:rPr>
          <w:sz w:val="22"/>
          <w:szCs w:val="22"/>
        </w:rPr>
        <w:t>Ивантеевского</w:t>
      </w:r>
      <w:proofErr w:type="spellEnd"/>
    </w:p>
    <w:p w:rsidR="000E5034" w:rsidRPr="009E60AD" w:rsidRDefault="000E5034" w:rsidP="009E60AD">
      <w:pPr>
        <w:pStyle w:val="Oaenoaieoiaioa"/>
        <w:ind w:firstLine="0"/>
        <w:jc w:val="right"/>
        <w:rPr>
          <w:sz w:val="22"/>
          <w:szCs w:val="22"/>
        </w:rPr>
      </w:pPr>
      <w:r w:rsidRPr="009E60AD">
        <w:rPr>
          <w:sz w:val="22"/>
          <w:szCs w:val="22"/>
        </w:rPr>
        <w:t xml:space="preserve">муниципального образования </w:t>
      </w:r>
    </w:p>
    <w:p w:rsidR="000E5034" w:rsidRPr="009E60AD" w:rsidRDefault="000E5034" w:rsidP="009E60AD">
      <w:pPr>
        <w:pStyle w:val="Oaenoaieoiaioa"/>
        <w:ind w:firstLine="0"/>
        <w:jc w:val="right"/>
        <w:rPr>
          <w:sz w:val="22"/>
          <w:szCs w:val="22"/>
        </w:rPr>
      </w:pPr>
      <w:proofErr w:type="spellStart"/>
      <w:r w:rsidRPr="009E60AD">
        <w:rPr>
          <w:sz w:val="22"/>
          <w:szCs w:val="22"/>
        </w:rPr>
        <w:t>Ивантеевского</w:t>
      </w:r>
      <w:proofErr w:type="spellEnd"/>
      <w:r w:rsidRPr="009E60AD">
        <w:rPr>
          <w:sz w:val="22"/>
          <w:szCs w:val="22"/>
        </w:rPr>
        <w:t xml:space="preserve"> муниципального района </w:t>
      </w:r>
    </w:p>
    <w:p w:rsidR="000E5034" w:rsidRPr="009E60AD" w:rsidRDefault="000E5034" w:rsidP="009E60AD">
      <w:pPr>
        <w:pStyle w:val="Oaenoaieoiaioa"/>
        <w:ind w:firstLine="0"/>
        <w:jc w:val="right"/>
        <w:rPr>
          <w:sz w:val="22"/>
          <w:szCs w:val="22"/>
        </w:rPr>
      </w:pPr>
      <w:r w:rsidRPr="009E60AD">
        <w:rPr>
          <w:sz w:val="22"/>
          <w:szCs w:val="22"/>
        </w:rPr>
        <w:t xml:space="preserve">Саратовской области </w:t>
      </w:r>
    </w:p>
    <w:p w:rsidR="000E5034" w:rsidRPr="009E60AD" w:rsidRDefault="000E5034" w:rsidP="009E60AD">
      <w:pPr>
        <w:pStyle w:val="Oaenoaieoiaioa"/>
        <w:ind w:firstLine="0"/>
        <w:jc w:val="right"/>
        <w:rPr>
          <w:sz w:val="22"/>
          <w:szCs w:val="22"/>
        </w:rPr>
      </w:pPr>
      <w:r w:rsidRPr="009E60AD">
        <w:rPr>
          <w:sz w:val="22"/>
          <w:szCs w:val="22"/>
        </w:rPr>
        <w:t>от 23 декабря 2020 года № 26</w:t>
      </w:r>
    </w:p>
    <w:p w:rsidR="000E5034" w:rsidRPr="009E60AD" w:rsidRDefault="000E5034" w:rsidP="009E60AD">
      <w:pPr>
        <w:pStyle w:val="Oaenoaieoiaioa"/>
        <w:tabs>
          <w:tab w:val="left" w:pos="142"/>
        </w:tabs>
        <w:ind w:firstLine="0"/>
        <w:jc w:val="right"/>
        <w:rPr>
          <w:sz w:val="22"/>
          <w:szCs w:val="22"/>
        </w:rPr>
      </w:pPr>
      <w:r w:rsidRPr="009E60AD">
        <w:rPr>
          <w:sz w:val="22"/>
          <w:szCs w:val="22"/>
        </w:rPr>
        <w:t xml:space="preserve">«О бюджете </w:t>
      </w:r>
      <w:proofErr w:type="spellStart"/>
      <w:r w:rsidRPr="009E60AD">
        <w:rPr>
          <w:sz w:val="22"/>
          <w:szCs w:val="22"/>
        </w:rPr>
        <w:t>Ивантеевского</w:t>
      </w:r>
      <w:proofErr w:type="spellEnd"/>
    </w:p>
    <w:p w:rsidR="000E5034" w:rsidRPr="009E60AD" w:rsidRDefault="000E5034" w:rsidP="009E60AD">
      <w:pPr>
        <w:pStyle w:val="Oaenoaieoiaioa"/>
        <w:tabs>
          <w:tab w:val="left" w:pos="142"/>
        </w:tabs>
        <w:ind w:firstLine="0"/>
        <w:jc w:val="right"/>
        <w:rPr>
          <w:bCs/>
          <w:sz w:val="22"/>
          <w:szCs w:val="22"/>
        </w:rPr>
      </w:pPr>
      <w:r w:rsidRPr="009E60AD">
        <w:rPr>
          <w:sz w:val="22"/>
          <w:szCs w:val="22"/>
        </w:rPr>
        <w:t xml:space="preserve">муниципального образования </w:t>
      </w:r>
      <w:r w:rsidRPr="009E60AD">
        <w:rPr>
          <w:bCs/>
          <w:sz w:val="22"/>
          <w:szCs w:val="22"/>
        </w:rPr>
        <w:t>на 2021 год</w:t>
      </w:r>
    </w:p>
    <w:p w:rsidR="000E5034" w:rsidRPr="009E60AD" w:rsidRDefault="000E5034" w:rsidP="009E60AD">
      <w:pPr>
        <w:pStyle w:val="Oaenoaieoiaioa"/>
        <w:tabs>
          <w:tab w:val="left" w:pos="142"/>
        </w:tabs>
        <w:ind w:firstLine="0"/>
        <w:jc w:val="right"/>
        <w:rPr>
          <w:sz w:val="22"/>
          <w:szCs w:val="22"/>
        </w:rPr>
      </w:pPr>
      <w:r w:rsidRPr="009E60AD">
        <w:rPr>
          <w:bCs/>
          <w:sz w:val="22"/>
          <w:szCs w:val="22"/>
        </w:rPr>
        <w:t>и на плановый период 2022 и 2023 годов</w:t>
      </w:r>
      <w:r w:rsidRPr="009E60AD">
        <w:rPr>
          <w:sz w:val="22"/>
          <w:szCs w:val="22"/>
        </w:rPr>
        <w:t xml:space="preserve">»»                                                                                                          </w:t>
      </w:r>
    </w:p>
    <w:p w:rsidR="000E5034" w:rsidRPr="00CF0E7A" w:rsidRDefault="000E5034" w:rsidP="000E5034">
      <w:pPr>
        <w:jc w:val="right"/>
      </w:pPr>
      <w:r w:rsidRPr="00CF0E7A">
        <w:t xml:space="preserve">                                                               </w:t>
      </w:r>
    </w:p>
    <w:p w:rsidR="000E5034" w:rsidRDefault="000E5034" w:rsidP="000E5034">
      <w:pPr>
        <w:ind w:firstLine="708"/>
        <w:jc w:val="center"/>
        <w:rPr>
          <w:b/>
          <w:sz w:val="22"/>
          <w:szCs w:val="22"/>
        </w:rPr>
      </w:pPr>
      <w:r>
        <w:rPr>
          <w:b/>
          <w:sz w:val="22"/>
          <w:szCs w:val="22"/>
        </w:rPr>
        <w:t xml:space="preserve">Распределение бюджетных ассигнований бюджета </w:t>
      </w:r>
      <w:proofErr w:type="spellStart"/>
      <w:r>
        <w:rPr>
          <w:b/>
          <w:sz w:val="22"/>
          <w:szCs w:val="22"/>
        </w:rPr>
        <w:t>Ивантеевского</w:t>
      </w:r>
      <w:proofErr w:type="spellEnd"/>
      <w:r>
        <w:rPr>
          <w:b/>
          <w:sz w:val="22"/>
          <w:szCs w:val="22"/>
        </w:rPr>
        <w:t xml:space="preserve"> муниципального образования по разделам, подразделам, целевым статьям (муниципальным программам и непрограммным направлениям деятельности), группам   </w:t>
      </w:r>
      <w:proofErr w:type="gramStart"/>
      <w:r>
        <w:rPr>
          <w:b/>
          <w:sz w:val="22"/>
          <w:szCs w:val="22"/>
        </w:rPr>
        <w:t>видов расходов классификации расходов бюджетов</w:t>
      </w:r>
      <w:proofErr w:type="gramEnd"/>
      <w:r>
        <w:rPr>
          <w:b/>
          <w:sz w:val="22"/>
          <w:szCs w:val="22"/>
        </w:rPr>
        <w:t xml:space="preserve">   на 2021 год и на плановый период 2022 и 2023 годов»</w:t>
      </w:r>
    </w:p>
    <w:p w:rsidR="000E5034" w:rsidRDefault="000E5034" w:rsidP="000E5034">
      <w:pPr>
        <w:ind w:right="-370"/>
        <w:jc w:val="right"/>
        <w:rPr>
          <w:sz w:val="22"/>
          <w:szCs w:val="22"/>
        </w:rPr>
      </w:pPr>
      <w:r w:rsidRPr="00005D82">
        <w:rPr>
          <w:sz w:val="22"/>
          <w:szCs w:val="22"/>
        </w:rPr>
        <w:t xml:space="preserve">                                                                                                                   </w:t>
      </w:r>
      <w:r>
        <w:rPr>
          <w:sz w:val="22"/>
          <w:szCs w:val="22"/>
        </w:rPr>
        <w:t xml:space="preserve">                          </w:t>
      </w:r>
      <w:r w:rsidRPr="00005D82">
        <w:rPr>
          <w:sz w:val="22"/>
          <w:szCs w:val="22"/>
        </w:rPr>
        <w:t>тыс. руб.</w:t>
      </w:r>
    </w:p>
    <w:tbl>
      <w:tblPr>
        <w:tblW w:w="11057" w:type="dxa"/>
        <w:tblInd w:w="-743" w:type="dxa"/>
        <w:tblLayout w:type="fixed"/>
        <w:tblLook w:val="04A0" w:firstRow="1" w:lastRow="0" w:firstColumn="1" w:lastColumn="0" w:noHBand="0" w:noVBand="1"/>
      </w:tblPr>
      <w:tblGrid>
        <w:gridCol w:w="4537"/>
        <w:gridCol w:w="657"/>
        <w:gridCol w:w="760"/>
        <w:gridCol w:w="1418"/>
        <w:gridCol w:w="850"/>
        <w:gridCol w:w="1087"/>
        <w:gridCol w:w="850"/>
        <w:gridCol w:w="898"/>
      </w:tblGrid>
      <w:tr w:rsidR="000E5034" w:rsidRPr="00680657" w:rsidTr="009E60AD">
        <w:trPr>
          <w:trHeight w:val="520"/>
        </w:trPr>
        <w:tc>
          <w:tcPr>
            <w:tcW w:w="4537" w:type="dxa"/>
            <w:tcBorders>
              <w:top w:val="single" w:sz="4" w:space="0" w:color="auto"/>
              <w:left w:val="single" w:sz="4" w:space="0" w:color="auto"/>
              <w:bottom w:val="single" w:sz="4" w:space="0" w:color="auto"/>
              <w:right w:val="nil"/>
            </w:tcBorders>
            <w:shd w:val="clear" w:color="auto" w:fill="auto"/>
            <w:noWrap/>
            <w:vAlign w:val="center"/>
            <w:hideMark/>
          </w:tcPr>
          <w:p w:rsidR="000E5034" w:rsidRPr="00680657" w:rsidRDefault="000E5034" w:rsidP="009E60AD">
            <w:pPr>
              <w:jc w:val="center"/>
              <w:rPr>
                <w:b/>
                <w:bCs/>
                <w:sz w:val="18"/>
                <w:szCs w:val="18"/>
              </w:rPr>
            </w:pPr>
            <w:r w:rsidRPr="00680657">
              <w:rPr>
                <w:b/>
                <w:bCs/>
                <w:sz w:val="18"/>
                <w:szCs w:val="18"/>
              </w:rPr>
              <w:t>Наименование</w:t>
            </w:r>
          </w:p>
        </w:tc>
        <w:tc>
          <w:tcPr>
            <w:tcW w:w="657" w:type="dxa"/>
            <w:tcBorders>
              <w:top w:val="single" w:sz="4" w:space="0" w:color="auto"/>
              <w:left w:val="single" w:sz="4" w:space="0" w:color="auto"/>
              <w:bottom w:val="single" w:sz="4" w:space="0" w:color="auto"/>
              <w:right w:val="nil"/>
            </w:tcBorders>
            <w:shd w:val="clear" w:color="auto" w:fill="auto"/>
            <w:vAlign w:val="center"/>
            <w:hideMark/>
          </w:tcPr>
          <w:p w:rsidR="000E5034" w:rsidRPr="00680657" w:rsidRDefault="000E5034" w:rsidP="009E60AD">
            <w:pPr>
              <w:jc w:val="center"/>
              <w:rPr>
                <w:b/>
                <w:bCs/>
                <w:sz w:val="18"/>
                <w:szCs w:val="18"/>
              </w:rPr>
            </w:pPr>
            <w:proofErr w:type="gramStart"/>
            <w:r w:rsidRPr="00680657">
              <w:rPr>
                <w:b/>
                <w:bCs/>
                <w:sz w:val="18"/>
                <w:szCs w:val="18"/>
              </w:rPr>
              <w:t>Раз-дел</w:t>
            </w:r>
            <w:proofErr w:type="gramEnd"/>
          </w:p>
        </w:tc>
        <w:tc>
          <w:tcPr>
            <w:tcW w:w="760" w:type="dxa"/>
            <w:tcBorders>
              <w:top w:val="single" w:sz="4" w:space="0" w:color="auto"/>
              <w:left w:val="single" w:sz="4" w:space="0" w:color="auto"/>
              <w:bottom w:val="single" w:sz="4" w:space="0" w:color="auto"/>
              <w:right w:val="nil"/>
            </w:tcBorders>
            <w:shd w:val="clear" w:color="auto" w:fill="auto"/>
            <w:vAlign w:val="center"/>
            <w:hideMark/>
          </w:tcPr>
          <w:p w:rsidR="000E5034" w:rsidRPr="00680657" w:rsidRDefault="000E5034" w:rsidP="009E60AD">
            <w:pPr>
              <w:jc w:val="center"/>
              <w:rPr>
                <w:b/>
                <w:bCs/>
                <w:sz w:val="18"/>
                <w:szCs w:val="18"/>
              </w:rPr>
            </w:pPr>
            <w:proofErr w:type="gramStart"/>
            <w:r w:rsidRPr="00680657">
              <w:rPr>
                <w:b/>
                <w:bCs/>
                <w:sz w:val="18"/>
                <w:szCs w:val="18"/>
              </w:rPr>
              <w:t>Под-раздел</w:t>
            </w:r>
            <w:proofErr w:type="gramEnd"/>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0E5034" w:rsidRPr="00680657" w:rsidRDefault="000E5034" w:rsidP="009E60AD">
            <w:pPr>
              <w:jc w:val="center"/>
              <w:rPr>
                <w:b/>
                <w:bCs/>
                <w:sz w:val="18"/>
                <w:szCs w:val="18"/>
              </w:rPr>
            </w:pPr>
            <w:r w:rsidRPr="00680657">
              <w:rPr>
                <w:b/>
                <w:bCs/>
                <w:sz w:val="18"/>
                <w:szCs w:val="18"/>
              </w:rPr>
              <w:t>Целевая статья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034" w:rsidRPr="00680657" w:rsidRDefault="000E5034" w:rsidP="009E60AD">
            <w:pPr>
              <w:jc w:val="center"/>
              <w:rPr>
                <w:b/>
                <w:bCs/>
                <w:sz w:val="18"/>
                <w:szCs w:val="18"/>
              </w:rPr>
            </w:pPr>
            <w:r w:rsidRPr="00680657">
              <w:rPr>
                <w:b/>
                <w:bCs/>
                <w:sz w:val="18"/>
                <w:szCs w:val="18"/>
              </w:rPr>
              <w:t>Вид расходов</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E5034" w:rsidRPr="00680657" w:rsidRDefault="000E5034" w:rsidP="009E60AD">
            <w:pPr>
              <w:rPr>
                <w:b/>
                <w:bCs/>
                <w:sz w:val="18"/>
                <w:szCs w:val="18"/>
              </w:rPr>
            </w:pPr>
            <w:r>
              <w:rPr>
                <w:b/>
                <w:bCs/>
                <w:sz w:val="18"/>
                <w:szCs w:val="18"/>
              </w:rPr>
              <w:t>2021г</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680657" w:rsidRDefault="000E5034" w:rsidP="009E60AD">
            <w:r w:rsidRPr="00680657">
              <w:t> </w:t>
            </w:r>
            <w:r>
              <w:rPr>
                <w:b/>
                <w:bCs/>
                <w:sz w:val="18"/>
                <w:szCs w:val="18"/>
              </w:rPr>
              <w:t>2022г</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680657" w:rsidRDefault="000E5034" w:rsidP="009E60AD">
            <w:r w:rsidRPr="00680657">
              <w:t> </w:t>
            </w:r>
            <w:r>
              <w:rPr>
                <w:b/>
                <w:bCs/>
                <w:sz w:val="18"/>
                <w:szCs w:val="18"/>
              </w:rPr>
              <w:t>2023г</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0E5034" w:rsidRPr="00680657" w:rsidRDefault="000E5034" w:rsidP="009E60AD">
            <w:pPr>
              <w:jc w:val="center"/>
              <w:rPr>
                <w:b/>
                <w:bCs/>
                <w:sz w:val="16"/>
                <w:szCs w:val="16"/>
              </w:rPr>
            </w:pPr>
            <w:r w:rsidRPr="00680657">
              <w:rPr>
                <w:b/>
                <w:bCs/>
                <w:sz w:val="16"/>
                <w:szCs w:val="16"/>
              </w:rPr>
              <w:t>1</w:t>
            </w:r>
          </w:p>
        </w:tc>
        <w:tc>
          <w:tcPr>
            <w:tcW w:w="657" w:type="dxa"/>
            <w:tcBorders>
              <w:top w:val="nil"/>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3</w:t>
            </w:r>
          </w:p>
        </w:tc>
        <w:tc>
          <w:tcPr>
            <w:tcW w:w="760" w:type="dxa"/>
            <w:tcBorders>
              <w:top w:val="nil"/>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4</w:t>
            </w:r>
          </w:p>
        </w:tc>
        <w:tc>
          <w:tcPr>
            <w:tcW w:w="1418" w:type="dxa"/>
            <w:tcBorders>
              <w:top w:val="nil"/>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6</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8</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0E5034" w:rsidRPr="00680657" w:rsidRDefault="000E5034" w:rsidP="009E60AD">
            <w:pPr>
              <w:jc w:val="center"/>
              <w:rPr>
                <w:b/>
                <w:bCs/>
                <w:sz w:val="16"/>
                <w:szCs w:val="16"/>
              </w:rPr>
            </w:pPr>
            <w:r w:rsidRPr="00680657">
              <w:rPr>
                <w:b/>
                <w:bCs/>
                <w:sz w:val="16"/>
                <w:szCs w:val="16"/>
              </w:rPr>
              <w:t>9</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Общегосударственные вопросы</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139,3</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116,0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116,0</w:t>
            </w:r>
          </w:p>
        </w:tc>
      </w:tr>
      <w:tr w:rsidR="000E5034" w:rsidRPr="00680657" w:rsidTr="009E60AD">
        <w:trPr>
          <w:trHeight w:val="31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Обеспечение проведения выборов и референдумов</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07</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134,8</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Проведение выборов и референдумов</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07</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98 0 00 00000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134,8</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Проведение выборов в муниципальные представительные органы власти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07</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98 0 00 00990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134,8</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Иные бюджетные ассигнования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07</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9800000990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134,8</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Резервные фонды</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10,0</w:t>
            </w:r>
          </w:p>
        </w:tc>
      </w:tr>
      <w:tr w:rsidR="000E5034" w:rsidRPr="00680657" w:rsidTr="009E60AD">
        <w:trPr>
          <w:trHeight w:val="137"/>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по исполнению отдельных обязательств</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Средства резервных фондов</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99 4 00 00000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Средства резервного фонда администрации муниципального образования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99 4 00 08810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Иные бюджетные ассигнования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9940008810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Другие общегосударственные вопросы</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4,5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106,0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106,0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Мероприятия в сфере приватизации и продажи муниципального имущества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434"/>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Оценка недвижимости, признание прав и регулирование отношений по муниципальной собственности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94 0 00 06600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9400006600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377"/>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государственных функций, связанных с общегосударственным управлением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97 0 00 00000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Выполнение других обязательств государства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97 0 01 00000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97 0 01 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97001Z0000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Иные бюджетные ассигнования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97001Z0000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Национальная оборона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02</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468,4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473,2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490,6</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Мобилизационная и вневойсковая подготовка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02</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468,4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473,2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490,6</w:t>
            </w:r>
          </w:p>
        </w:tc>
      </w:tr>
      <w:tr w:rsidR="000E5034" w:rsidRPr="00680657" w:rsidTr="009E60AD">
        <w:trPr>
          <w:trHeight w:val="6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90 0 00 00000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468,4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473,2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490,6</w:t>
            </w:r>
          </w:p>
        </w:tc>
      </w:tr>
      <w:tr w:rsidR="000E5034" w:rsidRPr="00680657" w:rsidTr="009E60AD">
        <w:trPr>
          <w:trHeight w:val="277"/>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Осуществление переданных полномочий Российской Федерации за счет субвенций из федерального бюджета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90 1 00 00000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468,4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473,2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490,6</w:t>
            </w:r>
          </w:p>
        </w:tc>
      </w:tr>
      <w:tr w:rsidR="000E5034" w:rsidRPr="00680657" w:rsidTr="009E60AD">
        <w:trPr>
          <w:trHeight w:val="4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Субвенции на осуществление первичного воинского учета на территориях, где отсутствуют военные комиссариаты</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90 1 00 51180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468,4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473,2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490,6</w:t>
            </w:r>
          </w:p>
        </w:tc>
      </w:tr>
      <w:tr w:rsidR="000E5034" w:rsidRPr="00680657" w:rsidTr="009E60AD">
        <w:trPr>
          <w:trHeight w:val="842"/>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9010051180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415,2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416,8</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431,8</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9010051180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53,2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56,4</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58,8</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Национальная безопасность и правоохранительная деятельность</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30,0</w:t>
            </w:r>
          </w:p>
        </w:tc>
      </w:tr>
      <w:tr w:rsidR="000E5034" w:rsidRPr="00680657" w:rsidTr="009E60AD">
        <w:trPr>
          <w:trHeight w:val="9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Защита населения и территории от чрезвычайных ситуаций природного и техногенного характера, пожарная безопасность</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30,0</w:t>
            </w:r>
          </w:p>
        </w:tc>
      </w:tr>
      <w:tr w:rsidR="000E5034" w:rsidRPr="00680657" w:rsidTr="009E60AD">
        <w:trPr>
          <w:trHeight w:val="412"/>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«Комплексное развитие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Подпрограмма "Обеспечение мер пожарной безопасности"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68 2 00 00000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37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"Обустройство минерализованной полосы вдоль населенных пунктов и кладбищ"</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68 2 01 00000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2 01 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68201Z0000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Национальная экономика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04</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40,0</w:t>
            </w:r>
          </w:p>
        </w:tc>
      </w:tr>
      <w:tr w:rsidR="000E5034" w:rsidRPr="00680657" w:rsidTr="009E60AD">
        <w:trPr>
          <w:trHeight w:val="22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Другие вопросы в области национальной экономики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04</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40,0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Мероприятия в сфере приватизации и продажи муниципального имущества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40,0</w:t>
            </w:r>
          </w:p>
        </w:tc>
      </w:tr>
      <w:tr w:rsidR="000E5034" w:rsidRPr="00680657" w:rsidTr="009E60AD">
        <w:trPr>
          <w:trHeight w:val="23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Мероприятия по землеустройству и землепользованию</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94 0 00 06700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9400006700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Жилищно-коммунальное хозяйство</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16 973,7</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7 895,2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21 624,7</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Коммунальное хозяйство</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200,0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14 006,0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Мероприятия в области жилищно-коммунального хозяйства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14 006,0</w:t>
            </w:r>
          </w:p>
        </w:tc>
      </w:tr>
      <w:tr w:rsidR="000E5034" w:rsidRPr="00680657" w:rsidTr="009E60AD">
        <w:trPr>
          <w:trHeight w:val="2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Мероприятия в области коммунального хозяйства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89 2 00 00000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14 006,0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Организация водоснабжения населения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89 2 01 00000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14 006,0</w:t>
            </w:r>
          </w:p>
        </w:tc>
      </w:tr>
      <w:tr w:rsidR="000E5034" w:rsidRPr="00680657" w:rsidTr="009E60AD">
        <w:trPr>
          <w:trHeight w:val="577"/>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Обеспечение комплексного развития сельских территорий (создание, реконструкция (модернизация),</w:t>
            </w:r>
            <w:r>
              <w:rPr>
                <w:sz w:val="18"/>
                <w:szCs w:val="18"/>
              </w:rPr>
              <w:t xml:space="preserve"> </w:t>
            </w:r>
            <w:r w:rsidRPr="00680657">
              <w:rPr>
                <w:sz w:val="18"/>
                <w:szCs w:val="18"/>
              </w:rPr>
              <w:t>капитальный ремонт объектов социальной и культурной сферы)</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 2 01 L5767</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13 806,0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89201L5767</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13 806,0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 2 01 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89201Z0000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Благоустройство</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16 973,7</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7 695,2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7 618,7</w:t>
            </w:r>
          </w:p>
        </w:tc>
      </w:tr>
      <w:tr w:rsidR="000E5034" w:rsidRPr="00680657" w:rsidTr="009E60AD">
        <w:trPr>
          <w:trHeight w:val="9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«Комплексное развитие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12 247,6</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7 440,2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7 363,7</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Подпрограмма «Благоустройство»</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12 247,6</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7 440,2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7 363,7</w:t>
            </w:r>
          </w:p>
        </w:tc>
      </w:tr>
      <w:tr w:rsidR="000E5034" w:rsidRPr="00680657" w:rsidTr="009E60AD">
        <w:trPr>
          <w:trHeight w:val="38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"Уличное освещение территории населенных пунктов муниципального образования"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68 1 01 00000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1 164,7</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r>
      <w:tr w:rsidR="000E5034" w:rsidRPr="00680657" w:rsidTr="009E60AD">
        <w:trPr>
          <w:trHeight w:val="6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на выполнение муниципальных заданий муниципальными бюджетными и автономными учреждениями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68 1 01 04100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1 164,7</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r>
      <w:tr w:rsidR="000E5034" w:rsidRPr="00680657" w:rsidTr="009E60AD">
        <w:trPr>
          <w:trHeight w:val="399"/>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6810104100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1 164,7</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1 247,2</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"Улучшение санитарного состояния населенных пунктов"</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68 1 02 00000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115,5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r>
      <w:tr w:rsidR="000E5034" w:rsidRPr="00680657" w:rsidTr="009E60AD">
        <w:trPr>
          <w:trHeight w:val="6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lastRenderedPageBreak/>
              <w:t>Расходы на выполнение муниципальных заданий муниципальными бюджетными и автономными учреждениями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68 1 02 04100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115,5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r>
      <w:tr w:rsidR="000E5034" w:rsidRPr="00680657" w:rsidTr="009E60AD">
        <w:trPr>
          <w:trHeight w:val="3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6810204100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115,5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"Организация и содержание памятников, мест захоронений"</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68 1 03 00000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750,1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r>
      <w:tr w:rsidR="000E5034" w:rsidRPr="00680657" w:rsidTr="009E60AD">
        <w:trPr>
          <w:trHeight w:val="6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на выполнение муниципальных заданий муниципальными бюджетными и автономными учреждениями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68 1 03 04100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750,1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r>
      <w:tr w:rsidR="000E5034" w:rsidRPr="00680657" w:rsidTr="009E60AD">
        <w:trPr>
          <w:trHeight w:val="316"/>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6810304100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750,1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"Озеленение территорий внутри населенных пунктов"</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68 1 04 00000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352,1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r>
      <w:tr w:rsidR="000E5034" w:rsidRPr="00680657" w:rsidTr="009E60AD">
        <w:trPr>
          <w:trHeight w:val="6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на выполнение муниципальных заданий муниципальными бюджетными и автономными учреждениями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68 1 04 04100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352,1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r>
      <w:tr w:rsidR="000E5034" w:rsidRPr="00680657" w:rsidTr="009E60AD">
        <w:trPr>
          <w:trHeight w:val="128"/>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6810404100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352,1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575,0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"Укрепление материально-технической базы учреждения"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68 1 05 00000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335,3</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05 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335,3</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251"/>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68105Z0000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335,3</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6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"Обеспечение чистоты, порядка и благоустройства на территории муниципального образования"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9 529,9</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5 168,0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5 091,5</w:t>
            </w:r>
          </w:p>
        </w:tc>
      </w:tr>
      <w:tr w:rsidR="000E5034" w:rsidRPr="00680657" w:rsidTr="009E60AD">
        <w:trPr>
          <w:trHeight w:val="6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на выполнение муниципальных заданий муниципальными бюджетными и автономными учреждениями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68 1 06 04100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8 276,5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5 168,0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5 091,5</w:t>
            </w:r>
          </w:p>
        </w:tc>
      </w:tr>
      <w:tr w:rsidR="000E5034" w:rsidRPr="00680657" w:rsidTr="009E60AD">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6810604100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8 276,5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5 168,0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5 091,5</w:t>
            </w:r>
          </w:p>
        </w:tc>
      </w:tr>
      <w:tr w:rsidR="000E5034" w:rsidRPr="00680657" w:rsidTr="009E60AD">
        <w:trPr>
          <w:trHeight w:val="977"/>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инициативных проектов за счет субсидий из областного бюджета (проект "Устройство детской игровой площадки в парке "Сказка" по у</w:t>
            </w:r>
            <w:r>
              <w:rPr>
                <w:sz w:val="18"/>
                <w:szCs w:val="18"/>
              </w:rPr>
              <w:t>л</w:t>
            </w:r>
            <w:r w:rsidRPr="00E508EC">
              <w:rPr>
                <w:sz w:val="18"/>
                <w:szCs w:val="18"/>
              </w:rPr>
              <w:t>.</w:t>
            </w:r>
            <w:r>
              <w:rPr>
                <w:sz w:val="18"/>
                <w:szCs w:val="18"/>
              </w:rPr>
              <w:t xml:space="preserve"> </w:t>
            </w:r>
            <w:proofErr w:type="gramStart"/>
            <w:r>
              <w:rPr>
                <w:sz w:val="18"/>
                <w:szCs w:val="18"/>
                <w:lang w:val="en-US"/>
              </w:rPr>
              <w:t>C</w:t>
            </w:r>
            <w:proofErr w:type="spellStart"/>
            <w:proofErr w:type="gramEnd"/>
            <w:r w:rsidRPr="00680657">
              <w:rPr>
                <w:sz w:val="18"/>
                <w:szCs w:val="18"/>
              </w:rPr>
              <w:t>оветская</w:t>
            </w:r>
            <w:proofErr w:type="spellEnd"/>
            <w:r w:rsidRPr="00680657">
              <w:rPr>
                <w:sz w:val="18"/>
                <w:szCs w:val="18"/>
              </w:rPr>
              <w:t xml:space="preserve"> с. Ивантеевка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68 1 06 72101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998,8</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6810672101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998,8</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15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инициативных проектов за счет средств местного бюджета, за исключением инициативных платежей (проект "Устройство детской игровой площадки в парке "Сказка" по ул</w:t>
            </w:r>
            <w:r w:rsidRPr="00C17C89">
              <w:rPr>
                <w:sz w:val="18"/>
                <w:szCs w:val="18"/>
              </w:rPr>
              <w:t xml:space="preserve">. </w:t>
            </w:r>
            <w:r w:rsidRPr="00680657">
              <w:rPr>
                <w:sz w:val="18"/>
                <w:szCs w:val="18"/>
              </w:rPr>
              <w:t xml:space="preserve">Советская  </w:t>
            </w:r>
            <w:proofErr w:type="spellStart"/>
            <w:r w:rsidRPr="00680657">
              <w:rPr>
                <w:sz w:val="18"/>
                <w:szCs w:val="18"/>
              </w:rPr>
              <w:t>с</w:t>
            </w:r>
            <w:proofErr w:type="gramStart"/>
            <w:r w:rsidRPr="00680657">
              <w:rPr>
                <w:sz w:val="18"/>
                <w:szCs w:val="18"/>
              </w:rPr>
              <w:t>.И</w:t>
            </w:r>
            <w:proofErr w:type="gramEnd"/>
            <w:r w:rsidRPr="00680657">
              <w:rPr>
                <w:sz w:val="18"/>
                <w:szCs w:val="18"/>
              </w:rPr>
              <w:t>вантеевка</w:t>
            </w:r>
            <w:proofErr w:type="spellEnd"/>
            <w:r w:rsidRPr="00680657">
              <w:rPr>
                <w:sz w:val="18"/>
                <w:szCs w:val="18"/>
              </w:rPr>
              <w:t xml:space="preserve">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S2111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122,4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68106S2111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122,4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11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инициативных проектов за счет средств местного бюджета в части инициативных платежей граждан (проект "Устройство детской игровой площадки в парке "Сказка" по ул</w:t>
            </w:r>
            <w:r w:rsidRPr="00C17C89">
              <w:rPr>
                <w:sz w:val="18"/>
                <w:szCs w:val="18"/>
              </w:rPr>
              <w:t xml:space="preserve">. </w:t>
            </w:r>
            <w:r w:rsidRPr="00680657">
              <w:rPr>
                <w:sz w:val="18"/>
                <w:szCs w:val="18"/>
              </w:rPr>
              <w:t xml:space="preserve">Советская  </w:t>
            </w:r>
            <w:proofErr w:type="spellStart"/>
            <w:r w:rsidRPr="00680657">
              <w:rPr>
                <w:sz w:val="18"/>
                <w:szCs w:val="18"/>
              </w:rPr>
              <w:t>с</w:t>
            </w:r>
            <w:proofErr w:type="gramStart"/>
            <w:r w:rsidRPr="00680657">
              <w:rPr>
                <w:sz w:val="18"/>
                <w:szCs w:val="18"/>
              </w:rPr>
              <w:t>.И</w:t>
            </w:r>
            <w:proofErr w:type="gramEnd"/>
            <w:r w:rsidRPr="00680657">
              <w:rPr>
                <w:sz w:val="18"/>
                <w:szCs w:val="18"/>
              </w:rPr>
              <w:t>вантеевка</w:t>
            </w:r>
            <w:proofErr w:type="spellEnd"/>
            <w:r w:rsidRPr="00680657">
              <w:rPr>
                <w:sz w:val="18"/>
                <w:szCs w:val="18"/>
              </w:rPr>
              <w:t xml:space="preserve">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S2121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37,0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68106S2121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37,0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134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детской игровой площадки в парке "Сказка" по ул</w:t>
            </w:r>
            <w:r w:rsidRPr="00C17C89">
              <w:rPr>
                <w:sz w:val="18"/>
                <w:szCs w:val="18"/>
              </w:rPr>
              <w:t>.</w:t>
            </w:r>
            <w:r w:rsidRPr="00680657">
              <w:rPr>
                <w:sz w:val="18"/>
                <w:szCs w:val="18"/>
              </w:rPr>
              <w:t xml:space="preserve"> Советская  с</w:t>
            </w:r>
            <w:proofErr w:type="gramStart"/>
            <w:r w:rsidRPr="00BF6E96">
              <w:rPr>
                <w:sz w:val="18"/>
                <w:szCs w:val="18"/>
              </w:rPr>
              <w:t xml:space="preserve"> </w:t>
            </w:r>
            <w:r w:rsidRPr="00680657">
              <w:rPr>
                <w:sz w:val="18"/>
                <w:szCs w:val="18"/>
              </w:rPr>
              <w:t>.</w:t>
            </w:r>
            <w:proofErr w:type="gramEnd"/>
            <w:r w:rsidRPr="00680657">
              <w:rPr>
                <w:sz w:val="18"/>
                <w:szCs w:val="18"/>
              </w:rPr>
              <w:t xml:space="preserve">Ивантеевка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S2131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63,0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lastRenderedPageBreak/>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68106S2131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63,0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1 06 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32,2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68106Z0000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32,2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"Формирование комфортной среды </w:t>
            </w:r>
            <w:proofErr w:type="gramStart"/>
            <w:r w:rsidRPr="00680657">
              <w:rPr>
                <w:sz w:val="18"/>
                <w:szCs w:val="18"/>
              </w:rPr>
              <w:t>в</w:t>
            </w:r>
            <w:proofErr w:type="gramEnd"/>
            <w:r w:rsidRPr="00680657">
              <w:rPr>
                <w:sz w:val="18"/>
                <w:szCs w:val="18"/>
              </w:rPr>
              <w:t xml:space="preserve"> с. Ивантеевка"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2 176,6</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155,0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155,0</w:t>
            </w:r>
          </w:p>
        </w:tc>
      </w:tr>
      <w:tr w:rsidR="000E5034" w:rsidRPr="00680657" w:rsidTr="009E60AD">
        <w:trPr>
          <w:trHeight w:val="45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72 0 01 00000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486,3</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Разработка проектно-сметной документации, проведение государственной экспертизы</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01 Z0001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190,0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r>
      <w:tr w:rsidR="000E5034" w:rsidRPr="00680657" w:rsidTr="009E60AD">
        <w:trPr>
          <w:trHeight w:val="341"/>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72001Z0001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190,0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35,0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Обустройство общественных территорий</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01 Z0002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267,8</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3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72001Z0002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267,8</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Осуществление строительного контроля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01 Z0004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28,5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6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72001Z0004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28,5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132"/>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F2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1 690,3</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программ формирования современной городской среды</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F2 55550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1 577,3</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367"/>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720F255550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1 577,3</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514"/>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Обустройство и ремонт общественных территорий (в рамках достижения соответствующих результатов федерального проекта) за счет средств местного бюджета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 0 F2 W0040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113,0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r>
      <w:tr w:rsidR="000E5034" w:rsidRPr="00680657" w:rsidTr="009E60AD">
        <w:trPr>
          <w:trHeight w:val="3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720F2W0040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113,0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120,0</w:t>
            </w:r>
          </w:p>
        </w:tc>
      </w:tr>
      <w:tr w:rsidR="000E5034" w:rsidRPr="00680657" w:rsidTr="009E60AD">
        <w:trPr>
          <w:trHeight w:val="6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«Развитие сельского хозяйства и устойчивое развитие сельских территорий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1 838,0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351"/>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"Создание и обустройство зон отдыха, спортивных и детских игровых площадок"</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74 0 01 00000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1 838,0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334"/>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Обеспечение комплексного развития сельских территорий (благоустройство сельских территорий)</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 0 01 L5766</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1 208,4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74001L5766</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1 208,4</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 0 01 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597,1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16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74001Z0000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597,1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6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 0 01 Z0001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32,5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35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74001Z0001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32,5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Расходы по исполнению отдельных обязательств</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711,5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Погашение просроченной кредиторской задолженности, в том числе по судам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99 1 00 00000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711,5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96"/>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Погашение кредиторской задолженности прошлых лет за исключением обеспечения деятельности органов местного самоуправления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99 1 00 94300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711,5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9910094300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3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Предоставление субсидий бюджетным, автономным учреждениям и иным некоммерческим организациям</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9910094300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687,5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КУЛЬТУРА</w:t>
            </w:r>
            <w:proofErr w:type="gramStart"/>
            <w:r w:rsidRPr="00680657">
              <w:rPr>
                <w:b/>
                <w:bCs/>
                <w:sz w:val="18"/>
                <w:szCs w:val="18"/>
              </w:rPr>
              <w:t xml:space="preserve"> ,</w:t>
            </w:r>
            <w:proofErr w:type="gramEnd"/>
            <w:r w:rsidRPr="00680657">
              <w:rPr>
                <w:b/>
                <w:bCs/>
                <w:sz w:val="18"/>
                <w:szCs w:val="18"/>
              </w:rPr>
              <w:t xml:space="preserve"> КИНЕМАТОГРАФИЯ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08</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100,0</w:t>
            </w:r>
          </w:p>
        </w:tc>
      </w:tr>
      <w:tr w:rsidR="000E5034" w:rsidRPr="00680657" w:rsidTr="009E60AD">
        <w:trPr>
          <w:trHeight w:val="1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Другие вопросы в области культуры, кинематографии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08</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100,0</w:t>
            </w:r>
          </w:p>
        </w:tc>
      </w:tr>
      <w:tr w:rsidR="000E5034" w:rsidRPr="00680657" w:rsidTr="009E60AD">
        <w:trPr>
          <w:trHeight w:val="9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lastRenderedPageBreak/>
              <w:t xml:space="preserve">Муниципальная программа «Комплексное развитие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08</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6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Подпрограмма «Осуществление мероприятий по организации культурного досуга жителей муниципального образования»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08</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68 3 00 00000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91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08</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68 3 01 00000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08</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3 01 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08</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68301Z0000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100,0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Социальная политика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72,5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98,0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103,0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Пенсионное обеспечение</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72,5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78,0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83,0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Меры социальной поддержки и материальная поддержка отдельных категорий населения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72,5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78,0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83,0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Муниципальные доплаты к пенсии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92 0 03 00000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72,5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78,0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83,0</w:t>
            </w:r>
          </w:p>
        </w:tc>
      </w:tr>
      <w:tr w:rsidR="000E5034" w:rsidRPr="00680657" w:rsidTr="009E60AD">
        <w:trPr>
          <w:trHeight w:val="412"/>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92 0 03 20340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72,5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78,0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83,0</w:t>
            </w:r>
          </w:p>
        </w:tc>
      </w:tr>
      <w:tr w:rsidR="000E5034" w:rsidRPr="00680657" w:rsidTr="009E60AD">
        <w:trPr>
          <w:trHeight w:val="22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Социальное обеспечение и иные выплаты населению</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9200320340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72,5</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78,0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83,0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Социальное обеспечение населения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20,0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20,0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Меры социальной поддержки и материальная поддержка отдельных категорий населения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Меры социальной поддержки отдельных категорий населения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92 0 01 00000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r>
      <w:tr w:rsidR="000E5034" w:rsidRPr="00680657" w:rsidTr="009E60AD">
        <w:trPr>
          <w:trHeight w:val="151"/>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Оказание разовой материальной помощи гражданам, находящимся в трудной жизненной ситуации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92 0 01 20130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r>
      <w:tr w:rsidR="000E5034" w:rsidRPr="00680657" w:rsidTr="009E60AD">
        <w:trPr>
          <w:trHeight w:val="157"/>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Социальное обеспечение и иные выплаты населению</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9200120130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300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20,0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ФИЗИЧЕСКАЯ КУЛЬТУРА И СПОРТ</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11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30,0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 xml:space="preserve">Физическая культура </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30,0</w:t>
            </w:r>
          </w:p>
        </w:tc>
      </w:tr>
      <w:tr w:rsidR="000E5034" w:rsidRPr="00680657" w:rsidTr="009E60AD">
        <w:trPr>
          <w:trHeight w:val="678"/>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 xml:space="preserve">Муниципальная программа «Комплексное развитие </w:t>
            </w:r>
            <w:proofErr w:type="spellStart"/>
            <w:r w:rsidRPr="00680657">
              <w:rPr>
                <w:sz w:val="18"/>
                <w:szCs w:val="18"/>
              </w:rPr>
              <w:t>Ивантеевского</w:t>
            </w:r>
            <w:proofErr w:type="spellEnd"/>
            <w:r w:rsidRPr="00680657">
              <w:rPr>
                <w:sz w:val="18"/>
                <w:szCs w:val="18"/>
              </w:rPr>
              <w:t xml:space="preserve"> муниципального образования </w:t>
            </w:r>
            <w:proofErr w:type="spellStart"/>
            <w:r w:rsidRPr="00680657">
              <w:rPr>
                <w:sz w:val="18"/>
                <w:szCs w:val="18"/>
              </w:rPr>
              <w:t>Ивантеевского</w:t>
            </w:r>
            <w:proofErr w:type="spellEnd"/>
            <w:r w:rsidRPr="00680657">
              <w:rPr>
                <w:sz w:val="18"/>
                <w:szCs w:val="18"/>
              </w:rPr>
              <w:t xml:space="preserve"> муниципального района Саратовской области»</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407"/>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Подпрограмма «Обеспечение условий для развития физической культуры и массового спорта»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68 4 00 00000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413"/>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Основное мероприятие "Организация и проведение физкультурных и спортивно-массовых мероприятий"</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68 4 01 00000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Реализация основного мероприятия</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 4 01 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11</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68401Z0000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200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30,0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sz w:val="18"/>
                <w:szCs w:val="18"/>
              </w:rPr>
            </w:pPr>
            <w:r w:rsidRPr="00680657">
              <w:rPr>
                <w:b/>
                <w:bCs/>
                <w:sz w:val="18"/>
                <w:szCs w:val="18"/>
              </w:rPr>
              <w:t>ОБСЛУЖИВАНИЕ ГОСУДАРСТВЕННОГО (МУНИЦИПАЛЬНОГО) ДОЛГА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1,2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sz w:val="18"/>
                <w:szCs w:val="18"/>
              </w:rPr>
            </w:pPr>
            <w:r w:rsidRPr="00680657">
              <w:rPr>
                <w:b/>
                <w:bCs/>
                <w:sz w:val="18"/>
                <w:szCs w:val="18"/>
              </w:rPr>
              <w:t>0,0</w:t>
            </w:r>
          </w:p>
        </w:tc>
      </w:tr>
      <w:tr w:rsidR="000E5034" w:rsidRPr="00680657" w:rsidTr="009E60AD">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b/>
                <w:bCs/>
                <w:i/>
                <w:iCs/>
                <w:sz w:val="18"/>
                <w:szCs w:val="18"/>
              </w:rPr>
            </w:pPr>
            <w:r w:rsidRPr="00680657">
              <w:rPr>
                <w:b/>
                <w:bCs/>
                <w:i/>
                <w:iCs/>
                <w:sz w:val="18"/>
                <w:szCs w:val="18"/>
              </w:rPr>
              <w:t>Обслуживание государственного (муниципального) внутреннего долга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i/>
                <w:iCs/>
                <w:sz w:val="18"/>
                <w:szCs w:val="18"/>
              </w:rPr>
            </w:pPr>
            <w:r w:rsidRPr="00680657">
              <w:rPr>
                <w:b/>
                <w:bCs/>
                <w:i/>
                <w:iCs/>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1,2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b/>
                <w:bCs/>
                <w:i/>
                <w:iCs/>
                <w:sz w:val="18"/>
                <w:szCs w:val="18"/>
              </w:rPr>
            </w:pPr>
            <w:r w:rsidRPr="00680657">
              <w:rPr>
                <w:b/>
                <w:bCs/>
                <w:i/>
                <w:iCs/>
                <w:sz w:val="18"/>
                <w:szCs w:val="18"/>
              </w:rPr>
              <w:t>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Обслуживание долговых обязательств</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95 0 00 00000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Процентные платежи по муниципальному долгу</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95 0 00 09710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 </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181"/>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0E5034" w:rsidRPr="00680657" w:rsidRDefault="000E5034" w:rsidP="009E60AD">
            <w:pPr>
              <w:rPr>
                <w:sz w:val="18"/>
                <w:szCs w:val="18"/>
              </w:rPr>
            </w:pPr>
            <w:r w:rsidRPr="00680657">
              <w:rPr>
                <w:sz w:val="18"/>
                <w:szCs w:val="18"/>
              </w:rPr>
              <w:t>Обслуживание государственного (муниципального) долга</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9500009710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sz w:val="18"/>
                <w:szCs w:val="18"/>
              </w:rPr>
            </w:pPr>
            <w:r w:rsidRPr="00680657">
              <w:rPr>
                <w:sz w:val="18"/>
                <w:szCs w:val="18"/>
              </w:rPr>
              <w:t>700</w:t>
            </w: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1,2</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right"/>
              <w:rPr>
                <w:sz w:val="18"/>
                <w:szCs w:val="18"/>
              </w:rPr>
            </w:pPr>
            <w:r w:rsidRPr="00680657">
              <w:rPr>
                <w:sz w:val="18"/>
                <w:szCs w:val="18"/>
              </w:rPr>
              <w:t>0,0</w:t>
            </w:r>
          </w:p>
        </w:tc>
      </w:tr>
      <w:tr w:rsidR="000E5034" w:rsidRPr="00680657" w:rsidTr="009E60AD">
        <w:trPr>
          <w:trHeight w:val="131"/>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rPr>
            </w:pPr>
            <w:r w:rsidRPr="00680657">
              <w:rPr>
                <w:b/>
                <w:bCs/>
              </w:rPr>
              <w:t>Всего</w:t>
            </w:r>
          </w:p>
        </w:tc>
        <w:tc>
          <w:tcPr>
            <w:tcW w:w="65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pPr>
          </w:p>
        </w:tc>
        <w:tc>
          <w:tcPr>
            <w:tcW w:w="76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pPr>
          </w:p>
        </w:tc>
        <w:tc>
          <w:tcPr>
            <w:tcW w:w="141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pP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pPr>
          </w:p>
        </w:tc>
        <w:tc>
          <w:tcPr>
            <w:tcW w:w="1087"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17 685,1</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8 842,4</w:t>
            </w:r>
          </w:p>
        </w:tc>
        <w:tc>
          <w:tcPr>
            <w:tcW w:w="898" w:type="dxa"/>
            <w:tcBorders>
              <w:top w:val="nil"/>
              <w:left w:val="nil"/>
              <w:bottom w:val="single" w:sz="4" w:space="0" w:color="auto"/>
              <w:right w:val="single" w:sz="4" w:space="0" w:color="auto"/>
            </w:tcBorders>
            <w:shd w:val="clear" w:color="auto" w:fill="auto"/>
            <w:noWrap/>
            <w:vAlign w:val="bottom"/>
            <w:hideMark/>
          </w:tcPr>
          <w:p w:rsidR="000E5034" w:rsidRPr="00680657" w:rsidRDefault="000E5034" w:rsidP="009E60AD">
            <w:pPr>
              <w:jc w:val="center"/>
              <w:rPr>
                <w:b/>
                <w:bCs/>
                <w:sz w:val="18"/>
                <w:szCs w:val="18"/>
              </w:rPr>
            </w:pPr>
            <w:r w:rsidRPr="00680657">
              <w:rPr>
                <w:b/>
                <w:bCs/>
                <w:sz w:val="18"/>
                <w:szCs w:val="18"/>
              </w:rPr>
              <w:t>22 534,3</w:t>
            </w:r>
          </w:p>
        </w:tc>
      </w:tr>
    </w:tbl>
    <w:p w:rsidR="009E60AD" w:rsidRPr="009E60AD" w:rsidRDefault="009E60AD" w:rsidP="009E60AD"/>
    <w:p w:rsidR="000E5034" w:rsidRPr="00CC5EE9" w:rsidRDefault="000E5034" w:rsidP="009E60AD">
      <w:pPr>
        <w:tabs>
          <w:tab w:val="left" w:pos="6833"/>
        </w:tabs>
        <w:jc w:val="right"/>
        <w:rPr>
          <w:sz w:val="24"/>
          <w:szCs w:val="24"/>
        </w:rPr>
      </w:pPr>
      <w:r w:rsidRPr="00CC5EE9">
        <w:rPr>
          <w:sz w:val="24"/>
          <w:szCs w:val="24"/>
        </w:rPr>
        <w:t xml:space="preserve">Приложение №7 </w:t>
      </w:r>
    </w:p>
    <w:p w:rsidR="000E5034" w:rsidRPr="00CC5EE9" w:rsidRDefault="000E5034" w:rsidP="009E60AD">
      <w:pPr>
        <w:jc w:val="right"/>
        <w:rPr>
          <w:sz w:val="24"/>
          <w:szCs w:val="24"/>
        </w:rPr>
      </w:pPr>
      <w:r w:rsidRPr="00CC5EE9">
        <w:rPr>
          <w:sz w:val="24"/>
          <w:szCs w:val="24"/>
        </w:rPr>
        <w:t xml:space="preserve">к решению Совета </w:t>
      </w:r>
      <w:proofErr w:type="spellStart"/>
      <w:r w:rsidRPr="00CC5EE9">
        <w:rPr>
          <w:sz w:val="24"/>
          <w:szCs w:val="24"/>
        </w:rPr>
        <w:t>Ивантеевского</w:t>
      </w:r>
      <w:proofErr w:type="spellEnd"/>
      <w:r w:rsidRPr="00CC5EE9">
        <w:rPr>
          <w:sz w:val="24"/>
          <w:szCs w:val="24"/>
        </w:rPr>
        <w:t xml:space="preserve">  </w:t>
      </w:r>
    </w:p>
    <w:p w:rsidR="000E5034" w:rsidRPr="00CC5EE9" w:rsidRDefault="000E5034" w:rsidP="009E60AD">
      <w:pPr>
        <w:jc w:val="right"/>
        <w:rPr>
          <w:sz w:val="24"/>
          <w:szCs w:val="24"/>
        </w:rPr>
      </w:pPr>
      <w:r w:rsidRPr="00CC5EE9">
        <w:rPr>
          <w:sz w:val="24"/>
          <w:szCs w:val="24"/>
        </w:rPr>
        <w:t xml:space="preserve">муниципального образования </w:t>
      </w:r>
    </w:p>
    <w:p w:rsidR="000E5034" w:rsidRPr="00CC5EE9" w:rsidRDefault="000E5034" w:rsidP="009E60AD">
      <w:pPr>
        <w:jc w:val="right"/>
        <w:rPr>
          <w:sz w:val="24"/>
          <w:szCs w:val="24"/>
        </w:rPr>
      </w:pPr>
      <w:r w:rsidRPr="00CC5EE9">
        <w:rPr>
          <w:sz w:val="24"/>
          <w:szCs w:val="24"/>
        </w:rPr>
        <w:t>от 22.12.2021 г. №38</w:t>
      </w:r>
    </w:p>
    <w:p w:rsidR="000E5034" w:rsidRPr="00CC5EE9" w:rsidRDefault="000E5034" w:rsidP="009E60AD">
      <w:pPr>
        <w:pStyle w:val="Oaenoaieoiaioa"/>
        <w:ind w:firstLine="0"/>
        <w:jc w:val="right"/>
        <w:rPr>
          <w:sz w:val="24"/>
          <w:szCs w:val="24"/>
        </w:rPr>
      </w:pPr>
      <w:r w:rsidRPr="00CC5EE9">
        <w:rPr>
          <w:sz w:val="24"/>
          <w:szCs w:val="24"/>
        </w:rPr>
        <w:t>«О внесении изменений и дополнений</w:t>
      </w:r>
    </w:p>
    <w:p w:rsidR="000E5034" w:rsidRPr="00CC5EE9" w:rsidRDefault="000E5034" w:rsidP="009E60AD">
      <w:pPr>
        <w:pStyle w:val="Oaenoaieoiaioa"/>
        <w:ind w:firstLine="0"/>
        <w:jc w:val="right"/>
        <w:rPr>
          <w:sz w:val="24"/>
          <w:szCs w:val="24"/>
        </w:rPr>
      </w:pPr>
      <w:r w:rsidRPr="00CC5EE9">
        <w:rPr>
          <w:sz w:val="24"/>
          <w:szCs w:val="24"/>
        </w:rPr>
        <w:t xml:space="preserve">в решение Совета </w:t>
      </w:r>
      <w:proofErr w:type="spellStart"/>
      <w:r w:rsidRPr="00CC5EE9">
        <w:rPr>
          <w:sz w:val="24"/>
          <w:szCs w:val="24"/>
        </w:rPr>
        <w:t>Ивантеевского</w:t>
      </w:r>
      <w:proofErr w:type="spellEnd"/>
    </w:p>
    <w:p w:rsidR="000E5034" w:rsidRPr="00CC5EE9" w:rsidRDefault="000E5034" w:rsidP="009E60AD">
      <w:pPr>
        <w:pStyle w:val="Oaenoaieoiaioa"/>
        <w:ind w:firstLine="0"/>
        <w:jc w:val="right"/>
        <w:rPr>
          <w:sz w:val="24"/>
          <w:szCs w:val="24"/>
        </w:rPr>
      </w:pPr>
      <w:r w:rsidRPr="00CC5EE9">
        <w:rPr>
          <w:sz w:val="24"/>
          <w:szCs w:val="24"/>
        </w:rPr>
        <w:t xml:space="preserve">муниципального образования </w:t>
      </w:r>
    </w:p>
    <w:p w:rsidR="000E5034" w:rsidRPr="00CC5EE9" w:rsidRDefault="000E5034" w:rsidP="009E60AD">
      <w:pPr>
        <w:pStyle w:val="Oaenoaieoiaioa"/>
        <w:ind w:firstLine="0"/>
        <w:jc w:val="right"/>
        <w:rPr>
          <w:sz w:val="24"/>
          <w:szCs w:val="24"/>
        </w:rPr>
      </w:pPr>
      <w:proofErr w:type="spellStart"/>
      <w:r w:rsidRPr="00CC5EE9">
        <w:rPr>
          <w:sz w:val="24"/>
          <w:szCs w:val="24"/>
        </w:rPr>
        <w:t>Ивантеевского</w:t>
      </w:r>
      <w:proofErr w:type="spellEnd"/>
      <w:r w:rsidRPr="00CC5EE9">
        <w:rPr>
          <w:sz w:val="24"/>
          <w:szCs w:val="24"/>
        </w:rPr>
        <w:t xml:space="preserve"> муниципального района </w:t>
      </w:r>
    </w:p>
    <w:p w:rsidR="000E5034" w:rsidRPr="00CC5EE9" w:rsidRDefault="000E5034" w:rsidP="009E60AD">
      <w:pPr>
        <w:pStyle w:val="Oaenoaieoiaioa"/>
        <w:ind w:firstLine="0"/>
        <w:jc w:val="right"/>
        <w:rPr>
          <w:sz w:val="24"/>
          <w:szCs w:val="24"/>
        </w:rPr>
      </w:pPr>
      <w:r w:rsidRPr="00CC5EE9">
        <w:rPr>
          <w:sz w:val="24"/>
          <w:szCs w:val="24"/>
        </w:rPr>
        <w:lastRenderedPageBreak/>
        <w:t xml:space="preserve">Саратовской области </w:t>
      </w:r>
    </w:p>
    <w:p w:rsidR="000E5034" w:rsidRPr="00CC5EE9" w:rsidRDefault="000E5034" w:rsidP="009E60AD">
      <w:pPr>
        <w:pStyle w:val="Oaenoaieoiaioa"/>
        <w:ind w:firstLine="0"/>
        <w:jc w:val="right"/>
        <w:rPr>
          <w:sz w:val="24"/>
          <w:szCs w:val="24"/>
        </w:rPr>
      </w:pPr>
      <w:r w:rsidRPr="00CC5EE9">
        <w:rPr>
          <w:sz w:val="24"/>
          <w:szCs w:val="24"/>
        </w:rPr>
        <w:t>от 23 декабря 2020 года № 26</w:t>
      </w:r>
    </w:p>
    <w:p w:rsidR="000E5034" w:rsidRPr="00CC5EE9" w:rsidRDefault="000E5034" w:rsidP="009E60AD">
      <w:pPr>
        <w:pStyle w:val="Oaenoaieoiaioa"/>
        <w:tabs>
          <w:tab w:val="left" w:pos="142"/>
        </w:tabs>
        <w:ind w:firstLine="0"/>
        <w:jc w:val="right"/>
        <w:rPr>
          <w:sz w:val="24"/>
          <w:szCs w:val="24"/>
        </w:rPr>
      </w:pPr>
      <w:r w:rsidRPr="00CC5EE9">
        <w:rPr>
          <w:sz w:val="24"/>
          <w:szCs w:val="24"/>
        </w:rPr>
        <w:t xml:space="preserve">«О бюджете </w:t>
      </w:r>
      <w:proofErr w:type="spellStart"/>
      <w:r w:rsidRPr="00CC5EE9">
        <w:rPr>
          <w:sz w:val="24"/>
          <w:szCs w:val="24"/>
        </w:rPr>
        <w:t>Ивантеевского</w:t>
      </w:r>
      <w:proofErr w:type="spellEnd"/>
    </w:p>
    <w:p w:rsidR="000E5034" w:rsidRPr="00CC5EE9" w:rsidRDefault="000E5034" w:rsidP="009E60AD">
      <w:pPr>
        <w:pStyle w:val="Oaenoaieoiaioa"/>
        <w:tabs>
          <w:tab w:val="left" w:pos="142"/>
        </w:tabs>
        <w:ind w:firstLine="0"/>
        <w:jc w:val="right"/>
        <w:rPr>
          <w:bCs/>
          <w:sz w:val="24"/>
          <w:szCs w:val="24"/>
        </w:rPr>
      </w:pPr>
      <w:r w:rsidRPr="00CC5EE9">
        <w:rPr>
          <w:sz w:val="24"/>
          <w:szCs w:val="24"/>
        </w:rPr>
        <w:t xml:space="preserve">муниципального образования </w:t>
      </w:r>
      <w:r w:rsidRPr="00CC5EE9">
        <w:rPr>
          <w:bCs/>
          <w:sz w:val="24"/>
          <w:szCs w:val="24"/>
        </w:rPr>
        <w:t>на 2021 год</w:t>
      </w:r>
    </w:p>
    <w:p w:rsidR="000E5034" w:rsidRPr="00CC5EE9" w:rsidRDefault="000E5034" w:rsidP="009E60AD">
      <w:pPr>
        <w:pStyle w:val="Oaenoaieoiaioa"/>
        <w:tabs>
          <w:tab w:val="left" w:pos="142"/>
        </w:tabs>
        <w:ind w:firstLine="0"/>
        <w:jc w:val="right"/>
        <w:rPr>
          <w:sz w:val="24"/>
          <w:szCs w:val="24"/>
        </w:rPr>
      </w:pPr>
      <w:r w:rsidRPr="00CC5EE9">
        <w:rPr>
          <w:bCs/>
          <w:sz w:val="24"/>
          <w:szCs w:val="24"/>
        </w:rPr>
        <w:t>и на плановый период 2022 и 2023 годов</w:t>
      </w:r>
      <w:r w:rsidRPr="00CC5EE9">
        <w:rPr>
          <w:sz w:val="24"/>
          <w:szCs w:val="24"/>
        </w:rPr>
        <w:t xml:space="preserve">»»                                                                                                          </w:t>
      </w:r>
    </w:p>
    <w:p w:rsidR="000E5034" w:rsidRPr="00CC5EE9" w:rsidRDefault="000E5034" w:rsidP="009E60AD">
      <w:pPr>
        <w:pStyle w:val="Oaenoaieoiaioa"/>
        <w:tabs>
          <w:tab w:val="left" w:pos="142"/>
        </w:tabs>
        <w:ind w:firstLine="0"/>
        <w:jc w:val="right"/>
        <w:rPr>
          <w:sz w:val="24"/>
          <w:szCs w:val="24"/>
        </w:rPr>
      </w:pPr>
      <w:r w:rsidRPr="00CC5EE9">
        <w:rPr>
          <w:sz w:val="24"/>
          <w:szCs w:val="24"/>
        </w:rPr>
        <w:t xml:space="preserve">                                                            </w:t>
      </w:r>
    </w:p>
    <w:p w:rsidR="000E5034" w:rsidRPr="00CC5EE9" w:rsidRDefault="000E5034" w:rsidP="000E5034">
      <w:pPr>
        <w:jc w:val="center"/>
        <w:rPr>
          <w:b/>
          <w:sz w:val="24"/>
          <w:szCs w:val="24"/>
        </w:rPr>
      </w:pPr>
      <w:r w:rsidRPr="00CC5EE9">
        <w:rPr>
          <w:b/>
          <w:sz w:val="24"/>
          <w:szCs w:val="24"/>
        </w:rPr>
        <w:t>Источники финансирования</w:t>
      </w:r>
    </w:p>
    <w:p w:rsidR="000E5034" w:rsidRPr="00CC5EE9" w:rsidRDefault="000E5034" w:rsidP="000E5034">
      <w:pPr>
        <w:jc w:val="center"/>
        <w:rPr>
          <w:b/>
          <w:sz w:val="24"/>
          <w:szCs w:val="24"/>
        </w:rPr>
      </w:pPr>
      <w:r w:rsidRPr="00CC5EE9">
        <w:rPr>
          <w:b/>
          <w:sz w:val="24"/>
          <w:szCs w:val="24"/>
        </w:rPr>
        <w:t xml:space="preserve">дефицита бюджета </w:t>
      </w:r>
      <w:proofErr w:type="spellStart"/>
      <w:r w:rsidRPr="00CC5EE9">
        <w:rPr>
          <w:b/>
          <w:sz w:val="24"/>
          <w:szCs w:val="24"/>
        </w:rPr>
        <w:t>Ивантеевского</w:t>
      </w:r>
      <w:proofErr w:type="spellEnd"/>
      <w:r w:rsidRPr="00CC5EE9">
        <w:rPr>
          <w:b/>
          <w:sz w:val="24"/>
          <w:szCs w:val="24"/>
        </w:rPr>
        <w:t xml:space="preserve"> муниципального образования на 2021 год и на плановый период 2022 и 2023 годов</w:t>
      </w:r>
    </w:p>
    <w:p w:rsidR="000E5034" w:rsidRPr="00454C78" w:rsidRDefault="000E5034" w:rsidP="000E5034">
      <w:pPr>
        <w:jc w:val="right"/>
        <w:rPr>
          <w:b/>
          <w:sz w:val="22"/>
          <w:szCs w:val="22"/>
        </w:rPr>
      </w:pPr>
      <w:r>
        <w:rPr>
          <w:b/>
        </w:rPr>
        <w:t xml:space="preserve">                                                                                                                                </w:t>
      </w:r>
      <w:r w:rsidRPr="00454C78">
        <w:rPr>
          <w:b/>
          <w:sz w:val="22"/>
          <w:szCs w:val="22"/>
        </w:rPr>
        <w:t xml:space="preserve">тыс. руб.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5010"/>
        <w:gridCol w:w="1134"/>
        <w:gridCol w:w="1134"/>
        <w:gridCol w:w="1134"/>
      </w:tblGrid>
      <w:tr w:rsidR="000E5034" w:rsidTr="009E60AD">
        <w:trPr>
          <w:trHeight w:val="192"/>
        </w:trPr>
        <w:tc>
          <w:tcPr>
            <w:tcW w:w="2645" w:type="dxa"/>
            <w:vMerge w:val="restart"/>
            <w:tcBorders>
              <w:top w:val="single" w:sz="4" w:space="0" w:color="auto"/>
              <w:left w:val="single" w:sz="4" w:space="0" w:color="auto"/>
              <w:right w:val="single" w:sz="4" w:space="0" w:color="auto"/>
            </w:tcBorders>
            <w:hideMark/>
          </w:tcPr>
          <w:p w:rsidR="000E5034" w:rsidRDefault="000E5034" w:rsidP="009E60AD">
            <w:pPr>
              <w:jc w:val="center"/>
              <w:rPr>
                <w:b/>
                <w:sz w:val="22"/>
                <w:szCs w:val="22"/>
              </w:rPr>
            </w:pPr>
            <w:r>
              <w:rPr>
                <w:b/>
                <w:sz w:val="22"/>
                <w:szCs w:val="22"/>
              </w:rPr>
              <w:t>Код бюджетной классификации</w:t>
            </w:r>
          </w:p>
        </w:tc>
        <w:tc>
          <w:tcPr>
            <w:tcW w:w="5010" w:type="dxa"/>
            <w:vMerge w:val="restart"/>
            <w:tcBorders>
              <w:top w:val="single" w:sz="4" w:space="0" w:color="auto"/>
              <w:left w:val="single" w:sz="4" w:space="0" w:color="auto"/>
              <w:right w:val="single" w:sz="4" w:space="0" w:color="auto"/>
            </w:tcBorders>
            <w:hideMark/>
          </w:tcPr>
          <w:p w:rsidR="000E5034" w:rsidRDefault="000E5034" w:rsidP="009E60AD">
            <w:pPr>
              <w:jc w:val="center"/>
              <w:rPr>
                <w:b/>
                <w:sz w:val="22"/>
                <w:szCs w:val="22"/>
              </w:rPr>
            </w:pPr>
            <w:r>
              <w:rPr>
                <w:b/>
                <w:sz w:val="22"/>
                <w:szCs w:val="22"/>
              </w:rPr>
              <w:t xml:space="preserve">Наименование </w:t>
            </w:r>
          </w:p>
        </w:tc>
        <w:tc>
          <w:tcPr>
            <w:tcW w:w="3402" w:type="dxa"/>
            <w:gridSpan w:val="3"/>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z w:val="22"/>
                <w:szCs w:val="22"/>
              </w:rPr>
            </w:pPr>
            <w:r>
              <w:rPr>
                <w:b/>
                <w:sz w:val="22"/>
                <w:szCs w:val="22"/>
              </w:rPr>
              <w:t>Сумма</w:t>
            </w:r>
          </w:p>
        </w:tc>
      </w:tr>
      <w:tr w:rsidR="000E5034" w:rsidTr="009E60AD">
        <w:trPr>
          <w:trHeight w:val="312"/>
        </w:trPr>
        <w:tc>
          <w:tcPr>
            <w:tcW w:w="2645" w:type="dxa"/>
            <w:vMerge/>
            <w:tcBorders>
              <w:left w:val="single" w:sz="4" w:space="0" w:color="auto"/>
              <w:bottom w:val="single" w:sz="4" w:space="0" w:color="auto"/>
              <w:right w:val="single" w:sz="4" w:space="0" w:color="auto"/>
            </w:tcBorders>
          </w:tcPr>
          <w:p w:rsidR="000E5034" w:rsidRDefault="000E5034" w:rsidP="009E60AD">
            <w:pPr>
              <w:jc w:val="center"/>
              <w:rPr>
                <w:b/>
                <w:sz w:val="22"/>
                <w:szCs w:val="22"/>
              </w:rPr>
            </w:pPr>
          </w:p>
        </w:tc>
        <w:tc>
          <w:tcPr>
            <w:tcW w:w="5010" w:type="dxa"/>
            <w:vMerge/>
            <w:tcBorders>
              <w:left w:val="single" w:sz="4" w:space="0" w:color="auto"/>
              <w:bottom w:val="single" w:sz="4" w:space="0" w:color="auto"/>
              <w:right w:val="single" w:sz="4" w:space="0" w:color="auto"/>
            </w:tcBorders>
          </w:tcPr>
          <w:p w:rsidR="000E5034" w:rsidRDefault="000E5034" w:rsidP="009E60AD">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
                <w:sz w:val="22"/>
                <w:szCs w:val="22"/>
              </w:rPr>
            </w:pPr>
            <w:r>
              <w:rPr>
                <w:b/>
                <w:sz w:val="22"/>
                <w:szCs w:val="22"/>
              </w:rPr>
              <w:t>2021 год</w:t>
            </w:r>
          </w:p>
          <w:p w:rsidR="000E5034" w:rsidRDefault="000E5034" w:rsidP="009E60AD">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
                <w:sz w:val="22"/>
                <w:szCs w:val="22"/>
              </w:rPr>
            </w:pPr>
            <w:r>
              <w:rPr>
                <w:b/>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
                <w:sz w:val="22"/>
                <w:szCs w:val="22"/>
              </w:rPr>
            </w:pPr>
            <w:r>
              <w:rPr>
                <w:b/>
                <w:sz w:val="22"/>
                <w:szCs w:val="22"/>
              </w:rPr>
              <w:t>2023 год</w:t>
            </w:r>
          </w:p>
        </w:tc>
      </w:tr>
      <w:tr w:rsidR="000E5034" w:rsidTr="009E60AD">
        <w:tc>
          <w:tcPr>
            <w:tcW w:w="2645"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sz w:val="22"/>
                <w:szCs w:val="22"/>
              </w:rPr>
            </w:pPr>
            <w:r>
              <w:rPr>
                <w:sz w:val="22"/>
                <w:szCs w:val="22"/>
              </w:rPr>
              <w:t>1</w:t>
            </w:r>
          </w:p>
        </w:tc>
        <w:tc>
          <w:tcPr>
            <w:tcW w:w="5010"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sz w:val="22"/>
                <w:szCs w:val="22"/>
              </w:rPr>
            </w:pPr>
            <w:r>
              <w:rPr>
                <w:sz w:val="22"/>
                <w:szCs w:val="22"/>
              </w:rPr>
              <w:t>5</w:t>
            </w:r>
          </w:p>
        </w:tc>
      </w:tr>
      <w:tr w:rsidR="000E5034" w:rsidTr="009E60AD">
        <w:tc>
          <w:tcPr>
            <w:tcW w:w="2645"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01 00 00 00 00 0000 000</w:t>
            </w:r>
          </w:p>
        </w:tc>
        <w:tc>
          <w:tcPr>
            <w:tcW w:w="5010" w:type="dxa"/>
            <w:tcBorders>
              <w:top w:val="single" w:sz="4" w:space="0" w:color="auto"/>
              <w:left w:val="single" w:sz="4" w:space="0" w:color="auto"/>
              <w:bottom w:val="single" w:sz="4" w:space="0" w:color="auto"/>
              <w:right w:val="single" w:sz="4" w:space="0" w:color="auto"/>
            </w:tcBorders>
            <w:hideMark/>
          </w:tcPr>
          <w:p w:rsidR="000E5034" w:rsidRPr="003015A5" w:rsidRDefault="000E5034" w:rsidP="009E60AD">
            <w:pPr>
              <w:jc w:val="both"/>
              <w:rPr>
                <w:bCs/>
              </w:rPr>
            </w:pPr>
            <w:r w:rsidRPr="003015A5">
              <w:rPr>
                <w:bCs/>
              </w:rPr>
              <w:t>Источники внутреннего финансирования</w:t>
            </w:r>
          </w:p>
          <w:p w:rsidR="000E5034" w:rsidRPr="003015A5" w:rsidRDefault="000E5034" w:rsidP="009E60AD">
            <w:pPr>
              <w:jc w:val="both"/>
              <w:rPr>
                <w:bCs/>
              </w:rPr>
            </w:pPr>
            <w:r w:rsidRPr="003015A5">
              <w:rPr>
                <w:bCs/>
              </w:rPr>
              <w:t>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0E5034" w:rsidRDefault="000E5034" w:rsidP="009E60AD">
            <w:pPr>
              <w:jc w:val="right"/>
              <w:rPr>
                <w:bCs/>
                <w:sz w:val="22"/>
                <w:szCs w:val="22"/>
              </w:rPr>
            </w:pPr>
          </w:p>
          <w:p w:rsidR="000E5034" w:rsidRDefault="000E5034" w:rsidP="009E60AD">
            <w:pPr>
              <w:jc w:val="right"/>
              <w:rPr>
                <w:bCs/>
                <w:sz w:val="22"/>
                <w:szCs w:val="22"/>
              </w:rPr>
            </w:pPr>
            <w:r>
              <w:rPr>
                <w:bCs/>
                <w:sz w:val="22"/>
                <w:szCs w:val="22"/>
              </w:rPr>
              <w:t>321,6</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p w:rsidR="000E5034" w:rsidRDefault="000E5034" w:rsidP="009E60AD">
            <w:pPr>
              <w:jc w:val="right"/>
              <w:rPr>
                <w:bCs/>
                <w:sz w:val="22"/>
                <w:szCs w:val="22"/>
              </w:rPr>
            </w:pPr>
            <w:r>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p w:rsidR="000E5034" w:rsidRDefault="000E5034" w:rsidP="009E60AD">
            <w:pPr>
              <w:jc w:val="right"/>
              <w:rPr>
                <w:bCs/>
                <w:sz w:val="22"/>
                <w:szCs w:val="22"/>
              </w:rPr>
            </w:pPr>
            <w:r>
              <w:rPr>
                <w:bCs/>
                <w:sz w:val="22"/>
                <w:szCs w:val="22"/>
              </w:rPr>
              <w:t>0</w:t>
            </w:r>
          </w:p>
        </w:tc>
      </w:tr>
      <w:tr w:rsidR="000E5034" w:rsidTr="009E60AD">
        <w:tc>
          <w:tcPr>
            <w:tcW w:w="2645"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rPr>
            </w:pPr>
            <w:r>
              <w:rPr>
                <w:bCs/>
              </w:rPr>
              <w:t xml:space="preserve">0103 01 00  00 </w:t>
            </w:r>
            <w:r w:rsidRPr="00502A77">
              <w:rPr>
                <w:bCs/>
              </w:rPr>
              <w:t>0000 700</w:t>
            </w:r>
          </w:p>
        </w:tc>
        <w:tc>
          <w:tcPr>
            <w:tcW w:w="5010" w:type="dxa"/>
            <w:tcBorders>
              <w:top w:val="single" w:sz="4" w:space="0" w:color="auto"/>
              <w:left w:val="single" w:sz="4" w:space="0" w:color="auto"/>
              <w:bottom w:val="single" w:sz="4" w:space="0" w:color="auto"/>
              <w:right w:val="single" w:sz="4" w:space="0" w:color="auto"/>
            </w:tcBorders>
            <w:hideMark/>
          </w:tcPr>
          <w:p w:rsidR="000E5034" w:rsidRPr="003015A5" w:rsidRDefault="000E5034" w:rsidP="009E60AD">
            <w:r w:rsidRPr="003015A5">
              <w:t>Привлечение бюджетных кредитов из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r>
              <w:rPr>
                <w:bCs/>
                <w:sz w:val="22"/>
                <w:szCs w:val="22"/>
              </w:rPr>
              <w:t>3000,0</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tc>
      </w:tr>
      <w:tr w:rsidR="000E5034" w:rsidTr="009E60AD">
        <w:tc>
          <w:tcPr>
            <w:tcW w:w="2645"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rPr>
            </w:pPr>
            <w:r>
              <w:rPr>
                <w:bCs/>
              </w:rPr>
              <w:t>0103 01 00  10 0000 710</w:t>
            </w:r>
          </w:p>
        </w:tc>
        <w:tc>
          <w:tcPr>
            <w:tcW w:w="5010" w:type="dxa"/>
            <w:tcBorders>
              <w:top w:val="single" w:sz="4" w:space="0" w:color="auto"/>
              <w:left w:val="single" w:sz="4" w:space="0" w:color="auto"/>
              <w:bottom w:val="single" w:sz="4" w:space="0" w:color="auto"/>
              <w:right w:val="single" w:sz="4" w:space="0" w:color="auto"/>
            </w:tcBorders>
            <w:hideMark/>
          </w:tcPr>
          <w:p w:rsidR="000E5034" w:rsidRPr="003015A5" w:rsidRDefault="000E5034" w:rsidP="009E60AD">
            <w:r w:rsidRPr="003015A5">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r>
              <w:rPr>
                <w:bCs/>
                <w:sz w:val="22"/>
                <w:szCs w:val="22"/>
              </w:rPr>
              <w:t>3000,0</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tc>
      </w:tr>
      <w:tr w:rsidR="000E5034" w:rsidTr="009E60AD">
        <w:tc>
          <w:tcPr>
            <w:tcW w:w="2645"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rPr>
            </w:pPr>
            <w:r>
              <w:rPr>
                <w:bCs/>
              </w:rPr>
              <w:t>0103 01 00 00 0000</w:t>
            </w:r>
            <w:r w:rsidRPr="00502A77">
              <w:rPr>
                <w:bCs/>
              </w:rPr>
              <w:t xml:space="preserve"> 800</w:t>
            </w:r>
          </w:p>
        </w:tc>
        <w:tc>
          <w:tcPr>
            <w:tcW w:w="5010" w:type="dxa"/>
            <w:tcBorders>
              <w:top w:val="single" w:sz="4" w:space="0" w:color="auto"/>
              <w:left w:val="single" w:sz="4" w:space="0" w:color="auto"/>
              <w:bottom w:val="single" w:sz="4" w:space="0" w:color="auto"/>
              <w:right w:val="single" w:sz="4" w:space="0" w:color="auto"/>
            </w:tcBorders>
            <w:hideMark/>
          </w:tcPr>
          <w:p w:rsidR="000E5034" w:rsidRPr="003015A5" w:rsidRDefault="000E5034" w:rsidP="009E60AD">
            <w:r w:rsidRPr="003015A5">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r>
              <w:rPr>
                <w:bCs/>
                <w:sz w:val="22"/>
                <w:szCs w:val="22"/>
              </w:rPr>
              <w:t>-3000,0</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tc>
      </w:tr>
      <w:tr w:rsidR="000E5034" w:rsidTr="009E60AD">
        <w:tc>
          <w:tcPr>
            <w:tcW w:w="2645"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rPr>
            </w:pPr>
            <w:r>
              <w:rPr>
                <w:bCs/>
              </w:rPr>
              <w:t>0103 01 00  10 0000 810</w:t>
            </w:r>
          </w:p>
        </w:tc>
        <w:tc>
          <w:tcPr>
            <w:tcW w:w="5010" w:type="dxa"/>
            <w:tcBorders>
              <w:top w:val="single" w:sz="4" w:space="0" w:color="auto"/>
              <w:left w:val="single" w:sz="4" w:space="0" w:color="auto"/>
              <w:bottom w:val="single" w:sz="4" w:space="0" w:color="auto"/>
              <w:right w:val="single" w:sz="4" w:space="0" w:color="auto"/>
            </w:tcBorders>
            <w:hideMark/>
          </w:tcPr>
          <w:p w:rsidR="000E5034" w:rsidRPr="003015A5" w:rsidRDefault="000E5034" w:rsidP="009E60AD">
            <w:r w:rsidRPr="003015A5">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r>
              <w:rPr>
                <w:bCs/>
                <w:sz w:val="22"/>
                <w:szCs w:val="22"/>
              </w:rPr>
              <w:t>-3000,0</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tc>
      </w:tr>
      <w:tr w:rsidR="000E5034" w:rsidTr="009E60AD">
        <w:tc>
          <w:tcPr>
            <w:tcW w:w="2645"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01 05 00 00 00 0000 000</w:t>
            </w:r>
          </w:p>
        </w:tc>
        <w:tc>
          <w:tcPr>
            <w:tcW w:w="5010" w:type="dxa"/>
            <w:tcBorders>
              <w:top w:val="single" w:sz="4" w:space="0" w:color="auto"/>
              <w:left w:val="single" w:sz="4" w:space="0" w:color="auto"/>
              <w:bottom w:val="single" w:sz="4" w:space="0" w:color="auto"/>
              <w:right w:val="single" w:sz="4" w:space="0" w:color="auto"/>
            </w:tcBorders>
            <w:hideMark/>
          </w:tcPr>
          <w:p w:rsidR="000E5034" w:rsidRPr="003015A5" w:rsidRDefault="000E5034" w:rsidP="009E60AD">
            <w:pPr>
              <w:rPr>
                <w:bCs/>
              </w:rPr>
            </w:pPr>
            <w:r w:rsidRPr="003015A5">
              <w:rPr>
                <w:bCs/>
              </w:rPr>
              <w:t>Изменение остатков средств на</w:t>
            </w:r>
            <w:r>
              <w:rPr>
                <w:bCs/>
              </w:rPr>
              <w:t xml:space="preserve"> счетах по учету средств бюджетов</w:t>
            </w:r>
            <w:r w:rsidRPr="003015A5">
              <w:rPr>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p w:rsidR="000E5034" w:rsidRDefault="000E5034" w:rsidP="009E60AD">
            <w:pPr>
              <w:jc w:val="right"/>
              <w:rPr>
                <w:bCs/>
                <w:sz w:val="22"/>
                <w:szCs w:val="22"/>
              </w:rPr>
            </w:pPr>
            <w:r>
              <w:rPr>
                <w:bCs/>
                <w:sz w:val="22"/>
                <w:szCs w:val="22"/>
              </w:rPr>
              <w:t>321,6</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p w:rsidR="000E5034" w:rsidRDefault="000E5034" w:rsidP="009E60AD">
            <w:pPr>
              <w:jc w:val="right"/>
              <w:rPr>
                <w:bCs/>
                <w:sz w:val="22"/>
                <w:szCs w:val="22"/>
              </w:rPr>
            </w:pPr>
            <w:r>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p w:rsidR="000E5034" w:rsidRDefault="000E5034" w:rsidP="009E60AD">
            <w:pPr>
              <w:jc w:val="right"/>
              <w:rPr>
                <w:bCs/>
                <w:sz w:val="22"/>
                <w:szCs w:val="22"/>
              </w:rPr>
            </w:pPr>
            <w:r>
              <w:rPr>
                <w:bCs/>
                <w:sz w:val="22"/>
                <w:szCs w:val="22"/>
              </w:rPr>
              <w:t>0</w:t>
            </w:r>
          </w:p>
        </w:tc>
      </w:tr>
      <w:tr w:rsidR="000E5034" w:rsidTr="009E60AD">
        <w:tc>
          <w:tcPr>
            <w:tcW w:w="2645"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tc>
        <w:tc>
          <w:tcPr>
            <w:tcW w:w="5010" w:type="dxa"/>
            <w:tcBorders>
              <w:top w:val="single" w:sz="4" w:space="0" w:color="auto"/>
              <w:left w:val="single" w:sz="4" w:space="0" w:color="auto"/>
              <w:bottom w:val="single" w:sz="4" w:space="0" w:color="auto"/>
              <w:right w:val="single" w:sz="4" w:space="0" w:color="auto"/>
            </w:tcBorders>
            <w:hideMark/>
          </w:tcPr>
          <w:p w:rsidR="000E5034" w:rsidRPr="003015A5" w:rsidRDefault="000E5034" w:rsidP="009E60AD">
            <w:pPr>
              <w:rPr>
                <w:bCs/>
              </w:rPr>
            </w:pPr>
            <w:r w:rsidRPr="003015A5">
              <w:rPr>
                <w:bCs/>
              </w:rPr>
              <w:t>Всего источников внутреннего финансирования</w:t>
            </w:r>
          </w:p>
          <w:p w:rsidR="000E5034" w:rsidRPr="003015A5" w:rsidRDefault="000E5034" w:rsidP="009E60AD">
            <w:pPr>
              <w:rPr>
                <w:bCs/>
              </w:rPr>
            </w:pPr>
            <w:r w:rsidRPr="003015A5">
              <w:rPr>
                <w:bCs/>
              </w:rPr>
              <w:t>дефицита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p w:rsidR="000E5034" w:rsidRDefault="000E5034" w:rsidP="009E60AD">
            <w:pPr>
              <w:jc w:val="right"/>
              <w:rPr>
                <w:bCs/>
                <w:sz w:val="22"/>
                <w:szCs w:val="22"/>
              </w:rPr>
            </w:pPr>
            <w:r>
              <w:rPr>
                <w:bCs/>
                <w:sz w:val="22"/>
                <w:szCs w:val="22"/>
              </w:rPr>
              <w:t>321,6</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p w:rsidR="000E5034" w:rsidRDefault="000E5034" w:rsidP="009E60AD">
            <w:pPr>
              <w:jc w:val="right"/>
              <w:rPr>
                <w:bCs/>
                <w:sz w:val="22"/>
                <w:szCs w:val="22"/>
              </w:rPr>
            </w:pPr>
            <w:r>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Cs/>
                <w:sz w:val="22"/>
                <w:szCs w:val="22"/>
              </w:rPr>
            </w:pPr>
          </w:p>
          <w:p w:rsidR="000E5034" w:rsidRDefault="000E5034" w:rsidP="009E60AD">
            <w:pPr>
              <w:jc w:val="right"/>
              <w:rPr>
                <w:bCs/>
                <w:sz w:val="22"/>
                <w:szCs w:val="22"/>
              </w:rPr>
            </w:pPr>
            <w:r>
              <w:rPr>
                <w:bCs/>
                <w:sz w:val="22"/>
                <w:szCs w:val="22"/>
              </w:rPr>
              <w:t>0</w:t>
            </w:r>
          </w:p>
        </w:tc>
      </w:tr>
    </w:tbl>
    <w:p w:rsidR="000E5034" w:rsidRDefault="000E5034" w:rsidP="009E60AD">
      <w:pPr>
        <w:ind w:right="-568"/>
      </w:pPr>
    </w:p>
    <w:p w:rsidR="000E5034" w:rsidRPr="009E60AD" w:rsidRDefault="000E5034" w:rsidP="009E60AD">
      <w:pPr>
        <w:jc w:val="right"/>
        <w:rPr>
          <w:sz w:val="22"/>
          <w:szCs w:val="22"/>
        </w:rPr>
      </w:pPr>
      <w:r w:rsidRPr="009E60AD">
        <w:rPr>
          <w:sz w:val="22"/>
          <w:szCs w:val="22"/>
        </w:rPr>
        <w:t xml:space="preserve">Приложение № 8   </w:t>
      </w:r>
    </w:p>
    <w:p w:rsidR="000E5034" w:rsidRPr="009E60AD" w:rsidRDefault="000E5034" w:rsidP="009E60AD">
      <w:pPr>
        <w:jc w:val="right"/>
        <w:rPr>
          <w:sz w:val="22"/>
          <w:szCs w:val="22"/>
        </w:rPr>
      </w:pPr>
      <w:r w:rsidRPr="009E60AD">
        <w:rPr>
          <w:sz w:val="22"/>
          <w:szCs w:val="22"/>
        </w:rPr>
        <w:t xml:space="preserve">к решению Совета </w:t>
      </w:r>
      <w:proofErr w:type="spellStart"/>
      <w:r w:rsidRPr="009E60AD">
        <w:rPr>
          <w:sz w:val="22"/>
          <w:szCs w:val="22"/>
        </w:rPr>
        <w:t>Ивантеевского</w:t>
      </w:r>
      <w:proofErr w:type="spellEnd"/>
      <w:r w:rsidRPr="009E60AD">
        <w:rPr>
          <w:sz w:val="22"/>
          <w:szCs w:val="22"/>
        </w:rPr>
        <w:t xml:space="preserve">  </w:t>
      </w:r>
    </w:p>
    <w:p w:rsidR="000E5034" w:rsidRPr="009E60AD" w:rsidRDefault="000E5034" w:rsidP="009E60AD">
      <w:pPr>
        <w:jc w:val="right"/>
        <w:rPr>
          <w:sz w:val="22"/>
          <w:szCs w:val="22"/>
        </w:rPr>
      </w:pPr>
      <w:r w:rsidRPr="009E60AD">
        <w:rPr>
          <w:sz w:val="22"/>
          <w:szCs w:val="22"/>
        </w:rPr>
        <w:t xml:space="preserve">муниципального образования </w:t>
      </w:r>
    </w:p>
    <w:p w:rsidR="000E5034" w:rsidRPr="009E60AD" w:rsidRDefault="000E5034" w:rsidP="009E60AD">
      <w:pPr>
        <w:jc w:val="right"/>
        <w:rPr>
          <w:sz w:val="22"/>
          <w:szCs w:val="22"/>
        </w:rPr>
      </w:pPr>
      <w:r w:rsidRPr="009E60AD">
        <w:rPr>
          <w:sz w:val="22"/>
          <w:szCs w:val="22"/>
        </w:rPr>
        <w:t>от 22.12.2021 г. №38</w:t>
      </w:r>
    </w:p>
    <w:p w:rsidR="000E5034" w:rsidRPr="009E60AD" w:rsidRDefault="000E5034" w:rsidP="009E60AD">
      <w:pPr>
        <w:pStyle w:val="Oaenoaieoiaioa"/>
        <w:ind w:firstLine="0"/>
        <w:jc w:val="right"/>
        <w:rPr>
          <w:sz w:val="22"/>
          <w:szCs w:val="22"/>
        </w:rPr>
      </w:pPr>
      <w:r w:rsidRPr="009E60AD">
        <w:rPr>
          <w:sz w:val="22"/>
          <w:szCs w:val="22"/>
        </w:rPr>
        <w:t>«О внесении изменений и дополнений</w:t>
      </w:r>
    </w:p>
    <w:p w:rsidR="000E5034" w:rsidRPr="009E60AD" w:rsidRDefault="000E5034" w:rsidP="009E60AD">
      <w:pPr>
        <w:pStyle w:val="Oaenoaieoiaioa"/>
        <w:ind w:firstLine="0"/>
        <w:jc w:val="right"/>
        <w:rPr>
          <w:sz w:val="22"/>
          <w:szCs w:val="22"/>
        </w:rPr>
      </w:pPr>
      <w:r w:rsidRPr="009E60AD">
        <w:rPr>
          <w:sz w:val="22"/>
          <w:szCs w:val="22"/>
        </w:rPr>
        <w:t xml:space="preserve">в решение Совета </w:t>
      </w:r>
      <w:proofErr w:type="spellStart"/>
      <w:r w:rsidRPr="009E60AD">
        <w:rPr>
          <w:sz w:val="22"/>
          <w:szCs w:val="22"/>
        </w:rPr>
        <w:t>Ивантеевского</w:t>
      </w:r>
      <w:proofErr w:type="spellEnd"/>
    </w:p>
    <w:p w:rsidR="000E5034" w:rsidRPr="009E60AD" w:rsidRDefault="000E5034" w:rsidP="009E60AD">
      <w:pPr>
        <w:pStyle w:val="Oaenoaieoiaioa"/>
        <w:ind w:firstLine="0"/>
        <w:jc w:val="right"/>
        <w:rPr>
          <w:sz w:val="22"/>
          <w:szCs w:val="22"/>
        </w:rPr>
      </w:pPr>
      <w:r w:rsidRPr="009E60AD">
        <w:rPr>
          <w:sz w:val="22"/>
          <w:szCs w:val="22"/>
        </w:rPr>
        <w:t xml:space="preserve">муниципального образования </w:t>
      </w:r>
    </w:p>
    <w:p w:rsidR="000E5034" w:rsidRPr="009E60AD" w:rsidRDefault="000E5034" w:rsidP="009E60AD">
      <w:pPr>
        <w:pStyle w:val="Oaenoaieoiaioa"/>
        <w:ind w:firstLine="0"/>
        <w:jc w:val="right"/>
        <w:rPr>
          <w:sz w:val="22"/>
          <w:szCs w:val="22"/>
        </w:rPr>
      </w:pPr>
      <w:proofErr w:type="spellStart"/>
      <w:r w:rsidRPr="009E60AD">
        <w:rPr>
          <w:sz w:val="22"/>
          <w:szCs w:val="22"/>
        </w:rPr>
        <w:t>Ивантеевского</w:t>
      </w:r>
      <w:proofErr w:type="spellEnd"/>
      <w:r w:rsidRPr="009E60AD">
        <w:rPr>
          <w:sz w:val="22"/>
          <w:szCs w:val="22"/>
        </w:rPr>
        <w:t xml:space="preserve"> муниципального района </w:t>
      </w:r>
    </w:p>
    <w:p w:rsidR="000E5034" w:rsidRPr="009E60AD" w:rsidRDefault="000E5034" w:rsidP="009E60AD">
      <w:pPr>
        <w:pStyle w:val="Oaenoaieoiaioa"/>
        <w:ind w:firstLine="0"/>
        <w:jc w:val="right"/>
        <w:rPr>
          <w:sz w:val="22"/>
          <w:szCs w:val="22"/>
        </w:rPr>
      </w:pPr>
      <w:r w:rsidRPr="009E60AD">
        <w:rPr>
          <w:sz w:val="22"/>
          <w:szCs w:val="22"/>
        </w:rPr>
        <w:t xml:space="preserve">Саратовской области </w:t>
      </w:r>
    </w:p>
    <w:p w:rsidR="000E5034" w:rsidRPr="009E60AD" w:rsidRDefault="000E5034" w:rsidP="009E60AD">
      <w:pPr>
        <w:pStyle w:val="Oaenoaieoiaioa"/>
        <w:ind w:firstLine="0"/>
        <w:jc w:val="right"/>
        <w:rPr>
          <w:sz w:val="22"/>
          <w:szCs w:val="22"/>
        </w:rPr>
      </w:pPr>
      <w:r w:rsidRPr="009E60AD">
        <w:rPr>
          <w:sz w:val="22"/>
          <w:szCs w:val="22"/>
        </w:rPr>
        <w:t>от 23 декабря 2020 года № 26</w:t>
      </w:r>
    </w:p>
    <w:p w:rsidR="000E5034" w:rsidRPr="009E60AD" w:rsidRDefault="000E5034" w:rsidP="009E60AD">
      <w:pPr>
        <w:pStyle w:val="Oaenoaieoiaioa"/>
        <w:tabs>
          <w:tab w:val="left" w:pos="142"/>
        </w:tabs>
        <w:ind w:firstLine="0"/>
        <w:jc w:val="right"/>
        <w:rPr>
          <w:sz w:val="22"/>
          <w:szCs w:val="22"/>
        </w:rPr>
      </w:pPr>
      <w:r w:rsidRPr="009E60AD">
        <w:rPr>
          <w:sz w:val="22"/>
          <w:szCs w:val="22"/>
        </w:rPr>
        <w:t xml:space="preserve">«О бюджете </w:t>
      </w:r>
      <w:proofErr w:type="spellStart"/>
      <w:r w:rsidRPr="009E60AD">
        <w:rPr>
          <w:sz w:val="22"/>
          <w:szCs w:val="22"/>
        </w:rPr>
        <w:t>Ивантеевского</w:t>
      </w:r>
      <w:proofErr w:type="spellEnd"/>
    </w:p>
    <w:p w:rsidR="000E5034" w:rsidRPr="009E60AD" w:rsidRDefault="000E5034" w:rsidP="009E60AD">
      <w:pPr>
        <w:pStyle w:val="Oaenoaieoiaioa"/>
        <w:tabs>
          <w:tab w:val="left" w:pos="142"/>
        </w:tabs>
        <w:ind w:firstLine="0"/>
        <w:jc w:val="right"/>
        <w:rPr>
          <w:bCs/>
          <w:sz w:val="22"/>
          <w:szCs w:val="22"/>
        </w:rPr>
      </w:pPr>
      <w:r w:rsidRPr="009E60AD">
        <w:rPr>
          <w:sz w:val="22"/>
          <w:szCs w:val="22"/>
        </w:rPr>
        <w:t xml:space="preserve">муниципального образования </w:t>
      </w:r>
      <w:r w:rsidRPr="009E60AD">
        <w:rPr>
          <w:bCs/>
          <w:sz w:val="22"/>
          <w:szCs w:val="22"/>
        </w:rPr>
        <w:t>на 2021 год</w:t>
      </w:r>
    </w:p>
    <w:p w:rsidR="000E5034" w:rsidRPr="009E60AD" w:rsidRDefault="000E5034" w:rsidP="009E60AD">
      <w:pPr>
        <w:pStyle w:val="Oaenoaieoiaioa"/>
        <w:tabs>
          <w:tab w:val="left" w:pos="142"/>
        </w:tabs>
        <w:ind w:firstLine="0"/>
        <w:jc w:val="right"/>
        <w:rPr>
          <w:sz w:val="22"/>
          <w:szCs w:val="22"/>
        </w:rPr>
      </w:pPr>
      <w:r w:rsidRPr="009E60AD">
        <w:rPr>
          <w:bCs/>
          <w:sz w:val="22"/>
          <w:szCs w:val="22"/>
        </w:rPr>
        <w:t>и на плановый период 2022 и 2023 годов</w:t>
      </w:r>
      <w:r w:rsidRPr="009E60AD">
        <w:rPr>
          <w:sz w:val="22"/>
          <w:szCs w:val="22"/>
        </w:rPr>
        <w:t xml:space="preserve">»»                                                                                                          </w:t>
      </w:r>
    </w:p>
    <w:p w:rsidR="000E5034" w:rsidRPr="00474019" w:rsidRDefault="000E5034" w:rsidP="000E5034">
      <w:pPr>
        <w:pStyle w:val="Oaenoaieoiaioa"/>
        <w:tabs>
          <w:tab w:val="left" w:pos="142"/>
        </w:tabs>
        <w:ind w:right="-568" w:firstLine="0"/>
        <w:jc w:val="right"/>
        <w:rPr>
          <w:sz w:val="24"/>
          <w:szCs w:val="24"/>
        </w:rPr>
      </w:pPr>
      <w:r>
        <w:rPr>
          <w:sz w:val="24"/>
          <w:szCs w:val="24"/>
        </w:rPr>
        <w:t xml:space="preserve">                                                            </w:t>
      </w:r>
      <w:r w:rsidRPr="00975152">
        <w:rPr>
          <w:sz w:val="22"/>
          <w:szCs w:val="22"/>
        </w:rPr>
        <w:t xml:space="preserve">                                                              </w:t>
      </w:r>
    </w:p>
    <w:p w:rsidR="000E5034" w:rsidRPr="00975152" w:rsidRDefault="000E5034" w:rsidP="009E60AD">
      <w:pPr>
        <w:pStyle w:val="Oaenoaieoiaioa"/>
        <w:jc w:val="center"/>
        <w:rPr>
          <w:b/>
          <w:sz w:val="22"/>
          <w:szCs w:val="22"/>
        </w:rPr>
      </w:pPr>
      <w:r w:rsidRPr="00975152">
        <w:rPr>
          <w:b/>
          <w:sz w:val="22"/>
          <w:szCs w:val="22"/>
        </w:rPr>
        <w:t>Распределение бюджетных ассигнований по целевым статьям (муниципальны</w:t>
      </w:r>
      <w:r>
        <w:rPr>
          <w:b/>
          <w:sz w:val="22"/>
          <w:szCs w:val="22"/>
        </w:rPr>
        <w:t>м</w:t>
      </w:r>
      <w:r w:rsidRPr="00975152">
        <w:rPr>
          <w:b/>
          <w:sz w:val="22"/>
          <w:szCs w:val="22"/>
        </w:rPr>
        <w:t xml:space="preserve"> программам и непрограммным направлениям деятельности), группам </w:t>
      </w:r>
      <w:proofErr w:type="gramStart"/>
      <w:r w:rsidRPr="00975152">
        <w:rPr>
          <w:b/>
          <w:sz w:val="22"/>
          <w:szCs w:val="22"/>
        </w:rPr>
        <w:t>видов расходов классификации расходов бюджета</w:t>
      </w:r>
      <w:proofErr w:type="gramEnd"/>
      <w:r w:rsidRPr="00975152">
        <w:rPr>
          <w:b/>
          <w:sz w:val="22"/>
          <w:szCs w:val="22"/>
        </w:rPr>
        <w:t xml:space="preserve"> </w:t>
      </w:r>
      <w:proofErr w:type="spellStart"/>
      <w:r w:rsidRPr="00975152">
        <w:rPr>
          <w:b/>
          <w:sz w:val="22"/>
          <w:szCs w:val="22"/>
        </w:rPr>
        <w:t>Ивантеевского</w:t>
      </w:r>
      <w:proofErr w:type="spellEnd"/>
      <w:r w:rsidRPr="00975152">
        <w:rPr>
          <w:b/>
          <w:sz w:val="22"/>
          <w:szCs w:val="22"/>
        </w:rPr>
        <w:t xml:space="preserve"> муниципального образования </w:t>
      </w:r>
      <w:r>
        <w:rPr>
          <w:b/>
          <w:sz w:val="22"/>
          <w:szCs w:val="22"/>
        </w:rPr>
        <w:t>на 2021</w:t>
      </w:r>
      <w:r w:rsidRPr="00975152">
        <w:rPr>
          <w:b/>
          <w:sz w:val="22"/>
          <w:szCs w:val="22"/>
        </w:rPr>
        <w:t xml:space="preserve"> год</w:t>
      </w:r>
      <w:r>
        <w:rPr>
          <w:b/>
          <w:sz w:val="22"/>
          <w:szCs w:val="22"/>
        </w:rPr>
        <w:t xml:space="preserve"> и на плановый период 2022 и 2023 годов</w:t>
      </w:r>
    </w:p>
    <w:p w:rsidR="000E5034" w:rsidRPr="00975152" w:rsidRDefault="000E5034" w:rsidP="000E5034">
      <w:pPr>
        <w:pStyle w:val="Oaenoaieoiaioa"/>
        <w:tabs>
          <w:tab w:val="left" w:pos="142"/>
        </w:tabs>
        <w:ind w:firstLine="0"/>
        <w:jc w:val="center"/>
        <w:rPr>
          <w:sz w:val="22"/>
          <w:szCs w:val="22"/>
        </w:rPr>
      </w:pPr>
    </w:p>
    <w:p w:rsidR="000E5034" w:rsidRPr="008E5CD3" w:rsidRDefault="000E5034" w:rsidP="000E5034">
      <w:pPr>
        <w:jc w:val="right"/>
        <w:rPr>
          <w:b/>
          <w:sz w:val="22"/>
          <w:szCs w:val="22"/>
        </w:rPr>
      </w:pPr>
      <w:r w:rsidRPr="00DC48A8">
        <w:rPr>
          <w:sz w:val="22"/>
          <w:szCs w:val="22"/>
        </w:rPr>
        <w:t xml:space="preserve">                        </w:t>
      </w:r>
      <w:r w:rsidRPr="008E5CD3">
        <w:rPr>
          <w:b/>
          <w:sz w:val="22"/>
          <w:szCs w:val="22"/>
        </w:rPr>
        <w:t>тыс.</w:t>
      </w:r>
      <w:r>
        <w:rPr>
          <w:b/>
          <w:sz w:val="22"/>
          <w:szCs w:val="22"/>
        </w:rPr>
        <w:t xml:space="preserve"> </w:t>
      </w:r>
      <w:r w:rsidRPr="008E5CD3">
        <w:rPr>
          <w:b/>
          <w:sz w:val="22"/>
          <w:szCs w:val="22"/>
        </w:rPr>
        <w:t xml:space="preserve">руб.                                                                         </w:t>
      </w:r>
    </w:p>
    <w:tbl>
      <w:tblPr>
        <w:tblW w:w="10915" w:type="dxa"/>
        <w:tblInd w:w="-459" w:type="dxa"/>
        <w:tblLayout w:type="fixed"/>
        <w:tblLook w:val="04A0" w:firstRow="1" w:lastRow="0" w:firstColumn="1" w:lastColumn="0" w:noHBand="0" w:noVBand="1"/>
      </w:tblPr>
      <w:tblGrid>
        <w:gridCol w:w="5670"/>
        <w:gridCol w:w="1560"/>
        <w:gridCol w:w="708"/>
        <w:gridCol w:w="993"/>
        <w:gridCol w:w="992"/>
        <w:gridCol w:w="992"/>
      </w:tblGrid>
      <w:tr w:rsidR="000E5034" w:rsidRPr="008E5CD3" w:rsidTr="009E60AD">
        <w:trPr>
          <w:trHeight w:val="87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8E5CD3" w:rsidRDefault="000E5034" w:rsidP="009E60AD">
            <w:pPr>
              <w:jc w:val="center"/>
              <w:rPr>
                <w:b/>
                <w:bCs/>
                <w:sz w:val="18"/>
                <w:szCs w:val="18"/>
              </w:rPr>
            </w:pPr>
            <w:r w:rsidRPr="008E5CD3">
              <w:rPr>
                <w:b/>
                <w:bCs/>
                <w:sz w:val="18"/>
                <w:szCs w:val="18"/>
              </w:rPr>
              <w:t>Наименование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034" w:rsidRPr="008E5CD3" w:rsidRDefault="000E5034" w:rsidP="009E60AD">
            <w:pPr>
              <w:jc w:val="center"/>
              <w:rPr>
                <w:b/>
                <w:bCs/>
                <w:sz w:val="18"/>
                <w:szCs w:val="18"/>
              </w:rPr>
            </w:pPr>
            <w:r w:rsidRPr="008E5CD3">
              <w:rPr>
                <w:b/>
                <w:bCs/>
                <w:sz w:val="18"/>
                <w:szCs w:val="18"/>
              </w:rPr>
              <w:t>Целевая статья</w:t>
            </w:r>
          </w:p>
        </w:tc>
        <w:tc>
          <w:tcPr>
            <w:tcW w:w="708" w:type="dxa"/>
            <w:tcBorders>
              <w:top w:val="single" w:sz="4" w:space="0" w:color="auto"/>
              <w:left w:val="nil"/>
              <w:bottom w:val="single" w:sz="4" w:space="0" w:color="auto"/>
              <w:right w:val="nil"/>
            </w:tcBorders>
            <w:shd w:val="clear" w:color="auto" w:fill="auto"/>
            <w:vAlign w:val="center"/>
            <w:hideMark/>
          </w:tcPr>
          <w:p w:rsidR="000E5034" w:rsidRPr="008E5CD3" w:rsidRDefault="000E5034" w:rsidP="009E60AD">
            <w:pPr>
              <w:jc w:val="center"/>
              <w:rPr>
                <w:b/>
                <w:bCs/>
                <w:sz w:val="18"/>
                <w:szCs w:val="18"/>
              </w:rPr>
            </w:pPr>
            <w:r w:rsidRPr="008E5CD3">
              <w:rPr>
                <w:b/>
                <w:bCs/>
                <w:sz w:val="18"/>
                <w:szCs w:val="18"/>
              </w:rPr>
              <w:t>Вид расходов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034" w:rsidRPr="008E5CD3" w:rsidRDefault="000E5034" w:rsidP="009E60AD">
            <w:pPr>
              <w:jc w:val="center"/>
              <w:rPr>
                <w:b/>
                <w:bCs/>
                <w:sz w:val="18"/>
                <w:szCs w:val="18"/>
              </w:rPr>
            </w:pPr>
            <w:r w:rsidRPr="008E5CD3">
              <w:rPr>
                <w:b/>
                <w:bCs/>
                <w:sz w:val="18"/>
                <w:szCs w:val="18"/>
              </w:rPr>
              <w:t>2021г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034" w:rsidRPr="008E5CD3" w:rsidRDefault="000E5034" w:rsidP="009E60AD">
            <w:pPr>
              <w:jc w:val="center"/>
              <w:rPr>
                <w:b/>
                <w:bCs/>
                <w:sz w:val="18"/>
                <w:szCs w:val="18"/>
              </w:rPr>
            </w:pPr>
            <w:r w:rsidRPr="008E5CD3">
              <w:rPr>
                <w:b/>
                <w:bCs/>
                <w:sz w:val="18"/>
                <w:szCs w:val="18"/>
              </w:rPr>
              <w:t>2022г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034" w:rsidRPr="008E5CD3" w:rsidRDefault="000E5034" w:rsidP="009E60AD">
            <w:pPr>
              <w:jc w:val="center"/>
              <w:rPr>
                <w:b/>
                <w:bCs/>
                <w:sz w:val="18"/>
                <w:szCs w:val="18"/>
              </w:rPr>
            </w:pPr>
            <w:r w:rsidRPr="008E5CD3">
              <w:rPr>
                <w:b/>
                <w:bCs/>
                <w:sz w:val="18"/>
                <w:szCs w:val="18"/>
              </w:rPr>
              <w:t>2023г</w:t>
            </w:r>
          </w:p>
        </w:tc>
      </w:tr>
      <w:tr w:rsidR="000E5034" w:rsidRPr="008E5CD3" w:rsidTr="009E60AD">
        <w:trPr>
          <w:trHeight w:val="255"/>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0E5034" w:rsidRPr="008E5CD3" w:rsidRDefault="000E5034" w:rsidP="009E60AD">
            <w:pPr>
              <w:jc w:val="center"/>
              <w:rPr>
                <w:b/>
                <w:bCs/>
                <w:sz w:val="16"/>
                <w:szCs w:val="16"/>
              </w:rPr>
            </w:pPr>
            <w:r w:rsidRPr="008E5CD3">
              <w:rPr>
                <w:b/>
                <w:bCs/>
                <w:sz w:val="16"/>
                <w:szCs w:val="16"/>
              </w:rPr>
              <w:t>1</w:t>
            </w:r>
          </w:p>
        </w:tc>
        <w:tc>
          <w:tcPr>
            <w:tcW w:w="1560" w:type="dxa"/>
            <w:tcBorders>
              <w:top w:val="nil"/>
              <w:left w:val="single" w:sz="4" w:space="0" w:color="auto"/>
              <w:bottom w:val="nil"/>
              <w:right w:val="single" w:sz="4" w:space="0" w:color="auto"/>
            </w:tcBorders>
            <w:shd w:val="clear" w:color="auto" w:fill="auto"/>
            <w:noWrap/>
            <w:vAlign w:val="center"/>
            <w:hideMark/>
          </w:tcPr>
          <w:p w:rsidR="000E5034" w:rsidRPr="008E5CD3" w:rsidRDefault="000E5034" w:rsidP="009E60AD">
            <w:pPr>
              <w:jc w:val="center"/>
              <w:rPr>
                <w:b/>
                <w:bCs/>
                <w:sz w:val="16"/>
                <w:szCs w:val="16"/>
              </w:rPr>
            </w:pPr>
            <w:r w:rsidRPr="008E5CD3">
              <w:rPr>
                <w:b/>
                <w:bCs/>
                <w:sz w:val="16"/>
                <w:szCs w:val="16"/>
              </w:rPr>
              <w:t>2</w:t>
            </w:r>
          </w:p>
        </w:tc>
        <w:tc>
          <w:tcPr>
            <w:tcW w:w="708" w:type="dxa"/>
            <w:tcBorders>
              <w:top w:val="nil"/>
              <w:left w:val="nil"/>
              <w:bottom w:val="nil"/>
              <w:right w:val="single" w:sz="4" w:space="0" w:color="auto"/>
            </w:tcBorders>
            <w:shd w:val="clear" w:color="auto" w:fill="auto"/>
            <w:noWrap/>
            <w:vAlign w:val="center"/>
            <w:hideMark/>
          </w:tcPr>
          <w:p w:rsidR="000E5034" w:rsidRPr="008E5CD3" w:rsidRDefault="000E5034" w:rsidP="009E60AD">
            <w:pPr>
              <w:jc w:val="center"/>
              <w:rPr>
                <w:b/>
                <w:bCs/>
                <w:sz w:val="16"/>
                <w:szCs w:val="16"/>
              </w:rPr>
            </w:pPr>
            <w:r w:rsidRPr="008E5CD3">
              <w:rPr>
                <w:b/>
                <w:bCs/>
                <w:sz w:val="16"/>
                <w:szCs w:val="16"/>
              </w:rPr>
              <w:t>3</w:t>
            </w:r>
          </w:p>
        </w:tc>
        <w:tc>
          <w:tcPr>
            <w:tcW w:w="993" w:type="dxa"/>
            <w:tcBorders>
              <w:top w:val="nil"/>
              <w:left w:val="nil"/>
              <w:bottom w:val="nil"/>
              <w:right w:val="single" w:sz="4" w:space="0" w:color="auto"/>
            </w:tcBorders>
            <w:shd w:val="clear" w:color="auto" w:fill="auto"/>
            <w:noWrap/>
            <w:vAlign w:val="center"/>
            <w:hideMark/>
          </w:tcPr>
          <w:p w:rsidR="000E5034" w:rsidRPr="008E5CD3" w:rsidRDefault="000E5034" w:rsidP="009E60AD">
            <w:pPr>
              <w:jc w:val="center"/>
              <w:rPr>
                <w:b/>
                <w:bCs/>
                <w:sz w:val="16"/>
                <w:szCs w:val="16"/>
              </w:rPr>
            </w:pPr>
            <w:r w:rsidRPr="008E5CD3">
              <w:rPr>
                <w:b/>
                <w:bCs/>
                <w:sz w:val="16"/>
                <w:szCs w:val="16"/>
              </w:rPr>
              <w:t>4</w:t>
            </w:r>
          </w:p>
        </w:tc>
        <w:tc>
          <w:tcPr>
            <w:tcW w:w="992" w:type="dxa"/>
            <w:tcBorders>
              <w:top w:val="nil"/>
              <w:left w:val="nil"/>
              <w:bottom w:val="nil"/>
              <w:right w:val="single" w:sz="4" w:space="0" w:color="auto"/>
            </w:tcBorders>
            <w:shd w:val="clear" w:color="auto" w:fill="auto"/>
            <w:noWrap/>
            <w:vAlign w:val="center"/>
            <w:hideMark/>
          </w:tcPr>
          <w:p w:rsidR="000E5034" w:rsidRPr="008E5CD3" w:rsidRDefault="000E5034" w:rsidP="009E60AD">
            <w:pPr>
              <w:jc w:val="center"/>
              <w:rPr>
                <w:b/>
                <w:bCs/>
                <w:sz w:val="16"/>
                <w:szCs w:val="16"/>
              </w:rPr>
            </w:pPr>
            <w:r w:rsidRPr="008E5CD3">
              <w:rPr>
                <w:b/>
                <w:bCs/>
                <w:sz w:val="16"/>
                <w:szCs w:val="16"/>
              </w:rPr>
              <w:t>5</w:t>
            </w:r>
          </w:p>
        </w:tc>
        <w:tc>
          <w:tcPr>
            <w:tcW w:w="992" w:type="dxa"/>
            <w:tcBorders>
              <w:top w:val="nil"/>
              <w:left w:val="nil"/>
              <w:bottom w:val="nil"/>
              <w:right w:val="single" w:sz="4" w:space="0" w:color="auto"/>
            </w:tcBorders>
            <w:shd w:val="clear" w:color="auto" w:fill="auto"/>
            <w:noWrap/>
            <w:vAlign w:val="center"/>
            <w:hideMark/>
          </w:tcPr>
          <w:p w:rsidR="000E5034" w:rsidRPr="008E5CD3" w:rsidRDefault="000E5034" w:rsidP="009E60AD">
            <w:pPr>
              <w:jc w:val="center"/>
              <w:rPr>
                <w:b/>
                <w:bCs/>
                <w:sz w:val="16"/>
                <w:szCs w:val="16"/>
              </w:rPr>
            </w:pPr>
            <w:r w:rsidRPr="008E5CD3">
              <w:rPr>
                <w:b/>
                <w:bCs/>
                <w:sz w:val="16"/>
                <w:szCs w:val="16"/>
              </w:rPr>
              <w:t>6</w:t>
            </w:r>
          </w:p>
        </w:tc>
      </w:tr>
      <w:tr w:rsidR="000E5034" w:rsidRPr="008E5CD3" w:rsidTr="009E60AD">
        <w:trPr>
          <w:trHeight w:val="690"/>
        </w:trPr>
        <w:tc>
          <w:tcPr>
            <w:tcW w:w="567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b/>
                <w:bCs/>
                <w:sz w:val="18"/>
                <w:szCs w:val="18"/>
              </w:rPr>
            </w:pPr>
            <w:r w:rsidRPr="008E5CD3">
              <w:rPr>
                <w:b/>
                <w:bCs/>
                <w:sz w:val="18"/>
                <w:szCs w:val="18"/>
              </w:rPr>
              <w:lastRenderedPageBreak/>
              <w:t xml:space="preserve">Муниципальная программа «Комплексное развитие </w:t>
            </w:r>
            <w:proofErr w:type="spellStart"/>
            <w:r w:rsidRPr="008E5CD3">
              <w:rPr>
                <w:b/>
                <w:bCs/>
                <w:sz w:val="18"/>
                <w:szCs w:val="18"/>
              </w:rPr>
              <w:t>Ивантеевского</w:t>
            </w:r>
            <w:proofErr w:type="spellEnd"/>
            <w:r w:rsidRPr="008E5CD3">
              <w:rPr>
                <w:b/>
                <w:bCs/>
                <w:sz w:val="18"/>
                <w:szCs w:val="18"/>
              </w:rPr>
              <w:t xml:space="preserve"> муниципального образования </w:t>
            </w:r>
            <w:proofErr w:type="spellStart"/>
            <w:r w:rsidRPr="008E5CD3">
              <w:rPr>
                <w:b/>
                <w:bCs/>
                <w:sz w:val="18"/>
                <w:szCs w:val="18"/>
              </w:rPr>
              <w:t>Ивантеевского</w:t>
            </w:r>
            <w:proofErr w:type="spellEnd"/>
            <w:r w:rsidRPr="008E5CD3">
              <w:rPr>
                <w:b/>
                <w:bCs/>
                <w:sz w:val="18"/>
                <w:szCs w:val="18"/>
              </w:rPr>
              <w:t xml:space="preserve"> муниципального района Саратовской области»</w:t>
            </w:r>
          </w:p>
        </w:tc>
        <w:tc>
          <w:tcPr>
            <w:tcW w:w="1560" w:type="dxa"/>
            <w:tcBorders>
              <w:top w:val="single" w:sz="8" w:space="0" w:color="auto"/>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6800000000</w:t>
            </w:r>
          </w:p>
        </w:tc>
        <w:tc>
          <w:tcPr>
            <w:tcW w:w="708" w:type="dxa"/>
            <w:tcBorders>
              <w:top w:val="single" w:sz="8" w:space="0" w:color="auto"/>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 </w:t>
            </w:r>
          </w:p>
        </w:tc>
        <w:tc>
          <w:tcPr>
            <w:tcW w:w="993" w:type="dxa"/>
            <w:tcBorders>
              <w:top w:val="single" w:sz="8" w:space="0" w:color="auto"/>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12 277,6</w:t>
            </w:r>
          </w:p>
        </w:tc>
        <w:tc>
          <w:tcPr>
            <w:tcW w:w="992" w:type="dxa"/>
            <w:tcBorders>
              <w:top w:val="single" w:sz="8" w:space="0" w:color="auto"/>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7 600,2</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7 523,7</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Подпрограмма «Благоустройство»</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12 247,6</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7 440,2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7 363,7</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Основное мероприятие "Уличное освещение территории населенных пунктов муниципального образования"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6810100000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1 164,7</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1 247,2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1 247,2</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Расходы на выполнение муниципальных заданий муниципальными бюджетными и автономными учреждениями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6810104100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1 164,7</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1 247,2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1 247,2</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6810104100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1 164,7</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1 247,2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1 247,2</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Основное мероприятие "Улучшение санитарного состояния населенных пунктов"</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6810200000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115,5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150,0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150,0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Расходы на выполнение муниципальных заданий муниципальными бюджетными и автономными учреждениями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6810204100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115,5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150,0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150,0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6810204100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115,5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150,0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150,0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Основное мероприятие "Организация и содержание памятников, мест захоронений"</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6810300000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750,1</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Расходы на выполнение муниципальных заданий муниципальными бюджетными и автономными учреждениями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6810304100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750,1</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6810304100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750,1</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Основное мероприятие "Озеленение территорий внутри населенных пунктов"</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6810400000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352,1</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575,0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575,0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Расходы на выполнение муниципальных заданий муниципальными бюджетными и автономными учреждениями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6810404100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352,1</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575,0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575,0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6810404100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352,1</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575,0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575,0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Основное мероприятие "Укрепление материально-технической базы учреждения"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6810500000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335,3</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Реализация основного мероприятия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68105Z0000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335,3</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68105Z0000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335,3</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Основное мероприятие "Обеспечение чистоты, порядка и благоустройства на территории муниципального образования"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9 529,9</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5 168,0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5 091,5</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Расходы на выполнение муниципальных заданий муниципальными бюджетными и автономными учреждениями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6810604100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8 276,5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5 168,0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5 091,5</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6810604100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8 276,5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5 168,0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5 091,5</w:t>
            </w:r>
          </w:p>
        </w:tc>
      </w:tr>
      <w:tr w:rsidR="000E5034" w:rsidRPr="008E5CD3" w:rsidTr="009E60AD">
        <w:trPr>
          <w:trHeight w:val="114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 xml:space="preserve">Реализация инициативных проектов за счет субсидий из областного бюджета (проект "Устройство детской игровой площадки в парке "Сказка" по </w:t>
            </w:r>
            <w:proofErr w:type="spellStart"/>
            <w:r w:rsidRPr="008E5CD3">
              <w:rPr>
                <w:sz w:val="18"/>
                <w:szCs w:val="18"/>
              </w:rPr>
              <w:t>ул</w:t>
            </w:r>
            <w:proofErr w:type="spellEnd"/>
            <w:r w:rsidRPr="008E5CD3">
              <w:rPr>
                <w:sz w:val="18"/>
                <w:szCs w:val="18"/>
              </w:rPr>
              <w:t xml:space="preserve">, Советская </w:t>
            </w:r>
            <w:proofErr w:type="spellStart"/>
            <w:r w:rsidRPr="008E5CD3">
              <w:rPr>
                <w:sz w:val="18"/>
                <w:szCs w:val="18"/>
              </w:rPr>
              <w:t>с</w:t>
            </w:r>
            <w:proofErr w:type="gramStart"/>
            <w:r w:rsidRPr="008E5CD3">
              <w:rPr>
                <w:sz w:val="18"/>
                <w:szCs w:val="18"/>
              </w:rPr>
              <w:t>.И</w:t>
            </w:r>
            <w:proofErr w:type="gramEnd"/>
            <w:r w:rsidRPr="008E5CD3">
              <w:rPr>
                <w:sz w:val="18"/>
                <w:szCs w:val="18"/>
              </w:rPr>
              <w:t>вантеевка</w:t>
            </w:r>
            <w:proofErr w:type="spellEnd"/>
            <w:r w:rsidRPr="008E5CD3">
              <w:rPr>
                <w:sz w:val="18"/>
                <w:szCs w:val="18"/>
              </w:rPr>
              <w:t xml:space="preserve"> </w:t>
            </w:r>
            <w:proofErr w:type="spellStart"/>
            <w:r w:rsidRPr="008E5CD3">
              <w:rPr>
                <w:sz w:val="18"/>
                <w:szCs w:val="18"/>
              </w:rPr>
              <w:t>Ивантеевского</w:t>
            </w:r>
            <w:proofErr w:type="spellEnd"/>
            <w:r w:rsidRPr="008E5CD3">
              <w:rPr>
                <w:sz w:val="18"/>
                <w:szCs w:val="18"/>
              </w:rPr>
              <w:t xml:space="preserve"> муниципального образования </w:t>
            </w:r>
            <w:proofErr w:type="spellStart"/>
            <w:r w:rsidRPr="008E5CD3">
              <w:rPr>
                <w:sz w:val="18"/>
                <w:szCs w:val="18"/>
              </w:rPr>
              <w:t>Ивантеевского</w:t>
            </w:r>
            <w:proofErr w:type="spellEnd"/>
            <w:r w:rsidRPr="008E5CD3">
              <w:rPr>
                <w:sz w:val="18"/>
                <w:szCs w:val="18"/>
              </w:rPr>
              <w:t xml:space="preserve"> муниципального района Саратовской области")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6810672101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998,8</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6810672101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998,8</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1081"/>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 xml:space="preserve">Реализация инициативных проектов за счет средств местного бюджета, за исключением инициативных платежей (проект "Устройство детской игровой площадки в парке "Сказка" по </w:t>
            </w:r>
            <w:proofErr w:type="spellStart"/>
            <w:proofErr w:type="gramStart"/>
            <w:r w:rsidRPr="008E5CD3">
              <w:rPr>
                <w:sz w:val="18"/>
                <w:szCs w:val="18"/>
              </w:rPr>
              <w:t>ул</w:t>
            </w:r>
            <w:proofErr w:type="spellEnd"/>
            <w:proofErr w:type="gramEnd"/>
            <w:r w:rsidRPr="008E5CD3">
              <w:rPr>
                <w:sz w:val="18"/>
                <w:szCs w:val="18"/>
              </w:rPr>
              <w:t xml:space="preserve">, Советская  с Ивантеевка </w:t>
            </w:r>
            <w:proofErr w:type="spellStart"/>
            <w:r w:rsidRPr="008E5CD3">
              <w:rPr>
                <w:sz w:val="18"/>
                <w:szCs w:val="18"/>
              </w:rPr>
              <w:t>Ивантеевского</w:t>
            </w:r>
            <w:proofErr w:type="spellEnd"/>
            <w:r w:rsidRPr="008E5CD3">
              <w:rPr>
                <w:sz w:val="18"/>
                <w:szCs w:val="18"/>
              </w:rPr>
              <w:t xml:space="preserve"> муниципального образования </w:t>
            </w:r>
            <w:proofErr w:type="spellStart"/>
            <w:r w:rsidRPr="008E5CD3">
              <w:rPr>
                <w:sz w:val="18"/>
                <w:szCs w:val="18"/>
              </w:rPr>
              <w:t>Ивантеевского</w:t>
            </w:r>
            <w:proofErr w:type="spellEnd"/>
            <w:r w:rsidRPr="008E5CD3">
              <w:rPr>
                <w:sz w:val="18"/>
                <w:szCs w:val="18"/>
              </w:rPr>
              <w:t xml:space="preserve"> муниципального района Саратовской области")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68106S2111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122,4</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68106S2111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122,4</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1078"/>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 xml:space="preserve">Реализация инициативных проектов за счет средств местного бюджета в части инициативных платежей граждан (проект "Устройство детской игровой площадки в парке "Сказка" по ул. Советская </w:t>
            </w:r>
            <w:proofErr w:type="gramStart"/>
            <w:r w:rsidRPr="008E5CD3">
              <w:rPr>
                <w:sz w:val="18"/>
                <w:szCs w:val="18"/>
              </w:rPr>
              <w:t>с</w:t>
            </w:r>
            <w:proofErr w:type="gramEnd"/>
            <w:r w:rsidRPr="008E5CD3">
              <w:rPr>
                <w:sz w:val="18"/>
                <w:szCs w:val="18"/>
              </w:rPr>
              <w:t xml:space="preserve">. </w:t>
            </w:r>
            <w:proofErr w:type="gramStart"/>
            <w:r w:rsidRPr="008E5CD3">
              <w:rPr>
                <w:sz w:val="18"/>
                <w:szCs w:val="18"/>
              </w:rPr>
              <w:t>Ивантеевка</w:t>
            </w:r>
            <w:proofErr w:type="gramEnd"/>
            <w:r w:rsidRPr="008E5CD3">
              <w:rPr>
                <w:sz w:val="18"/>
                <w:szCs w:val="18"/>
              </w:rPr>
              <w:t xml:space="preserve"> </w:t>
            </w:r>
            <w:proofErr w:type="spellStart"/>
            <w:r w:rsidRPr="008E5CD3">
              <w:rPr>
                <w:sz w:val="18"/>
                <w:szCs w:val="18"/>
              </w:rPr>
              <w:t>Ивантеевского</w:t>
            </w:r>
            <w:proofErr w:type="spellEnd"/>
            <w:r w:rsidRPr="008E5CD3">
              <w:rPr>
                <w:sz w:val="18"/>
                <w:szCs w:val="18"/>
              </w:rPr>
              <w:t xml:space="preserve"> муниципального образования </w:t>
            </w:r>
            <w:proofErr w:type="spellStart"/>
            <w:r w:rsidRPr="008E5CD3">
              <w:rPr>
                <w:sz w:val="18"/>
                <w:szCs w:val="18"/>
              </w:rPr>
              <w:t>Ивантеевского</w:t>
            </w:r>
            <w:proofErr w:type="spellEnd"/>
            <w:r w:rsidRPr="008E5CD3">
              <w:rPr>
                <w:sz w:val="18"/>
                <w:szCs w:val="18"/>
              </w:rPr>
              <w:t xml:space="preserve"> муниципального района Саратовской области")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68106S2121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37,0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68106S2121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37,0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13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lastRenderedPageBreak/>
              <w:t xml:space="preserve">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детской игровой площадки в парке "Сказка" по ул. Советская </w:t>
            </w:r>
            <w:proofErr w:type="spellStart"/>
            <w:r w:rsidRPr="008E5CD3">
              <w:rPr>
                <w:sz w:val="18"/>
                <w:szCs w:val="18"/>
              </w:rPr>
              <w:t>с</w:t>
            </w:r>
            <w:proofErr w:type="gramStart"/>
            <w:r w:rsidRPr="008E5CD3">
              <w:rPr>
                <w:sz w:val="18"/>
                <w:szCs w:val="18"/>
              </w:rPr>
              <w:t>.И</w:t>
            </w:r>
            <w:proofErr w:type="gramEnd"/>
            <w:r w:rsidRPr="008E5CD3">
              <w:rPr>
                <w:sz w:val="18"/>
                <w:szCs w:val="18"/>
              </w:rPr>
              <w:t>вантеевка</w:t>
            </w:r>
            <w:proofErr w:type="spellEnd"/>
            <w:r w:rsidRPr="008E5CD3">
              <w:rPr>
                <w:sz w:val="18"/>
                <w:szCs w:val="18"/>
              </w:rPr>
              <w:t xml:space="preserve"> </w:t>
            </w:r>
            <w:proofErr w:type="spellStart"/>
            <w:r w:rsidRPr="008E5CD3">
              <w:rPr>
                <w:sz w:val="18"/>
                <w:szCs w:val="18"/>
              </w:rPr>
              <w:t>Ивантеевского</w:t>
            </w:r>
            <w:proofErr w:type="spellEnd"/>
            <w:r w:rsidRPr="008E5CD3">
              <w:rPr>
                <w:sz w:val="18"/>
                <w:szCs w:val="18"/>
              </w:rPr>
              <w:t xml:space="preserve"> муниципального образования </w:t>
            </w:r>
            <w:proofErr w:type="spellStart"/>
            <w:r w:rsidRPr="008E5CD3">
              <w:rPr>
                <w:sz w:val="18"/>
                <w:szCs w:val="18"/>
              </w:rPr>
              <w:t>Ивантеевского</w:t>
            </w:r>
            <w:proofErr w:type="spellEnd"/>
            <w:r w:rsidRPr="008E5CD3">
              <w:rPr>
                <w:sz w:val="18"/>
                <w:szCs w:val="18"/>
              </w:rPr>
              <w:t xml:space="preserve"> муниципального района Саратовской области")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68106S2131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63,0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68106S2131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63,0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Реализация основного мероприятия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32,2</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68106Z0000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32,2</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Подпрограмма "Обеспечение мер пожарной безопасности"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6820000000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Основное мероприятие "Обустройство минерализованной полосы вдоль населенных пунктов и кладбищ"</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6820100000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Реализация основного мероприятия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68201Z0000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68201Z0000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b/>
                <w:bCs/>
                <w:sz w:val="18"/>
                <w:szCs w:val="18"/>
              </w:rPr>
            </w:pPr>
            <w:r w:rsidRPr="008E5CD3">
              <w:rPr>
                <w:b/>
                <w:bCs/>
                <w:sz w:val="18"/>
                <w:szCs w:val="18"/>
              </w:rPr>
              <w:t xml:space="preserve">Муниципальная программа "Формирование комфортной среды </w:t>
            </w:r>
            <w:proofErr w:type="gramStart"/>
            <w:r w:rsidRPr="008E5CD3">
              <w:rPr>
                <w:b/>
                <w:bCs/>
                <w:sz w:val="18"/>
                <w:szCs w:val="18"/>
              </w:rPr>
              <w:t>в</w:t>
            </w:r>
            <w:proofErr w:type="gramEnd"/>
            <w:r w:rsidRPr="008E5CD3">
              <w:rPr>
                <w:b/>
                <w:bCs/>
                <w:sz w:val="18"/>
                <w:szCs w:val="18"/>
              </w:rPr>
              <w:t xml:space="preserve"> с. Ивантеевка"</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7200000000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2 176,6</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155,0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155,0</w:t>
            </w:r>
          </w:p>
        </w:tc>
      </w:tr>
      <w:tr w:rsidR="000E5034" w:rsidRPr="008E5CD3" w:rsidTr="009E60AD">
        <w:trPr>
          <w:trHeight w:val="69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7200100000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486,3</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35,0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Разработка проектно-сметной документации, проведение государственной экспертизы</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72001Z0001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190,0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35,0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72001Z0001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190,0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35,0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35,0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Обустройство общественных территорий</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72001Z0002</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267,8</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72001Z0002</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267,8</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Осуществление строительного контроля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72001Z0004</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28,5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72001Z0004</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28,5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69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720F200000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1 690,3</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120,0</w:t>
            </w:r>
          </w:p>
        </w:tc>
      </w:tr>
      <w:tr w:rsidR="000E5034" w:rsidRPr="008E5CD3" w:rsidTr="009E60AD">
        <w:trPr>
          <w:trHeight w:val="204"/>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Реализация программ формирования современной городской среды</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720F255550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1 577,3</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720F255550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1 577,3</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69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Обустройство и ремонт общественных территорий (в рамках достижения соответствующих результатов федерального проекта) за счет средств местного бюджета</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720F2W0040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113,0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720F2W0040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113,0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120,0</w:t>
            </w:r>
          </w:p>
        </w:tc>
      </w:tr>
      <w:tr w:rsidR="000E5034" w:rsidRPr="008E5CD3" w:rsidTr="009E60AD">
        <w:trPr>
          <w:trHeight w:val="91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b/>
                <w:bCs/>
                <w:sz w:val="18"/>
                <w:szCs w:val="18"/>
              </w:rPr>
            </w:pPr>
            <w:r w:rsidRPr="008E5CD3">
              <w:rPr>
                <w:b/>
                <w:bCs/>
                <w:sz w:val="18"/>
                <w:szCs w:val="18"/>
              </w:rPr>
              <w:t xml:space="preserve">Муниципальная программа «Развитие сельского хозяйства и устойчивое развитие сельских территорий </w:t>
            </w:r>
            <w:proofErr w:type="spellStart"/>
            <w:r w:rsidRPr="008E5CD3">
              <w:rPr>
                <w:b/>
                <w:bCs/>
                <w:sz w:val="18"/>
                <w:szCs w:val="18"/>
              </w:rPr>
              <w:t>Ивантеевского</w:t>
            </w:r>
            <w:proofErr w:type="spellEnd"/>
            <w:r w:rsidRPr="008E5CD3">
              <w:rPr>
                <w:b/>
                <w:bCs/>
                <w:sz w:val="18"/>
                <w:szCs w:val="18"/>
              </w:rPr>
              <w:t xml:space="preserve"> муниципального образования </w:t>
            </w:r>
            <w:proofErr w:type="spellStart"/>
            <w:r w:rsidRPr="008E5CD3">
              <w:rPr>
                <w:b/>
                <w:bCs/>
                <w:sz w:val="18"/>
                <w:szCs w:val="18"/>
              </w:rPr>
              <w:t>Ивантеевского</w:t>
            </w:r>
            <w:proofErr w:type="spellEnd"/>
            <w:r w:rsidRPr="008E5CD3">
              <w:rPr>
                <w:b/>
                <w:bCs/>
                <w:sz w:val="18"/>
                <w:szCs w:val="18"/>
              </w:rPr>
              <w:t xml:space="preserve"> муниципального района Саратовской области»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7400000000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1 838,0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100,0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Основное мероприятие "Создание и обустройство зон отдыха, спортивных и детских игровых площадок"</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7400100000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1 838,0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Обеспечение комплексного развития сельских территорий (благоустройство сельских территорий)</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74001L5766</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1 208,4</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74001L5766</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1 208,4</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Реализация основного мероприятия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74001Z0000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597,1</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74001Z0000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597,1</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309"/>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74001Z0001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32,5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74001Z0001</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32,5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b/>
                <w:bCs/>
                <w:sz w:val="18"/>
                <w:szCs w:val="18"/>
              </w:rPr>
            </w:pPr>
            <w:r w:rsidRPr="008E5CD3">
              <w:rPr>
                <w:b/>
                <w:bCs/>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9000000000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468,4</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473,2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490,6</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lastRenderedPageBreak/>
              <w:t>Осуществление переданных полномочий Российской Федерации за счет субвенций из федерального бюджета</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9010000000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468,4</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473,2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490,6</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9010051180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468,4</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473,2</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490,6</w:t>
            </w:r>
          </w:p>
        </w:tc>
      </w:tr>
      <w:tr w:rsidR="000E5034" w:rsidRPr="008E5CD3" w:rsidTr="009E60AD">
        <w:trPr>
          <w:trHeight w:val="91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9010051180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415,2</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416,8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431,8</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9010051180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53,2</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56,4</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58,8</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b/>
                <w:bCs/>
                <w:sz w:val="18"/>
                <w:szCs w:val="18"/>
              </w:rPr>
            </w:pPr>
            <w:r w:rsidRPr="008E5CD3">
              <w:rPr>
                <w:b/>
                <w:bCs/>
                <w:sz w:val="18"/>
                <w:szCs w:val="18"/>
              </w:rPr>
              <w:t>Меры социальной поддержки и материальная поддержка отдельных категорий населения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9200000000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72,5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98,0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103,0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Муниципальные доплаты к пенсии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9200300000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78,0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83,0</w:t>
            </w:r>
          </w:p>
        </w:tc>
      </w:tr>
      <w:tr w:rsidR="000E5034" w:rsidRPr="008E5CD3" w:rsidTr="009E60AD">
        <w:trPr>
          <w:trHeight w:val="69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9200320340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78,0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83,0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Социальное обеспечение и иные выплаты населению</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9200320340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72,5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78,0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83,0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b/>
                <w:bCs/>
                <w:sz w:val="18"/>
                <w:szCs w:val="18"/>
              </w:rPr>
            </w:pPr>
            <w:r w:rsidRPr="008E5CD3">
              <w:rPr>
                <w:b/>
                <w:bCs/>
                <w:sz w:val="18"/>
                <w:szCs w:val="18"/>
              </w:rPr>
              <w:t>Обслуживание долговых обязательств</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9500000000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1,2</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Процентные платежи по муниципальному долгу</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9500009710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Обслуживание государственного (муниципального) долга</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9500009710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1,2</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b/>
                <w:bCs/>
                <w:sz w:val="18"/>
                <w:szCs w:val="18"/>
              </w:rPr>
            </w:pPr>
            <w:r w:rsidRPr="008E5CD3">
              <w:rPr>
                <w:b/>
                <w:bCs/>
                <w:sz w:val="18"/>
                <w:szCs w:val="18"/>
              </w:rPr>
              <w:t>Реализация государственных функций, связанных с общегосударственным управлением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9700000000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4,5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6,0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Выполнение других обязательств государства</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9700100000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4,5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Реализация основного мероприятия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97001Z0000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4,5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97001Z0000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Иные бюджетные ассигнования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97001Z0000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800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3,5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b/>
                <w:bCs/>
                <w:sz w:val="18"/>
                <w:szCs w:val="18"/>
              </w:rPr>
            </w:pPr>
            <w:r w:rsidRPr="008E5CD3">
              <w:rPr>
                <w:b/>
                <w:bCs/>
                <w:sz w:val="18"/>
                <w:szCs w:val="18"/>
              </w:rPr>
              <w:t>Проведение выборов и референдумов</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9800000000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134,8</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Проведение выборов в муниципальные представительные органы власти</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9800000990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134,8</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Иные бюджетные ассигнования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9800000990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800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134,8</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b/>
                <w:bCs/>
                <w:sz w:val="18"/>
                <w:szCs w:val="18"/>
              </w:rPr>
            </w:pPr>
            <w:r w:rsidRPr="008E5CD3">
              <w:rPr>
                <w:b/>
                <w:bCs/>
                <w:sz w:val="18"/>
                <w:szCs w:val="18"/>
              </w:rPr>
              <w:t>Расходы по исполнению отдельных обязательств</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9900000000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711,5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Погашение просроченной кредиторской задолженности, в том числе по судам</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9910000000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711,5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396"/>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Погашение кредиторской задолженности прошлых лет за исключением обеспечения деятельности органов местного самоуправления</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9910094300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 </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711,5</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Закупка товаров, работ и услуг для обеспечения государственных (муниципальных) нужд</w:t>
            </w:r>
          </w:p>
        </w:tc>
        <w:tc>
          <w:tcPr>
            <w:tcW w:w="1560"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9910094300</w:t>
            </w:r>
          </w:p>
        </w:tc>
        <w:tc>
          <w:tcPr>
            <w:tcW w:w="708"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200</w:t>
            </w:r>
          </w:p>
        </w:tc>
        <w:tc>
          <w:tcPr>
            <w:tcW w:w="993"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24,0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465"/>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0E5034" w:rsidRPr="008E5CD3" w:rsidRDefault="000E5034" w:rsidP="009E60AD">
            <w:pPr>
              <w:rPr>
                <w:sz w:val="18"/>
                <w:szCs w:val="18"/>
              </w:rPr>
            </w:pPr>
            <w:r w:rsidRPr="008E5CD3">
              <w:rPr>
                <w:sz w:val="18"/>
                <w:szCs w:val="18"/>
              </w:rPr>
              <w:t>Предоставление субсидий бюджетным, автономным учреждениям и иным некоммерческим организациям</w:t>
            </w:r>
          </w:p>
        </w:tc>
        <w:tc>
          <w:tcPr>
            <w:tcW w:w="1560" w:type="dxa"/>
            <w:tcBorders>
              <w:top w:val="nil"/>
              <w:left w:val="single" w:sz="4" w:space="0" w:color="auto"/>
              <w:bottom w:val="single" w:sz="8"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9910094300</w:t>
            </w:r>
          </w:p>
        </w:tc>
        <w:tc>
          <w:tcPr>
            <w:tcW w:w="708" w:type="dxa"/>
            <w:tcBorders>
              <w:top w:val="nil"/>
              <w:left w:val="single" w:sz="4" w:space="0" w:color="auto"/>
              <w:bottom w:val="single" w:sz="8"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600</w:t>
            </w:r>
          </w:p>
        </w:tc>
        <w:tc>
          <w:tcPr>
            <w:tcW w:w="993" w:type="dxa"/>
            <w:tcBorders>
              <w:top w:val="nil"/>
              <w:left w:val="single" w:sz="4" w:space="0" w:color="auto"/>
              <w:bottom w:val="single" w:sz="8"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687,5</w:t>
            </w:r>
          </w:p>
        </w:tc>
        <w:tc>
          <w:tcPr>
            <w:tcW w:w="992" w:type="dxa"/>
            <w:tcBorders>
              <w:top w:val="nil"/>
              <w:left w:val="single" w:sz="4" w:space="0" w:color="auto"/>
              <w:bottom w:val="single" w:sz="8" w:space="0" w:color="auto"/>
              <w:right w:val="nil"/>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0E5034" w:rsidRPr="008E5CD3" w:rsidRDefault="000E5034" w:rsidP="009E60AD">
            <w:pPr>
              <w:jc w:val="center"/>
              <w:rPr>
                <w:sz w:val="18"/>
                <w:szCs w:val="18"/>
              </w:rPr>
            </w:pPr>
            <w:r w:rsidRPr="008E5CD3">
              <w:rPr>
                <w:sz w:val="18"/>
                <w:szCs w:val="18"/>
              </w:rPr>
              <w:t>0,0</w:t>
            </w:r>
          </w:p>
        </w:tc>
      </w:tr>
      <w:tr w:rsidR="000E5034" w:rsidRPr="008E5CD3" w:rsidTr="009E60AD">
        <w:trPr>
          <w:trHeight w:val="255"/>
        </w:trPr>
        <w:tc>
          <w:tcPr>
            <w:tcW w:w="5670" w:type="dxa"/>
            <w:tcBorders>
              <w:top w:val="single" w:sz="4" w:space="0" w:color="auto"/>
              <w:left w:val="single" w:sz="4" w:space="0" w:color="auto"/>
              <w:bottom w:val="single" w:sz="4" w:space="0" w:color="auto"/>
              <w:right w:val="nil"/>
            </w:tcBorders>
            <w:shd w:val="clear" w:color="auto" w:fill="auto"/>
            <w:noWrap/>
            <w:vAlign w:val="bottom"/>
            <w:hideMark/>
          </w:tcPr>
          <w:p w:rsidR="000E5034" w:rsidRPr="008E5CD3" w:rsidRDefault="000E5034" w:rsidP="009E60AD">
            <w:pPr>
              <w:rPr>
                <w:b/>
                <w:bCs/>
              </w:rPr>
            </w:pPr>
            <w:r w:rsidRPr="008E5CD3">
              <w:rPr>
                <w:b/>
                <w:bCs/>
              </w:rPr>
              <w:t>Всего</w:t>
            </w:r>
          </w:p>
        </w:tc>
        <w:tc>
          <w:tcPr>
            <w:tcW w:w="1560" w:type="dxa"/>
            <w:tcBorders>
              <w:top w:val="nil"/>
              <w:left w:val="nil"/>
              <w:bottom w:val="single" w:sz="4" w:space="0" w:color="auto"/>
              <w:right w:val="single" w:sz="4" w:space="0" w:color="auto"/>
            </w:tcBorders>
            <w:shd w:val="clear" w:color="auto" w:fill="auto"/>
            <w:noWrap/>
            <w:vAlign w:val="bottom"/>
            <w:hideMark/>
          </w:tcPr>
          <w:p w:rsidR="000E5034" w:rsidRPr="008E5CD3" w:rsidRDefault="000E5034" w:rsidP="009E60AD">
            <w:pPr>
              <w:jc w:val="center"/>
            </w:pPr>
            <w:r w:rsidRPr="008E5CD3">
              <w:t> </w:t>
            </w:r>
          </w:p>
        </w:tc>
        <w:tc>
          <w:tcPr>
            <w:tcW w:w="708" w:type="dxa"/>
            <w:tcBorders>
              <w:top w:val="nil"/>
              <w:left w:val="nil"/>
              <w:bottom w:val="single" w:sz="4" w:space="0" w:color="auto"/>
              <w:right w:val="single" w:sz="4" w:space="0" w:color="auto"/>
            </w:tcBorders>
            <w:shd w:val="clear" w:color="auto" w:fill="auto"/>
            <w:noWrap/>
            <w:vAlign w:val="bottom"/>
            <w:hideMark/>
          </w:tcPr>
          <w:p w:rsidR="000E5034" w:rsidRPr="008E5CD3" w:rsidRDefault="000E5034" w:rsidP="009E60AD">
            <w:pPr>
              <w:jc w:val="center"/>
            </w:pPr>
            <w:r w:rsidRPr="008E5CD3">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17 685,1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8 842,4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E5034" w:rsidRPr="008E5CD3" w:rsidRDefault="000E5034" w:rsidP="009E60AD">
            <w:pPr>
              <w:jc w:val="center"/>
              <w:rPr>
                <w:b/>
                <w:bCs/>
                <w:sz w:val="18"/>
                <w:szCs w:val="18"/>
              </w:rPr>
            </w:pPr>
            <w:r w:rsidRPr="008E5CD3">
              <w:rPr>
                <w:b/>
                <w:bCs/>
                <w:sz w:val="18"/>
                <w:szCs w:val="18"/>
              </w:rPr>
              <w:t>22 534,3</w:t>
            </w:r>
          </w:p>
        </w:tc>
      </w:tr>
    </w:tbl>
    <w:p w:rsidR="000E5034" w:rsidRPr="008E5CD3" w:rsidRDefault="000E5034" w:rsidP="000E5034">
      <w:pPr>
        <w:pStyle w:val="21"/>
        <w:spacing w:after="0" w:line="240" w:lineRule="auto"/>
        <w:ind w:left="-720"/>
        <w:jc w:val="both"/>
        <w:rPr>
          <w:b/>
          <w:sz w:val="22"/>
          <w:szCs w:val="22"/>
        </w:rPr>
      </w:pPr>
    </w:p>
    <w:p w:rsidR="000E5034" w:rsidRPr="009E60AD" w:rsidRDefault="009E60AD" w:rsidP="009E60AD">
      <w:pPr>
        <w:pStyle w:val="Oaenoaieoiaioa"/>
        <w:tabs>
          <w:tab w:val="left" w:pos="142"/>
        </w:tabs>
        <w:ind w:left="-709" w:firstLine="0"/>
        <w:jc w:val="left"/>
        <w:rPr>
          <w:b/>
          <w:sz w:val="22"/>
          <w:szCs w:val="22"/>
        </w:rPr>
      </w:pPr>
      <w:r w:rsidRPr="009E60AD">
        <w:rPr>
          <w:b/>
          <w:sz w:val="22"/>
          <w:szCs w:val="22"/>
        </w:rPr>
        <w:t xml:space="preserve">Решение Совета </w:t>
      </w:r>
      <w:proofErr w:type="spellStart"/>
      <w:r w:rsidRPr="009E60AD">
        <w:rPr>
          <w:b/>
          <w:sz w:val="22"/>
          <w:szCs w:val="22"/>
        </w:rPr>
        <w:t>Ивантеевского</w:t>
      </w:r>
      <w:proofErr w:type="spellEnd"/>
      <w:r w:rsidRPr="009E60AD">
        <w:rPr>
          <w:b/>
          <w:sz w:val="22"/>
          <w:szCs w:val="22"/>
        </w:rPr>
        <w:t xml:space="preserve"> муниципального образования от 22.12.2021 г. №39 «О бюджете </w:t>
      </w:r>
      <w:proofErr w:type="spellStart"/>
      <w:r w:rsidRPr="009E60AD">
        <w:rPr>
          <w:b/>
          <w:sz w:val="22"/>
          <w:szCs w:val="22"/>
        </w:rPr>
        <w:t>Ивантеевского</w:t>
      </w:r>
      <w:proofErr w:type="spellEnd"/>
      <w:r w:rsidRPr="009E60AD">
        <w:rPr>
          <w:b/>
          <w:sz w:val="22"/>
          <w:szCs w:val="22"/>
        </w:rPr>
        <w:t xml:space="preserve"> </w:t>
      </w:r>
      <w:r w:rsidR="000E5034" w:rsidRPr="009E60AD">
        <w:rPr>
          <w:b/>
          <w:sz w:val="22"/>
          <w:szCs w:val="22"/>
        </w:rPr>
        <w:t xml:space="preserve">муниципального образования </w:t>
      </w:r>
      <w:r w:rsidR="000E5034" w:rsidRPr="009E60AD">
        <w:rPr>
          <w:b/>
          <w:bCs/>
          <w:sz w:val="22"/>
          <w:szCs w:val="22"/>
        </w:rPr>
        <w:t>на 2022 год</w:t>
      </w:r>
      <w:r w:rsidRPr="009E60AD">
        <w:rPr>
          <w:b/>
          <w:sz w:val="22"/>
          <w:szCs w:val="22"/>
        </w:rPr>
        <w:t xml:space="preserve"> </w:t>
      </w:r>
      <w:r w:rsidR="000E5034" w:rsidRPr="009E60AD">
        <w:rPr>
          <w:b/>
          <w:bCs/>
          <w:sz w:val="22"/>
          <w:szCs w:val="22"/>
        </w:rPr>
        <w:t>и на плановый период 2023 и 2024 годов</w:t>
      </w:r>
      <w:r>
        <w:rPr>
          <w:b/>
          <w:bCs/>
          <w:sz w:val="22"/>
          <w:szCs w:val="22"/>
        </w:rPr>
        <w:t>»</w:t>
      </w:r>
      <w:r w:rsidR="000E5034" w:rsidRPr="009E60AD">
        <w:rPr>
          <w:b/>
          <w:bCs/>
          <w:sz w:val="22"/>
          <w:szCs w:val="22"/>
        </w:rPr>
        <w:t xml:space="preserve"> </w:t>
      </w:r>
    </w:p>
    <w:p w:rsidR="000E5034" w:rsidRDefault="000E5034" w:rsidP="000E5034">
      <w:pPr>
        <w:ind w:firstLine="709"/>
        <w:jc w:val="both"/>
        <w:rPr>
          <w:color w:val="000000"/>
          <w:sz w:val="28"/>
          <w:szCs w:val="28"/>
        </w:rPr>
      </w:pPr>
    </w:p>
    <w:p w:rsidR="000E5034" w:rsidRPr="009E60AD" w:rsidRDefault="000E5034" w:rsidP="009E60AD">
      <w:pPr>
        <w:ind w:left="-851" w:firstLine="284"/>
        <w:jc w:val="both"/>
        <w:rPr>
          <w:b/>
          <w:i/>
          <w:sz w:val="22"/>
          <w:szCs w:val="22"/>
        </w:rPr>
      </w:pPr>
      <w:r w:rsidRPr="009E60AD">
        <w:rPr>
          <w:color w:val="000000"/>
          <w:sz w:val="22"/>
          <w:szCs w:val="22"/>
        </w:rPr>
        <w:t xml:space="preserve">В соответствии   со статьями  21 и 51  Устава </w:t>
      </w:r>
      <w:proofErr w:type="spellStart"/>
      <w:r w:rsidRPr="009E60AD">
        <w:rPr>
          <w:color w:val="000000"/>
          <w:sz w:val="22"/>
          <w:szCs w:val="22"/>
        </w:rPr>
        <w:t>Ивантеевского</w:t>
      </w:r>
      <w:proofErr w:type="spellEnd"/>
      <w:r w:rsidRPr="009E60AD">
        <w:rPr>
          <w:color w:val="000000"/>
          <w:sz w:val="22"/>
          <w:szCs w:val="22"/>
        </w:rPr>
        <w:t xml:space="preserve"> муниципального образования </w:t>
      </w:r>
      <w:proofErr w:type="spellStart"/>
      <w:r w:rsidRPr="009E60AD">
        <w:rPr>
          <w:color w:val="000000"/>
          <w:sz w:val="22"/>
          <w:szCs w:val="22"/>
        </w:rPr>
        <w:t>Ивантеевского</w:t>
      </w:r>
      <w:proofErr w:type="spellEnd"/>
      <w:r w:rsidRPr="009E60AD">
        <w:rPr>
          <w:color w:val="000000"/>
          <w:sz w:val="22"/>
          <w:szCs w:val="22"/>
        </w:rPr>
        <w:t xml:space="preserve"> муниципального района Саратовской области, Совет </w:t>
      </w:r>
      <w:proofErr w:type="spellStart"/>
      <w:r w:rsidRPr="009E60AD">
        <w:rPr>
          <w:color w:val="000000"/>
          <w:sz w:val="22"/>
          <w:szCs w:val="22"/>
        </w:rPr>
        <w:t>Ивантеевского</w:t>
      </w:r>
      <w:proofErr w:type="spellEnd"/>
      <w:r w:rsidRPr="009E60AD">
        <w:rPr>
          <w:color w:val="000000"/>
          <w:sz w:val="22"/>
          <w:szCs w:val="22"/>
        </w:rPr>
        <w:t xml:space="preserve"> муниципального образования </w:t>
      </w:r>
      <w:r w:rsidRPr="009E60AD">
        <w:rPr>
          <w:b/>
          <w:color w:val="000000"/>
          <w:sz w:val="22"/>
          <w:szCs w:val="22"/>
        </w:rPr>
        <w:t>РЕШИЛ:</w:t>
      </w:r>
      <w:r w:rsidRPr="009E60AD">
        <w:rPr>
          <w:b/>
          <w:i/>
          <w:sz w:val="22"/>
          <w:szCs w:val="22"/>
        </w:rPr>
        <w:t xml:space="preserve">       </w:t>
      </w:r>
    </w:p>
    <w:p w:rsidR="000E5034" w:rsidRPr="009E60AD" w:rsidRDefault="000E5034" w:rsidP="009E60AD">
      <w:pPr>
        <w:ind w:left="-851" w:firstLine="284"/>
        <w:jc w:val="both"/>
        <w:rPr>
          <w:b/>
          <w:bCs/>
          <w:i/>
          <w:iCs/>
          <w:sz w:val="22"/>
          <w:szCs w:val="22"/>
        </w:rPr>
      </w:pPr>
      <w:r w:rsidRPr="009E60AD">
        <w:rPr>
          <w:b/>
          <w:i/>
          <w:sz w:val="22"/>
          <w:szCs w:val="22"/>
        </w:rPr>
        <w:t xml:space="preserve">Пункт 1. Основные характеристики бюджета муниципального образования </w:t>
      </w:r>
      <w:r w:rsidRPr="009E60AD">
        <w:rPr>
          <w:b/>
          <w:bCs/>
          <w:i/>
          <w:iCs/>
          <w:sz w:val="22"/>
          <w:szCs w:val="22"/>
        </w:rPr>
        <w:t xml:space="preserve">на 2022 год и на плановый период 2023 и 2024 годов </w:t>
      </w:r>
    </w:p>
    <w:p w:rsidR="000E5034" w:rsidRPr="009E60AD" w:rsidRDefault="000E5034" w:rsidP="009E60AD">
      <w:pPr>
        <w:ind w:left="-851" w:firstLine="284"/>
        <w:jc w:val="both"/>
        <w:rPr>
          <w:b/>
          <w:color w:val="000000"/>
          <w:sz w:val="22"/>
          <w:szCs w:val="22"/>
        </w:rPr>
      </w:pPr>
      <w:r w:rsidRPr="009E60AD">
        <w:rPr>
          <w:color w:val="000000"/>
          <w:sz w:val="22"/>
          <w:szCs w:val="22"/>
        </w:rPr>
        <w:t xml:space="preserve">1.Утвердить основные характеристики  бюджета </w:t>
      </w:r>
      <w:proofErr w:type="spellStart"/>
      <w:r w:rsidRPr="009E60AD">
        <w:rPr>
          <w:color w:val="000000"/>
          <w:sz w:val="22"/>
          <w:szCs w:val="22"/>
        </w:rPr>
        <w:t>Ивантеевского</w:t>
      </w:r>
      <w:proofErr w:type="spellEnd"/>
      <w:r w:rsidRPr="009E60AD">
        <w:rPr>
          <w:color w:val="000000"/>
          <w:sz w:val="22"/>
          <w:szCs w:val="22"/>
        </w:rPr>
        <w:t xml:space="preserve"> муниципального образования  на 2022 год:</w:t>
      </w:r>
    </w:p>
    <w:p w:rsidR="000E5034" w:rsidRPr="009E60AD" w:rsidRDefault="000E5034" w:rsidP="009E60AD">
      <w:pPr>
        <w:spacing w:line="238" w:lineRule="auto"/>
        <w:ind w:left="-851" w:firstLine="284"/>
        <w:jc w:val="both"/>
        <w:rPr>
          <w:color w:val="000000"/>
          <w:sz w:val="22"/>
          <w:szCs w:val="22"/>
        </w:rPr>
      </w:pPr>
      <w:r w:rsidRPr="009E60AD">
        <w:rPr>
          <w:color w:val="000000"/>
          <w:sz w:val="22"/>
          <w:szCs w:val="22"/>
        </w:rPr>
        <w:t>1) общий объем доходов в сумме  37127,9  тыс. рублей;</w:t>
      </w:r>
    </w:p>
    <w:p w:rsidR="000E5034" w:rsidRPr="009E60AD" w:rsidRDefault="000E5034" w:rsidP="009E60AD">
      <w:pPr>
        <w:spacing w:line="238" w:lineRule="auto"/>
        <w:ind w:left="-851" w:firstLine="284"/>
        <w:jc w:val="both"/>
        <w:rPr>
          <w:color w:val="000000"/>
          <w:sz w:val="22"/>
          <w:szCs w:val="22"/>
        </w:rPr>
      </w:pPr>
      <w:r w:rsidRPr="009E60AD">
        <w:rPr>
          <w:color w:val="000000"/>
          <w:sz w:val="22"/>
          <w:szCs w:val="22"/>
        </w:rPr>
        <w:t>2) общий объем расходов в сумме 37127,9 тыс. рублей;</w:t>
      </w:r>
    </w:p>
    <w:p w:rsidR="000E5034" w:rsidRPr="009E60AD" w:rsidRDefault="000E5034" w:rsidP="009E60AD">
      <w:pPr>
        <w:pStyle w:val="Oaenoaieoiaioa"/>
        <w:ind w:left="-851" w:firstLine="284"/>
        <w:rPr>
          <w:color w:val="000000"/>
          <w:sz w:val="22"/>
          <w:szCs w:val="22"/>
        </w:rPr>
      </w:pPr>
      <w:r w:rsidRPr="009E60AD">
        <w:rPr>
          <w:sz w:val="22"/>
          <w:szCs w:val="22"/>
        </w:rPr>
        <w:t xml:space="preserve">          3) дефицит (профицит) бюджета  муниципального образования в сумме 0,0 тыс. руб.;</w:t>
      </w:r>
    </w:p>
    <w:p w:rsidR="000E5034" w:rsidRPr="009E60AD" w:rsidRDefault="000E5034" w:rsidP="009E60AD">
      <w:pPr>
        <w:spacing w:line="237" w:lineRule="auto"/>
        <w:ind w:left="-851" w:firstLine="284"/>
        <w:jc w:val="both"/>
        <w:rPr>
          <w:color w:val="000000"/>
          <w:sz w:val="22"/>
          <w:szCs w:val="22"/>
        </w:rPr>
      </w:pPr>
      <w:r w:rsidRPr="009E60AD">
        <w:rPr>
          <w:color w:val="000000"/>
          <w:sz w:val="22"/>
          <w:szCs w:val="22"/>
        </w:rPr>
        <w:t xml:space="preserve">4) резервный фонд администрации </w:t>
      </w:r>
      <w:proofErr w:type="spellStart"/>
      <w:r w:rsidRPr="009E60AD">
        <w:rPr>
          <w:color w:val="000000"/>
          <w:sz w:val="22"/>
          <w:szCs w:val="22"/>
        </w:rPr>
        <w:t>Ивантеевского</w:t>
      </w:r>
      <w:proofErr w:type="spellEnd"/>
      <w:r w:rsidRPr="009E60AD">
        <w:rPr>
          <w:color w:val="000000"/>
          <w:sz w:val="22"/>
          <w:szCs w:val="22"/>
        </w:rPr>
        <w:t xml:space="preserve"> муниципального образования в сумме 10,0 тыс. рублей.</w:t>
      </w:r>
    </w:p>
    <w:p w:rsidR="000E5034" w:rsidRPr="009E60AD" w:rsidRDefault="000E5034" w:rsidP="009E60AD">
      <w:pPr>
        <w:spacing w:line="237" w:lineRule="auto"/>
        <w:ind w:left="-851" w:firstLine="284"/>
        <w:jc w:val="both"/>
        <w:rPr>
          <w:color w:val="000000"/>
          <w:sz w:val="22"/>
          <w:szCs w:val="22"/>
        </w:rPr>
      </w:pPr>
      <w:r w:rsidRPr="009E60AD">
        <w:rPr>
          <w:color w:val="000000"/>
          <w:sz w:val="22"/>
          <w:szCs w:val="22"/>
        </w:rPr>
        <w:t xml:space="preserve"> 2. Утвердить основные характеристики бюджета </w:t>
      </w:r>
      <w:proofErr w:type="spellStart"/>
      <w:r w:rsidRPr="009E60AD">
        <w:rPr>
          <w:color w:val="000000"/>
          <w:sz w:val="22"/>
          <w:szCs w:val="22"/>
        </w:rPr>
        <w:t>Ивантеевского</w:t>
      </w:r>
      <w:proofErr w:type="spellEnd"/>
      <w:r w:rsidRPr="009E60AD">
        <w:rPr>
          <w:color w:val="000000"/>
          <w:sz w:val="22"/>
          <w:szCs w:val="22"/>
        </w:rPr>
        <w:t xml:space="preserve"> муниципального образования на 2023 год и на 2024 год:</w:t>
      </w:r>
    </w:p>
    <w:p w:rsidR="000E5034" w:rsidRPr="009E60AD" w:rsidRDefault="000E5034" w:rsidP="009E60AD">
      <w:pPr>
        <w:spacing w:line="237" w:lineRule="auto"/>
        <w:ind w:left="-851" w:firstLine="284"/>
        <w:jc w:val="both"/>
        <w:rPr>
          <w:color w:val="000000"/>
          <w:sz w:val="22"/>
          <w:szCs w:val="22"/>
        </w:rPr>
      </w:pPr>
      <w:r w:rsidRPr="009E60AD">
        <w:rPr>
          <w:color w:val="000000"/>
          <w:sz w:val="22"/>
          <w:szCs w:val="22"/>
        </w:rPr>
        <w:t>1) общий объем доходов на 2023 год в сумме 10291,2 тыс. рублей и на 2024 год в сумме 10432,0 тыс. рублей;</w:t>
      </w:r>
      <w:r w:rsidRPr="009E60AD">
        <w:rPr>
          <w:color w:val="000000"/>
          <w:sz w:val="22"/>
          <w:szCs w:val="22"/>
        </w:rPr>
        <w:tab/>
      </w:r>
    </w:p>
    <w:p w:rsidR="000E5034" w:rsidRPr="009E60AD" w:rsidRDefault="000E5034" w:rsidP="009E60AD">
      <w:pPr>
        <w:spacing w:line="237" w:lineRule="auto"/>
        <w:ind w:left="-851" w:firstLine="284"/>
        <w:jc w:val="both"/>
        <w:rPr>
          <w:color w:val="000000"/>
          <w:sz w:val="22"/>
          <w:szCs w:val="22"/>
        </w:rPr>
      </w:pPr>
      <w:r w:rsidRPr="009E60AD">
        <w:rPr>
          <w:color w:val="000000"/>
          <w:sz w:val="22"/>
          <w:szCs w:val="22"/>
        </w:rPr>
        <w:t>2) общий объем расходов на 2023 год в сумме  10291,2 тыс. рублей, в том числе условно утвержденные расходы в сумме 255,2 тыс. руб. и на 2024 год в сумме 10432,0 тыс. рублей, в том числе условно утвержденные расходы в сумме 504,0 тыс. руб.;</w:t>
      </w:r>
    </w:p>
    <w:p w:rsidR="000E5034" w:rsidRPr="009E60AD" w:rsidRDefault="000E5034" w:rsidP="009E60AD">
      <w:pPr>
        <w:spacing w:line="237" w:lineRule="auto"/>
        <w:ind w:left="-851" w:firstLine="284"/>
        <w:jc w:val="both"/>
        <w:rPr>
          <w:sz w:val="22"/>
          <w:szCs w:val="22"/>
        </w:rPr>
      </w:pPr>
      <w:r w:rsidRPr="009E60AD">
        <w:rPr>
          <w:sz w:val="22"/>
          <w:szCs w:val="22"/>
        </w:rPr>
        <w:lastRenderedPageBreak/>
        <w:t>3) дефицит (профицит) бюджета муниципального образования в сумме 0,0 тыс. руб. на 2023 год и в сумме 0,0 тыс. руб. на 2024 год;</w:t>
      </w:r>
    </w:p>
    <w:p w:rsidR="000E5034" w:rsidRPr="009E60AD" w:rsidRDefault="000E5034" w:rsidP="009E60AD">
      <w:pPr>
        <w:spacing w:line="237" w:lineRule="auto"/>
        <w:ind w:left="-851" w:firstLine="284"/>
        <w:jc w:val="both"/>
        <w:rPr>
          <w:color w:val="000000"/>
          <w:sz w:val="22"/>
          <w:szCs w:val="22"/>
        </w:rPr>
      </w:pPr>
      <w:r w:rsidRPr="009E60AD">
        <w:rPr>
          <w:color w:val="000000"/>
          <w:sz w:val="22"/>
          <w:szCs w:val="22"/>
        </w:rPr>
        <w:t xml:space="preserve">4) резервный фонд администрации </w:t>
      </w:r>
      <w:proofErr w:type="spellStart"/>
      <w:r w:rsidRPr="009E60AD">
        <w:rPr>
          <w:color w:val="000000"/>
          <w:sz w:val="22"/>
          <w:szCs w:val="22"/>
        </w:rPr>
        <w:t>Ивантеевского</w:t>
      </w:r>
      <w:proofErr w:type="spellEnd"/>
      <w:r w:rsidRPr="009E60AD">
        <w:rPr>
          <w:color w:val="000000"/>
          <w:sz w:val="22"/>
          <w:szCs w:val="22"/>
        </w:rPr>
        <w:t xml:space="preserve"> муниципального образования на 2023 год в сумме 10,0 тыс. рублей, на 2024 год в сумме 10,0 тыс. рублей.</w:t>
      </w:r>
    </w:p>
    <w:p w:rsidR="000E5034" w:rsidRPr="009E60AD" w:rsidRDefault="000E5034" w:rsidP="009E60AD">
      <w:pPr>
        <w:spacing w:line="237" w:lineRule="auto"/>
        <w:ind w:left="-851" w:firstLine="284"/>
        <w:jc w:val="both"/>
        <w:rPr>
          <w:color w:val="000000"/>
          <w:sz w:val="22"/>
          <w:szCs w:val="22"/>
        </w:rPr>
      </w:pPr>
    </w:p>
    <w:p w:rsidR="000E5034" w:rsidRPr="009E60AD" w:rsidRDefault="000E5034" w:rsidP="009E60AD">
      <w:pPr>
        <w:spacing w:line="237" w:lineRule="auto"/>
        <w:ind w:left="-851" w:firstLine="284"/>
        <w:jc w:val="both"/>
        <w:rPr>
          <w:color w:val="000000"/>
          <w:sz w:val="22"/>
          <w:szCs w:val="22"/>
        </w:rPr>
      </w:pPr>
    </w:p>
    <w:p w:rsidR="000E5034" w:rsidRPr="009E60AD" w:rsidRDefault="000E5034" w:rsidP="009E60AD">
      <w:pPr>
        <w:spacing w:line="237" w:lineRule="auto"/>
        <w:ind w:left="-851" w:firstLine="284"/>
        <w:jc w:val="both"/>
        <w:rPr>
          <w:color w:val="000000"/>
          <w:sz w:val="22"/>
          <w:szCs w:val="22"/>
        </w:rPr>
      </w:pPr>
    </w:p>
    <w:p w:rsidR="000E5034" w:rsidRPr="009E60AD" w:rsidRDefault="000E5034" w:rsidP="009E60AD">
      <w:pPr>
        <w:spacing w:line="237" w:lineRule="auto"/>
        <w:ind w:left="-851" w:firstLine="284"/>
        <w:jc w:val="both"/>
        <w:rPr>
          <w:color w:val="000000"/>
          <w:sz w:val="22"/>
          <w:szCs w:val="22"/>
        </w:rPr>
      </w:pPr>
      <w:r w:rsidRPr="009E60AD">
        <w:rPr>
          <w:b/>
          <w:i/>
          <w:sz w:val="22"/>
          <w:szCs w:val="22"/>
        </w:rPr>
        <w:t xml:space="preserve">Пункт 2. Безвозмездные поступления в  бюджет </w:t>
      </w:r>
      <w:proofErr w:type="spellStart"/>
      <w:r w:rsidRPr="009E60AD">
        <w:rPr>
          <w:b/>
          <w:i/>
          <w:sz w:val="22"/>
          <w:szCs w:val="22"/>
        </w:rPr>
        <w:t>Ивантеевского</w:t>
      </w:r>
      <w:proofErr w:type="spellEnd"/>
      <w:r w:rsidRPr="009E60AD">
        <w:rPr>
          <w:b/>
          <w:i/>
          <w:sz w:val="22"/>
          <w:szCs w:val="22"/>
        </w:rPr>
        <w:t xml:space="preserve"> муниципального образования</w:t>
      </w:r>
    </w:p>
    <w:p w:rsidR="000E5034" w:rsidRPr="009E60AD" w:rsidRDefault="000E5034" w:rsidP="009E60AD">
      <w:pPr>
        <w:spacing w:line="238" w:lineRule="auto"/>
        <w:ind w:left="-851" w:firstLine="284"/>
        <w:jc w:val="both"/>
        <w:rPr>
          <w:sz w:val="22"/>
          <w:szCs w:val="22"/>
        </w:rPr>
      </w:pPr>
      <w:r w:rsidRPr="009E60AD">
        <w:rPr>
          <w:sz w:val="22"/>
          <w:szCs w:val="22"/>
        </w:rPr>
        <w:t xml:space="preserve">Утвердить безвозмездные поступления в бюджет </w:t>
      </w:r>
      <w:proofErr w:type="spellStart"/>
      <w:r w:rsidRPr="009E60AD">
        <w:rPr>
          <w:sz w:val="22"/>
          <w:szCs w:val="22"/>
        </w:rPr>
        <w:t>Ивантеевского</w:t>
      </w:r>
      <w:proofErr w:type="spellEnd"/>
      <w:r w:rsidRPr="009E60AD">
        <w:rPr>
          <w:sz w:val="22"/>
          <w:szCs w:val="22"/>
        </w:rPr>
        <w:t xml:space="preserve"> муниципального образования   на 2022 год  и на плановый период 2023 и 2024 годов с</w:t>
      </w:r>
      <w:r w:rsidRPr="009E60AD">
        <w:rPr>
          <w:sz w:val="22"/>
          <w:szCs w:val="22"/>
        </w:rPr>
        <w:t>о</w:t>
      </w:r>
      <w:r w:rsidRPr="009E60AD">
        <w:rPr>
          <w:sz w:val="22"/>
          <w:szCs w:val="22"/>
        </w:rPr>
        <w:t xml:space="preserve">гласно приложению 1 к настоящему решению.  </w:t>
      </w:r>
    </w:p>
    <w:p w:rsidR="000E5034" w:rsidRPr="009E60AD" w:rsidRDefault="000E5034" w:rsidP="009E60AD">
      <w:pPr>
        <w:spacing w:line="238" w:lineRule="auto"/>
        <w:ind w:left="-851" w:firstLine="284"/>
        <w:jc w:val="both"/>
        <w:rPr>
          <w:sz w:val="22"/>
          <w:szCs w:val="22"/>
        </w:rPr>
      </w:pPr>
    </w:p>
    <w:p w:rsidR="000E5034" w:rsidRPr="009E60AD" w:rsidRDefault="000E5034" w:rsidP="009E60AD">
      <w:pPr>
        <w:spacing w:line="238" w:lineRule="auto"/>
        <w:ind w:left="-851" w:firstLine="284"/>
        <w:jc w:val="both"/>
        <w:rPr>
          <w:b/>
          <w:i/>
          <w:sz w:val="22"/>
          <w:szCs w:val="22"/>
        </w:rPr>
      </w:pPr>
      <w:r w:rsidRPr="009E60AD">
        <w:rPr>
          <w:b/>
          <w:i/>
          <w:sz w:val="22"/>
          <w:szCs w:val="22"/>
        </w:rPr>
        <w:t xml:space="preserve">Пункт 3. Особенности администрирования доходов бюджета </w:t>
      </w:r>
      <w:proofErr w:type="spellStart"/>
      <w:r w:rsidRPr="009E60AD">
        <w:rPr>
          <w:b/>
          <w:i/>
          <w:sz w:val="22"/>
          <w:szCs w:val="22"/>
        </w:rPr>
        <w:t>Ивантеевского</w:t>
      </w:r>
      <w:proofErr w:type="spellEnd"/>
      <w:r w:rsidRPr="009E60AD">
        <w:rPr>
          <w:b/>
          <w:i/>
          <w:sz w:val="22"/>
          <w:szCs w:val="22"/>
        </w:rPr>
        <w:t xml:space="preserve"> муниципального образования</w:t>
      </w:r>
      <w:r w:rsidRPr="009E60AD">
        <w:rPr>
          <w:i/>
          <w:sz w:val="22"/>
          <w:szCs w:val="22"/>
        </w:rPr>
        <w:t xml:space="preserve">  </w:t>
      </w:r>
      <w:r w:rsidRPr="009E60AD">
        <w:rPr>
          <w:b/>
          <w:i/>
          <w:sz w:val="22"/>
          <w:szCs w:val="22"/>
        </w:rPr>
        <w:t>в 2022 году</w:t>
      </w:r>
    </w:p>
    <w:p w:rsidR="000E5034" w:rsidRPr="009E60AD" w:rsidRDefault="000E5034" w:rsidP="009E60AD">
      <w:pPr>
        <w:spacing w:line="238" w:lineRule="auto"/>
        <w:ind w:left="-851" w:firstLine="284"/>
        <w:jc w:val="both"/>
        <w:rPr>
          <w:sz w:val="22"/>
          <w:szCs w:val="22"/>
        </w:rPr>
      </w:pPr>
      <w:r w:rsidRPr="009E60AD">
        <w:rPr>
          <w:sz w:val="22"/>
          <w:szCs w:val="22"/>
        </w:rPr>
        <w:t>1.Установить, что информационное взаимодействие между упра</w:t>
      </w:r>
      <w:r w:rsidRPr="009E60AD">
        <w:rPr>
          <w:sz w:val="22"/>
          <w:szCs w:val="22"/>
        </w:rPr>
        <w:t>в</w:t>
      </w:r>
      <w:r w:rsidRPr="009E60AD">
        <w:rPr>
          <w:sz w:val="22"/>
          <w:szCs w:val="22"/>
        </w:rPr>
        <w:t>лением Федерального казначейства по Саратовской области и админис</w:t>
      </w:r>
      <w:r w:rsidRPr="009E60AD">
        <w:rPr>
          <w:sz w:val="22"/>
          <w:szCs w:val="22"/>
        </w:rPr>
        <w:t>т</w:t>
      </w:r>
      <w:r w:rsidRPr="009E60AD">
        <w:rPr>
          <w:sz w:val="22"/>
          <w:szCs w:val="22"/>
        </w:rPr>
        <w:t>раторами доходов бюджета муниципального образования  может осуществляться через следующие упо</w:t>
      </w:r>
      <w:r w:rsidRPr="009E60AD">
        <w:rPr>
          <w:sz w:val="22"/>
          <w:szCs w:val="22"/>
        </w:rPr>
        <w:t>л</w:t>
      </w:r>
      <w:r w:rsidRPr="009E60AD">
        <w:rPr>
          <w:sz w:val="22"/>
          <w:szCs w:val="22"/>
        </w:rPr>
        <w:t>номоченные органы:</w:t>
      </w:r>
    </w:p>
    <w:p w:rsidR="000E5034" w:rsidRPr="009E60AD" w:rsidRDefault="000E5034" w:rsidP="009E60AD">
      <w:pPr>
        <w:spacing w:line="238" w:lineRule="auto"/>
        <w:ind w:left="-851" w:firstLine="284"/>
        <w:jc w:val="both"/>
        <w:rPr>
          <w:sz w:val="22"/>
          <w:szCs w:val="22"/>
        </w:rPr>
      </w:pPr>
      <w:r w:rsidRPr="009E60AD">
        <w:rPr>
          <w:sz w:val="22"/>
          <w:szCs w:val="22"/>
        </w:rPr>
        <w:t xml:space="preserve"> Муниципальное учреждение «Централизованная бухгалтерия муниципальных образований </w:t>
      </w:r>
      <w:proofErr w:type="spellStart"/>
      <w:r w:rsidRPr="009E60AD">
        <w:rPr>
          <w:sz w:val="22"/>
          <w:szCs w:val="22"/>
        </w:rPr>
        <w:t>Ивантеевского</w:t>
      </w:r>
      <w:proofErr w:type="spellEnd"/>
      <w:r w:rsidRPr="009E60AD">
        <w:rPr>
          <w:sz w:val="22"/>
          <w:szCs w:val="22"/>
        </w:rPr>
        <w:t xml:space="preserve"> района Саратовской области».</w:t>
      </w:r>
    </w:p>
    <w:p w:rsidR="000E5034" w:rsidRPr="009E60AD" w:rsidRDefault="000E5034" w:rsidP="009E60AD">
      <w:pPr>
        <w:spacing w:line="238" w:lineRule="auto"/>
        <w:ind w:left="-851" w:firstLine="284"/>
        <w:jc w:val="both"/>
        <w:rPr>
          <w:sz w:val="22"/>
          <w:szCs w:val="22"/>
        </w:rPr>
      </w:pPr>
    </w:p>
    <w:p w:rsidR="000E5034" w:rsidRPr="009E60AD" w:rsidRDefault="000E5034" w:rsidP="009E60AD">
      <w:pPr>
        <w:spacing w:line="238" w:lineRule="auto"/>
        <w:ind w:left="-851" w:firstLine="284"/>
        <w:jc w:val="both"/>
        <w:rPr>
          <w:sz w:val="22"/>
          <w:szCs w:val="22"/>
        </w:rPr>
      </w:pPr>
      <w:r w:rsidRPr="009E60AD">
        <w:rPr>
          <w:b/>
          <w:i/>
          <w:sz w:val="22"/>
          <w:szCs w:val="22"/>
        </w:rPr>
        <w:t xml:space="preserve">Пункт 4. Нормативы распределения доходов бюджета </w:t>
      </w:r>
      <w:proofErr w:type="spellStart"/>
      <w:r w:rsidRPr="009E60AD">
        <w:rPr>
          <w:b/>
          <w:i/>
          <w:sz w:val="22"/>
          <w:szCs w:val="22"/>
        </w:rPr>
        <w:t>Ивантеевского</w:t>
      </w:r>
      <w:proofErr w:type="spellEnd"/>
      <w:r w:rsidRPr="009E60AD">
        <w:rPr>
          <w:b/>
          <w:i/>
          <w:sz w:val="22"/>
          <w:szCs w:val="22"/>
        </w:rPr>
        <w:t xml:space="preserve"> муниципального образования</w:t>
      </w:r>
      <w:r w:rsidRPr="009E60AD">
        <w:rPr>
          <w:i/>
          <w:sz w:val="22"/>
          <w:szCs w:val="22"/>
        </w:rPr>
        <w:t xml:space="preserve"> </w:t>
      </w:r>
      <w:r w:rsidRPr="009E60AD">
        <w:rPr>
          <w:b/>
          <w:i/>
          <w:sz w:val="22"/>
          <w:szCs w:val="22"/>
        </w:rPr>
        <w:t>на 2022 год и на плановый период 2023 и 2024 годов</w:t>
      </w:r>
    </w:p>
    <w:p w:rsidR="000E5034" w:rsidRPr="009E60AD" w:rsidRDefault="000E5034" w:rsidP="009E60AD">
      <w:pPr>
        <w:spacing w:line="238" w:lineRule="auto"/>
        <w:ind w:left="-851" w:firstLine="284"/>
        <w:jc w:val="both"/>
        <w:rPr>
          <w:sz w:val="22"/>
          <w:szCs w:val="22"/>
        </w:rPr>
      </w:pPr>
      <w:r w:rsidRPr="009E60AD">
        <w:rPr>
          <w:sz w:val="22"/>
          <w:szCs w:val="22"/>
        </w:rPr>
        <w:t xml:space="preserve">Утвердить нормативы  распределения доходов бюджета </w:t>
      </w:r>
      <w:proofErr w:type="spellStart"/>
      <w:r w:rsidRPr="009E60AD">
        <w:rPr>
          <w:sz w:val="22"/>
          <w:szCs w:val="22"/>
        </w:rPr>
        <w:t>Ивантеевского</w:t>
      </w:r>
      <w:proofErr w:type="spellEnd"/>
      <w:r w:rsidRPr="009E60AD">
        <w:rPr>
          <w:sz w:val="22"/>
          <w:szCs w:val="22"/>
        </w:rPr>
        <w:t xml:space="preserve">  муниципального образования на 2022 год и на плановый период 2023 и 2024 годов согласно приложению 2 к настоящему решению. </w:t>
      </w:r>
    </w:p>
    <w:p w:rsidR="000E5034" w:rsidRPr="009E60AD" w:rsidRDefault="000E5034" w:rsidP="009E60AD">
      <w:pPr>
        <w:spacing w:line="238" w:lineRule="auto"/>
        <w:ind w:left="-851" w:firstLine="284"/>
        <w:jc w:val="both"/>
        <w:rPr>
          <w:sz w:val="22"/>
          <w:szCs w:val="22"/>
        </w:rPr>
      </w:pPr>
    </w:p>
    <w:p w:rsidR="000E5034" w:rsidRPr="009E60AD" w:rsidRDefault="000E5034" w:rsidP="009E60AD">
      <w:pPr>
        <w:spacing w:line="238" w:lineRule="auto"/>
        <w:ind w:left="-851" w:firstLine="284"/>
        <w:jc w:val="both"/>
        <w:rPr>
          <w:sz w:val="22"/>
          <w:szCs w:val="22"/>
        </w:rPr>
      </w:pPr>
      <w:r w:rsidRPr="009E60AD">
        <w:rPr>
          <w:b/>
          <w:i/>
          <w:sz w:val="22"/>
          <w:szCs w:val="22"/>
        </w:rPr>
        <w:t xml:space="preserve">Пункт 5. Бюджетные ассигнования бюджета </w:t>
      </w:r>
      <w:proofErr w:type="spellStart"/>
      <w:r w:rsidRPr="009E60AD">
        <w:rPr>
          <w:b/>
          <w:i/>
          <w:sz w:val="22"/>
          <w:szCs w:val="22"/>
        </w:rPr>
        <w:t>Ивантеевского</w:t>
      </w:r>
      <w:proofErr w:type="spellEnd"/>
      <w:r w:rsidRPr="009E60AD">
        <w:rPr>
          <w:b/>
          <w:i/>
          <w:sz w:val="22"/>
          <w:szCs w:val="22"/>
        </w:rPr>
        <w:t xml:space="preserve"> муниципального образования</w:t>
      </w:r>
      <w:r w:rsidRPr="009E60AD">
        <w:rPr>
          <w:i/>
          <w:sz w:val="22"/>
          <w:szCs w:val="22"/>
        </w:rPr>
        <w:t xml:space="preserve">  </w:t>
      </w:r>
      <w:r w:rsidRPr="009E60AD">
        <w:rPr>
          <w:b/>
          <w:i/>
          <w:sz w:val="22"/>
          <w:szCs w:val="22"/>
        </w:rPr>
        <w:t>на 2022 год и на плановый период 2023 и 2024 годов</w:t>
      </w:r>
    </w:p>
    <w:p w:rsidR="000E5034" w:rsidRPr="009E60AD" w:rsidRDefault="000E5034" w:rsidP="009E60AD">
      <w:pPr>
        <w:spacing w:line="238" w:lineRule="auto"/>
        <w:ind w:left="-851" w:firstLine="284"/>
        <w:jc w:val="both"/>
        <w:rPr>
          <w:sz w:val="22"/>
          <w:szCs w:val="22"/>
        </w:rPr>
      </w:pPr>
      <w:r w:rsidRPr="009E60AD">
        <w:rPr>
          <w:sz w:val="22"/>
          <w:szCs w:val="22"/>
        </w:rPr>
        <w:t xml:space="preserve">1. Утвердить: </w:t>
      </w:r>
    </w:p>
    <w:p w:rsidR="000E5034" w:rsidRPr="009E60AD" w:rsidRDefault="000E5034" w:rsidP="009E60AD">
      <w:pPr>
        <w:spacing w:line="238" w:lineRule="auto"/>
        <w:ind w:left="-851" w:firstLine="284"/>
        <w:jc w:val="both"/>
        <w:rPr>
          <w:color w:val="000000"/>
          <w:sz w:val="22"/>
          <w:szCs w:val="22"/>
        </w:rPr>
      </w:pPr>
      <w:r w:rsidRPr="009E60AD">
        <w:rPr>
          <w:color w:val="000000"/>
          <w:sz w:val="22"/>
          <w:szCs w:val="22"/>
        </w:rPr>
        <w:t>1) объем бюджетных ассигнований муниципального дорожного фонда:</w:t>
      </w:r>
    </w:p>
    <w:p w:rsidR="000E5034" w:rsidRPr="009E60AD" w:rsidRDefault="000E5034" w:rsidP="009E60AD">
      <w:pPr>
        <w:spacing w:line="238" w:lineRule="auto"/>
        <w:ind w:left="-851" w:firstLine="284"/>
        <w:jc w:val="both"/>
        <w:rPr>
          <w:sz w:val="22"/>
          <w:szCs w:val="22"/>
        </w:rPr>
      </w:pPr>
      <w:r w:rsidRPr="009E60AD">
        <w:rPr>
          <w:color w:val="000000"/>
          <w:sz w:val="22"/>
          <w:szCs w:val="22"/>
        </w:rPr>
        <w:t xml:space="preserve">на 2022 год в сумме 17524,9 тыс. рублей; </w:t>
      </w:r>
      <w:r w:rsidRPr="009E60AD">
        <w:rPr>
          <w:color w:val="000000"/>
          <w:sz w:val="22"/>
          <w:szCs w:val="22"/>
        </w:rPr>
        <w:tab/>
      </w:r>
      <w:r w:rsidRPr="009E60AD">
        <w:rPr>
          <w:color w:val="000000"/>
          <w:sz w:val="22"/>
          <w:szCs w:val="22"/>
        </w:rPr>
        <w:tab/>
      </w:r>
      <w:r w:rsidRPr="009E60AD">
        <w:rPr>
          <w:color w:val="000000"/>
          <w:sz w:val="22"/>
          <w:szCs w:val="22"/>
        </w:rPr>
        <w:tab/>
      </w:r>
      <w:r w:rsidRPr="009E60AD">
        <w:rPr>
          <w:color w:val="000000"/>
          <w:sz w:val="22"/>
          <w:szCs w:val="22"/>
        </w:rPr>
        <w:tab/>
        <w:t xml:space="preserve">                      </w:t>
      </w:r>
      <w:r w:rsidRPr="009E60AD">
        <w:rPr>
          <w:color w:val="000000"/>
          <w:sz w:val="22"/>
          <w:szCs w:val="22"/>
        </w:rPr>
        <w:tab/>
        <w:t xml:space="preserve">на 2023 год в сумме 1591,9 тыс. рублей; </w:t>
      </w:r>
    </w:p>
    <w:p w:rsidR="000E5034" w:rsidRPr="009E60AD" w:rsidRDefault="000E5034" w:rsidP="009E60AD">
      <w:pPr>
        <w:pStyle w:val="ConsPlusNormal"/>
        <w:ind w:left="-851" w:firstLine="284"/>
        <w:jc w:val="both"/>
        <w:rPr>
          <w:color w:val="000000"/>
          <w:sz w:val="22"/>
          <w:szCs w:val="22"/>
        </w:rPr>
      </w:pPr>
      <w:r w:rsidRPr="009E60AD">
        <w:rPr>
          <w:rFonts w:ascii="Times New Roman" w:hAnsi="Times New Roman" w:cs="Times New Roman"/>
          <w:color w:val="000000"/>
          <w:sz w:val="22"/>
          <w:szCs w:val="22"/>
        </w:rPr>
        <w:t xml:space="preserve">          на 2024 год в сумме 1591,9 тыс. рублей;</w:t>
      </w:r>
      <w:r w:rsidRPr="009E60AD">
        <w:rPr>
          <w:color w:val="000000"/>
          <w:sz w:val="22"/>
          <w:szCs w:val="22"/>
        </w:rPr>
        <w:t xml:space="preserve"> </w:t>
      </w:r>
    </w:p>
    <w:p w:rsidR="000E5034" w:rsidRPr="009E60AD" w:rsidRDefault="000E5034" w:rsidP="009E60AD">
      <w:pPr>
        <w:pStyle w:val="ConsPlusNormal"/>
        <w:ind w:left="-851" w:firstLine="284"/>
        <w:jc w:val="both"/>
        <w:rPr>
          <w:rFonts w:ascii="Times New Roman" w:hAnsi="Times New Roman" w:cs="Times New Roman"/>
          <w:color w:val="000000"/>
          <w:sz w:val="22"/>
          <w:szCs w:val="22"/>
        </w:rPr>
      </w:pPr>
      <w:r w:rsidRPr="009E60AD">
        <w:rPr>
          <w:rFonts w:ascii="Times New Roman" w:hAnsi="Times New Roman" w:cs="Times New Roman"/>
          <w:color w:val="000000"/>
          <w:sz w:val="22"/>
          <w:szCs w:val="22"/>
        </w:rPr>
        <w:t>2) общий объем бюджетных ассигнований</w:t>
      </w:r>
      <w:r w:rsidRPr="009E60AD">
        <w:rPr>
          <w:rFonts w:ascii="Times New Roman" w:hAnsi="Times New Roman" w:cs="Times New Roman"/>
          <w:sz w:val="22"/>
          <w:szCs w:val="22"/>
        </w:rPr>
        <w:t xml:space="preserve"> на исполнение публичных нормативных обязательств:</w:t>
      </w:r>
    </w:p>
    <w:p w:rsidR="000E5034" w:rsidRPr="009E60AD" w:rsidRDefault="000E5034" w:rsidP="009E60AD">
      <w:pPr>
        <w:spacing w:line="237" w:lineRule="auto"/>
        <w:ind w:left="-851" w:firstLine="284"/>
        <w:jc w:val="both"/>
        <w:rPr>
          <w:sz w:val="22"/>
          <w:szCs w:val="22"/>
        </w:rPr>
      </w:pPr>
      <w:r w:rsidRPr="009E60AD">
        <w:rPr>
          <w:sz w:val="22"/>
          <w:szCs w:val="22"/>
        </w:rPr>
        <w:t>на 2022 год в сумме  107,0 тыс. рублей;</w:t>
      </w:r>
    </w:p>
    <w:p w:rsidR="000E5034" w:rsidRPr="009E60AD" w:rsidRDefault="000E5034" w:rsidP="009E60AD">
      <w:pPr>
        <w:spacing w:line="237" w:lineRule="auto"/>
        <w:ind w:left="-851" w:firstLine="284"/>
        <w:jc w:val="both"/>
        <w:rPr>
          <w:sz w:val="22"/>
          <w:szCs w:val="22"/>
        </w:rPr>
      </w:pPr>
      <w:r w:rsidRPr="009E60AD">
        <w:rPr>
          <w:sz w:val="22"/>
          <w:szCs w:val="22"/>
        </w:rPr>
        <w:t>на 2023 год в сумме 88,0 тыс. рублей;</w:t>
      </w:r>
    </w:p>
    <w:p w:rsidR="000E5034" w:rsidRPr="009E60AD" w:rsidRDefault="000E5034" w:rsidP="009E60AD">
      <w:pPr>
        <w:spacing w:line="237" w:lineRule="auto"/>
        <w:ind w:left="-851" w:firstLine="284"/>
        <w:jc w:val="both"/>
        <w:rPr>
          <w:sz w:val="22"/>
          <w:szCs w:val="22"/>
        </w:rPr>
      </w:pPr>
      <w:r w:rsidRPr="009E60AD">
        <w:rPr>
          <w:sz w:val="22"/>
          <w:szCs w:val="22"/>
        </w:rPr>
        <w:t>на 2024 год в сумме 93,0 тыс. рублей;</w:t>
      </w:r>
    </w:p>
    <w:p w:rsidR="000E5034" w:rsidRPr="009E60AD" w:rsidRDefault="000E5034" w:rsidP="009E60AD">
      <w:pPr>
        <w:spacing w:line="237" w:lineRule="auto"/>
        <w:ind w:left="-851" w:firstLine="284"/>
        <w:jc w:val="both"/>
        <w:rPr>
          <w:sz w:val="22"/>
          <w:szCs w:val="22"/>
        </w:rPr>
      </w:pPr>
      <w:r w:rsidRPr="009E60AD">
        <w:rPr>
          <w:sz w:val="22"/>
          <w:szCs w:val="22"/>
        </w:rPr>
        <w:t xml:space="preserve"> 3) ведомственную структуру расходов бюджета </w:t>
      </w:r>
      <w:proofErr w:type="spellStart"/>
      <w:r w:rsidRPr="009E60AD">
        <w:rPr>
          <w:sz w:val="22"/>
          <w:szCs w:val="22"/>
        </w:rPr>
        <w:t>Ивантеевского</w:t>
      </w:r>
      <w:proofErr w:type="spellEnd"/>
      <w:r w:rsidRPr="009E60AD">
        <w:rPr>
          <w:sz w:val="22"/>
          <w:szCs w:val="22"/>
        </w:rPr>
        <w:t xml:space="preserve"> муниципального образования на 2022 год и на плановый период 2023 и 2024 годов согласно приложению  3 к настоящему решению;     </w:t>
      </w:r>
    </w:p>
    <w:p w:rsidR="000E5034" w:rsidRPr="009E60AD" w:rsidRDefault="000E5034" w:rsidP="009E60AD">
      <w:pPr>
        <w:spacing w:line="237" w:lineRule="auto"/>
        <w:ind w:left="-851" w:firstLine="284"/>
        <w:jc w:val="both"/>
        <w:rPr>
          <w:sz w:val="22"/>
          <w:szCs w:val="22"/>
        </w:rPr>
      </w:pPr>
      <w:r w:rsidRPr="009E60AD">
        <w:rPr>
          <w:sz w:val="22"/>
          <w:szCs w:val="22"/>
        </w:rPr>
        <w:t xml:space="preserve">4) распределение бюджетных ассигнований бюджета </w:t>
      </w:r>
      <w:proofErr w:type="spellStart"/>
      <w:r w:rsidRPr="009E60AD">
        <w:rPr>
          <w:sz w:val="22"/>
          <w:szCs w:val="22"/>
        </w:rPr>
        <w:t>Ивантеевского</w:t>
      </w:r>
      <w:proofErr w:type="spellEnd"/>
      <w:r w:rsidRPr="009E60AD">
        <w:rPr>
          <w:sz w:val="22"/>
          <w:szCs w:val="22"/>
        </w:rPr>
        <w:t xml:space="preserve"> муниципального образования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на 2022 год и на плановый период 2023 и 2024 годов согласно приложению 4 к настоящему решению;</w:t>
      </w:r>
    </w:p>
    <w:p w:rsidR="000E5034" w:rsidRPr="009E60AD" w:rsidRDefault="000E5034" w:rsidP="009E60AD">
      <w:pPr>
        <w:spacing w:line="237" w:lineRule="auto"/>
        <w:ind w:left="-851" w:firstLine="284"/>
        <w:jc w:val="both"/>
        <w:rPr>
          <w:sz w:val="22"/>
          <w:szCs w:val="22"/>
        </w:rPr>
      </w:pPr>
      <w:r w:rsidRPr="009E60AD">
        <w:rPr>
          <w:sz w:val="22"/>
          <w:szCs w:val="22"/>
        </w:rPr>
        <w:t xml:space="preserve">5) распределение бюджетных ассигнований бюджета </w:t>
      </w:r>
      <w:proofErr w:type="spellStart"/>
      <w:r w:rsidRPr="009E60AD">
        <w:rPr>
          <w:sz w:val="22"/>
          <w:szCs w:val="22"/>
        </w:rPr>
        <w:t>Ивантеевского</w:t>
      </w:r>
      <w:proofErr w:type="spellEnd"/>
      <w:r w:rsidRPr="009E60AD">
        <w:rPr>
          <w:sz w:val="22"/>
          <w:szCs w:val="22"/>
        </w:rPr>
        <w:t xml:space="preserve"> муниципального образования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на 2022 год и на плановый период 2023 и 2024 годов согласно приложению 5 к настоящему решению.</w:t>
      </w:r>
    </w:p>
    <w:p w:rsidR="000E5034" w:rsidRPr="009E60AD" w:rsidRDefault="000E5034" w:rsidP="009E60AD">
      <w:pPr>
        <w:spacing w:line="237" w:lineRule="auto"/>
        <w:ind w:left="-851" w:firstLine="284"/>
        <w:jc w:val="both"/>
        <w:rPr>
          <w:sz w:val="22"/>
          <w:szCs w:val="22"/>
        </w:rPr>
      </w:pPr>
    </w:p>
    <w:p w:rsidR="000E5034" w:rsidRPr="009E60AD" w:rsidRDefault="000E5034" w:rsidP="009E60AD">
      <w:pPr>
        <w:spacing w:line="237" w:lineRule="auto"/>
        <w:ind w:left="-851" w:firstLine="284"/>
        <w:jc w:val="both"/>
        <w:rPr>
          <w:b/>
          <w:i/>
          <w:sz w:val="22"/>
          <w:szCs w:val="22"/>
        </w:rPr>
      </w:pPr>
      <w:r w:rsidRPr="009E60AD">
        <w:rPr>
          <w:b/>
          <w:i/>
          <w:sz w:val="22"/>
          <w:szCs w:val="22"/>
        </w:rPr>
        <w:t xml:space="preserve">Пункт  6. Особенности исполнения бюджета </w:t>
      </w:r>
      <w:proofErr w:type="spellStart"/>
      <w:r w:rsidRPr="009E60AD">
        <w:rPr>
          <w:b/>
          <w:i/>
          <w:sz w:val="22"/>
          <w:szCs w:val="22"/>
        </w:rPr>
        <w:t>Ивантеевского</w:t>
      </w:r>
      <w:proofErr w:type="spellEnd"/>
      <w:r w:rsidRPr="009E60AD">
        <w:rPr>
          <w:b/>
          <w:i/>
          <w:sz w:val="22"/>
          <w:szCs w:val="22"/>
        </w:rPr>
        <w:t xml:space="preserve"> муниципального образования</w:t>
      </w:r>
    </w:p>
    <w:p w:rsidR="000E5034" w:rsidRPr="009E60AD" w:rsidRDefault="000E5034" w:rsidP="009E60AD">
      <w:pPr>
        <w:spacing w:line="237" w:lineRule="auto"/>
        <w:ind w:left="-851" w:firstLine="284"/>
        <w:jc w:val="both"/>
        <w:rPr>
          <w:sz w:val="22"/>
          <w:szCs w:val="22"/>
        </w:rPr>
      </w:pPr>
      <w:r w:rsidRPr="009E60AD">
        <w:rPr>
          <w:sz w:val="22"/>
          <w:szCs w:val="22"/>
        </w:rPr>
        <w:t xml:space="preserve">1. Администрация муниципального образования обеспечивает направление в 2022 году остатков средств бюджета муниципального образования в объеме до 100,0 тыс. рублей, находящихся по состоянию на 1 января 2022 года на едином счете бюджета муниципального района, на покрытие временных кассовых разрывов. </w:t>
      </w:r>
    </w:p>
    <w:p w:rsidR="000E5034" w:rsidRPr="009E60AD" w:rsidRDefault="000E5034" w:rsidP="009E60AD">
      <w:pPr>
        <w:spacing w:line="237" w:lineRule="auto"/>
        <w:ind w:left="-851" w:firstLine="284"/>
        <w:jc w:val="both"/>
        <w:rPr>
          <w:sz w:val="22"/>
          <w:szCs w:val="22"/>
        </w:rPr>
      </w:pPr>
      <w:r w:rsidRPr="009E60AD">
        <w:rPr>
          <w:sz w:val="22"/>
          <w:szCs w:val="22"/>
        </w:rPr>
        <w:t>2. </w:t>
      </w:r>
      <w:proofErr w:type="gramStart"/>
      <w:r w:rsidRPr="009E60AD">
        <w:rPr>
          <w:sz w:val="22"/>
          <w:szCs w:val="22"/>
        </w:rPr>
        <w:t xml:space="preserve">Установить, что средства в объеме остатков субсидий,  предоставленных в 2021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9E60AD">
        <w:rPr>
          <w:sz w:val="22"/>
          <w:szCs w:val="22"/>
        </w:rPr>
        <w:t>недостижением</w:t>
      </w:r>
      <w:proofErr w:type="spellEnd"/>
      <w:r w:rsidRPr="009E60AD">
        <w:rPr>
          <w:sz w:val="22"/>
          <w:szCs w:val="22"/>
        </w:rPr>
        <w:t xml:space="preserve"> муниципальными бюджетными учреждениями установленных муниципальным заданием показателей, характеризующих объем муниципальных услуг (работ), подлежат в установленном Администрацией  района  порядке возврату в бюджет </w:t>
      </w:r>
      <w:proofErr w:type="spellStart"/>
      <w:r w:rsidRPr="009E60AD">
        <w:rPr>
          <w:sz w:val="22"/>
          <w:szCs w:val="22"/>
        </w:rPr>
        <w:t>Ивантеевского</w:t>
      </w:r>
      <w:proofErr w:type="spellEnd"/>
      <w:r w:rsidRPr="009E60AD">
        <w:rPr>
          <w:sz w:val="22"/>
          <w:szCs w:val="22"/>
        </w:rPr>
        <w:t xml:space="preserve"> муниципального образования.</w:t>
      </w:r>
      <w:proofErr w:type="gramEnd"/>
    </w:p>
    <w:p w:rsidR="000E5034" w:rsidRPr="009E60AD" w:rsidRDefault="000E5034" w:rsidP="009E60AD">
      <w:pPr>
        <w:spacing w:line="237" w:lineRule="auto"/>
        <w:ind w:left="-851" w:firstLine="284"/>
        <w:jc w:val="both"/>
        <w:rPr>
          <w:sz w:val="22"/>
          <w:szCs w:val="22"/>
        </w:rPr>
      </w:pPr>
      <w:r w:rsidRPr="009E60AD">
        <w:rPr>
          <w:sz w:val="22"/>
          <w:szCs w:val="22"/>
        </w:rPr>
        <w:t>3. </w:t>
      </w:r>
      <w:proofErr w:type="gramStart"/>
      <w:r w:rsidRPr="009E60AD">
        <w:rPr>
          <w:sz w:val="22"/>
          <w:szCs w:val="22"/>
        </w:rPr>
        <w:t xml:space="preserve">Установить в соответствии с пунктом 7.2 решения Совета </w:t>
      </w:r>
      <w:proofErr w:type="spellStart"/>
      <w:r w:rsidRPr="009E60AD">
        <w:rPr>
          <w:sz w:val="22"/>
          <w:szCs w:val="22"/>
        </w:rPr>
        <w:t>Ивантеевского</w:t>
      </w:r>
      <w:proofErr w:type="spellEnd"/>
      <w:r w:rsidRPr="009E60AD">
        <w:rPr>
          <w:sz w:val="22"/>
          <w:szCs w:val="22"/>
        </w:rPr>
        <w:t xml:space="preserve"> муниципального образования </w:t>
      </w:r>
      <w:proofErr w:type="spellStart"/>
      <w:r w:rsidRPr="009E60AD">
        <w:rPr>
          <w:sz w:val="22"/>
          <w:szCs w:val="22"/>
        </w:rPr>
        <w:t>Ивантеевского</w:t>
      </w:r>
      <w:proofErr w:type="spellEnd"/>
      <w:r w:rsidRPr="009E60AD">
        <w:rPr>
          <w:sz w:val="22"/>
          <w:szCs w:val="22"/>
        </w:rPr>
        <w:t xml:space="preserve"> муниципального района от 03 февраля 2015 г. №5 «О бюджетном процессе в </w:t>
      </w:r>
      <w:proofErr w:type="spellStart"/>
      <w:r w:rsidRPr="009E60AD">
        <w:rPr>
          <w:sz w:val="22"/>
          <w:szCs w:val="22"/>
        </w:rPr>
        <w:t>Ивантеевском</w:t>
      </w:r>
      <w:proofErr w:type="spellEnd"/>
      <w:r w:rsidRPr="009E60AD">
        <w:rPr>
          <w:sz w:val="22"/>
          <w:szCs w:val="22"/>
        </w:rPr>
        <w:t xml:space="preserve"> муниципальном образовании </w:t>
      </w:r>
      <w:proofErr w:type="spellStart"/>
      <w:r w:rsidRPr="009E60AD">
        <w:rPr>
          <w:sz w:val="22"/>
          <w:szCs w:val="22"/>
        </w:rPr>
        <w:t>Ивантеевского</w:t>
      </w:r>
      <w:proofErr w:type="spellEnd"/>
      <w:r w:rsidRPr="009E60AD">
        <w:rPr>
          <w:sz w:val="22"/>
          <w:szCs w:val="22"/>
        </w:rPr>
        <w:t xml:space="preserve"> муниципального района Саратовской области» следующие </w:t>
      </w:r>
      <w:r w:rsidRPr="009E60AD">
        <w:rPr>
          <w:sz w:val="22"/>
          <w:szCs w:val="22"/>
        </w:rPr>
        <w:lastRenderedPageBreak/>
        <w:t>дополнительные основания для внесения изменений в сводную бюджетную роспись бюджета муниципального образования  без внесения изменений в настоящее решение:</w:t>
      </w:r>
      <w:proofErr w:type="gramEnd"/>
    </w:p>
    <w:p w:rsidR="000E5034" w:rsidRPr="009E60AD" w:rsidRDefault="000E5034" w:rsidP="009E60AD">
      <w:pPr>
        <w:pStyle w:val="ConsPlusNormal"/>
        <w:ind w:left="-851" w:firstLine="284"/>
        <w:jc w:val="both"/>
        <w:rPr>
          <w:rFonts w:ascii="Times New Roman" w:hAnsi="Times New Roman" w:cs="Times New Roman"/>
          <w:sz w:val="22"/>
          <w:szCs w:val="22"/>
        </w:rPr>
      </w:pPr>
      <w:r w:rsidRPr="009E60AD">
        <w:rPr>
          <w:rFonts w:ascii="Times New Roman" w:hAnsi="Times New Roman" w:cs="Times New Roman"/>
          <w:sz w:val="22"/>
          <w:szCs w:val="22"/>
        </w:rPr>
        <w:t>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(или) изменения состава мероприятий муниципальной программы образования в пределах общего объема бюджетных ассигнований, утвержденного настоящим решением на финансовое обеспечение реализации муниципальной программы образования.</w:t>
      </w:r>
    </w:p>
    <w:p w:rsidR="000E5034" w:rsidRPr="009E60AD" w:rsidRDefault="000E5034" w:rsidP="009E60AD">
      <w:pPr>
        <w:pStyle w:val="ConsPlusNormal"/>
        <w:ind w:left="-851" w:firstLine="284"/>
        <w:jc w:val="both"/>
        <w:rPr>
          <w:rFonts w:ascii="Times New Roman" w:hAnsi="Times New Roman" w:cs="Times New Roman"/>
          <w:sz w:val="22"/>
          <w:szCs w:val="22"/>
        </w:rPr>
      </w:pPr>
    </w:p>
    <w:p w:rsidR="000E5034" w:rsidRPr="009E60AD" w:rsidRDefault="000E5034" w:rsidP="009E60AD">
      <w:pPr>
        <w:pStyle w:val="ConsPlusNormal"/>
        <w:ind w:left="-851" w:firstLine="284"/>
        <w:jc w:val="both"/>
        <w:rPr>
          <w:rFonts w:ascii="Times New Roman" w:hAnsi="Times New Roman" w:cs="Times New Roman"/>
          <w:sz w:val="22"/>
          <w:szCs w:val="22"/>
        </w:rPr>
      </w:pPr>
      <w:r w:rsidRPr="009E60AD">
        <w:rPr>
          <w:rFonts w:ascii="Times New Roman" w:hAnsi="Times New Roman" w:cs="Times New Roman"/>
          <w:b/>
          <w:i/>
          <w:sz w:val="22"/>
          <w:szCs w:val="22"/>
        </w:rPr>
        <w:t xml:space="preserve">Пункт 7. Источники внутреннего  финансирования дефицита бюджета </w:t>
      </w:r>
      <w:proofErr w:type="spellStart"/>
      <w:r w:rsidRPr="009E60AD">
        <w:rPr>
          <w:rFonts w:ascii="Times New Roman" w:hAnsi="Times New Roman" w:cs="Times New Roman"/>
          <w:b/>
          <w:i/>
          <w:sz w:val="22"/>
          <w:szCs w:val="22"/>
        </w:rPr>
        <w:t>Ивантеевского</w:t>
      </w:r>
      <w:proofErr w:type="spellEnd"/>
      <w:r w:rsidRPr="009E60AD">
        <w:rPr>
          <w:rFonts w:ascii="Times New Roman" w:hAnsi="Times New Roman" w:cs="Times New Roman"/>
          <w:b/>
          <w:i/>
          <w:sz w:val="22"/>
          <w:szCs w:val="22"/>
        </w:rPr>
        <w:t xml:space="preserve"> муниципального образования, муниципальные заимствования и муниципальный долг </w:t>
      </w:r>
      <w:proofErr w:type="spellStart"/>
      <w:r w:rsidRPr="009E60AD">
        <w:rPr>
          <w:rFonts w:ascii="Times New Roman" w:hAnsi="Times New Roman" w:cs="Times New Roman"/>
          <w:b/>
          <w:i/>
          <w:sz w:val="22"/>
          <w:szCs w:val="22"/>
        </w:rPr>
        <w:t>Ивантеевского</w:t>
      </w:r>
      <w:proofErr w:type="spellEnd"/>
      <w:r w:rsidRPr="009E60AD">
        <w:rPr>
          <w:rFonts w:ascii="Times New Roman" w:hAnsi="Times New Roman" w:cs="Times New Roman"/>
          <w:b/>
          <w:i/>
          <w:sz w:val="22"/>
          <w:szCs w:val="22"/>
        </w:rPr>
        <w:t xml:space="preserve"> муниципального образования</w:t>
      </w:r>
    </w:p>
    <w:p w:rsidR="000E5034" w:rsidRPr="009E60AD" w:rsidRDefault="000E5034" w:rsidP="009E60AD">
      <w:pPr>
        <w:ind w:left="-851" w:firstLine="284"/>
        <w:jc w:val="both"/>
        <w:rPr>
          <w:sz w:val="22"/>
          <w:szCs w:val="22"/>
        </w:rPr>
      </w:pPr>
      <w:r w:rsidRPr="009E60AD">
        <w:rPr>
          <w:sz w:val="22"/>
          <w:szCs w:val="22"/>
        </w:rPr>
        <w:t xml:space="preserve">1.Утвердить источники внутреннего  финансирования дефицита бюджета </w:t>
      </w:r>
      <w:proofErr w:type="spellStart"/>
      <w:r w:rsidRPr="009E60AD">
        <w:rPr>
          <w:sz w:val="22"/>
          <w:szCs w:val="22"/>
        </w:rPr>
        <w:t>Ивантеевского</w:t>
      </w:r>
      <w:proofErr w:type="spellEnd"/>
      <w:r w:rsidRPr="009E60AD">
        <w:rPr>
          <w:sz w:val="22"/>
          <w:szCs w:val="22"/>
        </w:rPr>
        <w:t xml:space="preserve"> муниципального образования на 2022 год и на плановый период 2023 и 2024 годов согласно приложению согласно приложению 6 к настоящему решению.</w:t>
      </w:r>
    </w:p>
    <w:p w:rsidR="000E5034" w:rsidRPr="009E60AD" w:rsidRDefault="000E5034" w:rsidP="009E60AD">
      <w:pPr>
        <w:ind w:left="-851" w:firstLine="284"/>
        <w:jc w:val="both"/>
        <w:rPr>
          <w:sz w:val="22"/>
          <w:szCs w:val="22"/>
        </w:rPr>
      </w:pPr>
      <w:r w:rsidRPr="009E60AD">
        <w:rPr>
          <w:sz w:val="22"/>
          <w:szCs w:val="22"/>
        </w:rPr>
        <w:t xml:space="preserve">2. Установить верхний предел муниципального внутреннего долга </w:t>
      </w:r>
      <w:proofErr w:type="spellStart"/>
      <w:r w:rsidRPr="009E60AD">
        <w:rPr>
          <w:sz w:val="22"/>
          <w:szCs w:val="22"/>
        </w:rPr>
        <w:t>Ивантеевского</w:t>
      </w:r>
      <w:proofErr w:type="spellEnd"/>
      <w:r w:rsidRPr="009E60AD">
        <w:rPr>
          <w:sz w:val="22"/>
          <w:szCs w:val="22"/>
        </w:rPr>
        <w:t xml:space="preserve"> муниципального образования:</w:t>
      </w:r>
    </w:p>
    <w:p w:rsidR="000E5034" w:rsidRPr="009E60AD" w:rsidRDefault="000E5034" w:rsidP="009E60AD">
      <w:pPr>
        <w:ind w:left="-851" w:firstLine="284"/>
        <w:jc w:val="both"/>
        <w:rPr>
          <w:sz w:val="22"/>
          <w:szCs w:val="22"/>
        </w:rPr>
      </w:pPr>
      <w:proofErr w:type="gramStart"/>
      <w:r w:rsidRPr="009E60AD">
        <w:rPr>
          <w:sz w:val="22"/>
          <w:szCs w:val="22"/>
        </w:rPr>
        <w:t xml:space="preserve">по состоянию на 1 января 2023 года в сумме 0,0 тыс. рублей, в том числе верхний предел долга по муниципальным гарантиям </w:t>
      </w:r>
      <w:proofErr w:type="spellStart"/>
      <w:r w:rsidRPr="009E60AD">
        <w:rPr>
          <w:sz w:val="22"/>
          <w:szCs w:val="22"/>
        </w:rPr>
        <w:t>Ивантеевского</w:t>
      </w:r>
      <w:proofErr w:type="spellEnd"/>
      <w:r w:rsidRPr="009E60AD">
        <w:rPr>
          <w:sz w:val="22"/>
          <w:szCs w:val="22"/>
        </w:rPr>
        <w:t xml:space="preserve"> муниципального образования  в сумме 0,0 тыс. рублей;</w:t>
      </w:r>
      <w:proofErr w:type="gramEnd"/>
    </w:p>
    <w:p w:rsidR="000E5034" w:rsidRPr="009E60AD" w:rsidRDefault="000E5034" w:rsidP="009E60AD">
      <w:pPr>
        <w:ind w:left="-851" w:firstLine="284"/>
        <w:jc w:val="both"/>
        <w:rPr>
          <w:sz w:val="22"/>
          <w:szCs w:val="22"/>
        </w:rPr>
      </w:pPr>
      <w:r w:rsidRPr="009E60AD">
        <w:rPr>
          <w:sz w:val="22"/>
          <w:szCs w:val="22"/>
        </w:rPr>
        <w:t xml:space="preserve">по состоянию на 1 января 2024 года в сумме 0,0 тыс. рублей, в том числе верхний предел долга по муниципальным гарантиям </w:t>
      </w:r>
      <w:proofErr w:type="spellStart"/>
      <w:r w:rsidRPr="009E60AD">
        <w:rPr>
          <w:sz w:val="22"/>
          <w:szCs w:val="22"/>
        </w:rPr>
        <w:t>Ивантеевского</w:t>
      </w:r>
      <w:proofErr w:type="spellEnd"/>
      <w:r w:rsidRPr="009E60AD">
        <w:rPr>
          <w:sz w:val="22"/>
          <w:szCs w:val="22"/>
        </w:rPr>
        <w:t xml:space="preserve"> муниципального образования в сумме 0,0 тыс. рублей;</w:t>
      </w:r>
    </w:p>
    <w:p w:rsidR="000E5034" w:rsidRPr="009E60AD" w:rsidRDefault="000E5034" w:rsidP="009E60AD">
      <w:pPr>
        <w:ind w:left="-851" w:firstLine="284"/>
        <w:jc w:val="both"/>
        <w:rPr>
          <w:sz w:val="22"/>
          <w:szCs w:val="22"/>
        </w:rPr>
      </w:pPr>
      <w:r w:rsidRPr="009E60AD">
        <w:rPr>
          <w:sz w:val="22"/>
          <w:szCs w:val="22"/>
        </w:rPr>
        <w:t xml:space="preserve">по состоянию на 1 января 2025 года в сумме 0,0 тыс. рублей, в том числе верхний предел долга по муниципальным гарантиям </w:t>
      </w:r>
      <w:proofErr w:type="spellStart"/>
      <w:r w:rsidRPr="009E60AD">
        <w:rPr>
          <w:sz w:val="22"/>
          <w:szCs w:val="22"/>
        </w:rPr>
        <w:t>Ивантеевского</w:t>
      </w:r>
      <w:proofErr w:type="spellEnd"/>
      <w:r w:rsidRPr="009E60AD">
        <w:rPr>
          <w:sz w:val="22"/>
          <w:szCs w:val="22"/>
        </w:rPr>
        <w:t xml:space="preserve"> муниципального образования в сумме 0,0 тыс. рублей.</w:t>
      </w:r>
    </w:p>
    <w:p w:rsidR="000E5034" w:rsidRPr="009E60AD" w:rsidRDefault="000E5034" w:rsidP="009E60AD">
      <w:pPr>
        <w:ind w:left="-851" w:firstLine="284"/>
        <w:jc w:val="both"/>
        <w:rPr>
          <w:sz w:val="22"/>
          <w:szCs w:val="22"/>
        </w:rPr>
      </w:pPr>
    </w:p>
    <w:p w:rsidR="000E5034" w:rsidRPr="009E60AD" w:rsidRDefault="000E5034" w:rsidP="009E60AD">
      <w:pPr>
        <w:ind w:left="-851" w:firstLine="284"/>
        <w:jc w:val="both"/>
        <w:rPr>
          <w:sz w:val="22"/>
          <w:szCs w:val="22"/>
        </w:rPr>
      </w:pPr>
      <w:r w:rsidRPr="009E60AD">
        <w:rPr>
          <w:b/>
          <w:i/>
          <w:sz w:val="22"/>
          <w:szCs w:val="22"/>
        </w:rPr>
        <w:t xml:space="preserve">Пункт 8. Особенности установления отдельных расходных обязательств бюджета </w:t>
      </w:r>
      <w:proofErr w:type="spellStart"/>
      <w:r w:rsidRPr="009E60AD">
        <w:rPr>
          <w:b/>
          <w:i/>
          <w:sz w:val="22"/>
          <w:szCs w:val="22"/>
        </w:rPr>
        <w:t>Ивантеевского</w:t>
      </w:r>
      <w:proofErr w:type="spellEnd"/>
      <w:r w:rsidRPr="009E60AD">
        <w:rPr>
          <w:b/>
          <w:i/>
          <w:sz w:val="22"/>
          <w:szCs w:val="22"/>
        </w:rPr>
        <w:t xml:space="preserve">  муниципального образования</w:t>
      </w:r>
    </w:p>
    <w:p w:rsidR="000E5034" w:rsidRPr="009E60AD" w:rsidRDefault="000E5034" w:rsidP="009E60AD">
      <w:pPr>
        <w:pStyle w:val="ConsPlusNormal"/>
        <w:ind w:left="-851" w:firstLine="284"/>
        <w:jc w:val="both"/>
        <w:rPr>
          <w:b/>
          <w:i/>
          <w:sz w:val="22"/>
          <w:szCs w:val="22"/>
        </w:rPr>
      </w:pPr>
      <w:proofErr w:type="gramStart"/>
      <w:r w:rsidRPr="009E60AD">
        <w:rPr>
          <w:rFonts w:ascii="Times New Roman" w:hAnsi="Times New Roman" w:cs="Times New Roman"/>
          <w:sz w:val="22"/>
          <w:szCs w:val="22"/>
        </w:rPr>
        <w:t>Установить исходя из прогнозируемого уровня инфляции (декабрь 2022 года к декабрю 2021 года) размер индексации с 1 октября 2022 года на 3,8 процента размеров, с 1 октября 2023 года на 3,8 процента, с 1 октября 2024 года на 3,7 процента: денежного вознаграждения лицам, замещающим муниципальные должности муниципального образования, и окладов месячного денежного содержания по должностям муниципальной службы образования.</w:t>
      </w:r>
      <w:r w:rsidRPr="009E60AD">
        <w:rPr>
          <w:b/>
          <w:i/>
          <w:sz w:val="22"/>
          <w:szCs w:val="22"/>
        </w:rPr>
        <w:t xml:space="preserve">     </w:t>
      </w:r>
      <w:proofErr w:type="gramEnd"/>
    </w:p>
    <w:p w:rsidR="000E5034" w:rsidRPr="009E60AD" w:rsidRDefault="000E5034" w:rsidP="009E60AD">
      <w:pPr>
        <w:pStyle w:val="ConsPlusNormal"/>
        <w:ind w:left="-851" w:firstLine="284"/>
        <w:jc w:val="both"/>
        <w:rPr>
          <w:b/>
          <w:i/>
          <w:sz w:val="22"/>
          <w:szCs w:val="22"/>
        </w:rPr>
      </w:pPr>
    </w:p>
    <w:p w:rsidR="000E5034" w:rsidRPr="009E60AD" w:rsidRDefault="000E5034" w:rsidP="009E60AD">
      <w:pPr>
        <w:pStyle w:val="ConsPlusNormal"/>
        <w:ind w:left="-851" w:firstLine="284"/>
        <w:jc w:val="both"/>
        <w:rPr>
          <w:rFonts w:ascii="Times New Roman" w:hAnsi="Times New Roman" w:cs="Times New Roman"/>
          <w:b/>
          <w:i/>
          <w:sz w:val="22"/>
          <w:szCs w:val="22"/>
        </w:rPr>
      </w:pPr>
      <w:r w:rsidRPr="009E60AD">
        <w:rPr>
          <w:rFonts w:ascii="Times New Roman" w:hAnsi="Times New Roman" w:cs="Times New Roman"/>
          <w:b/>
          <w:i/>
          <w:sz w:val="22"/>
          <w:szCs w:val="22"/>
        </w:rPr>
        <w:t>Пункт 9. Вступление в силу настоящего решения</w:t>
      </w:r>
    </w:p>
    <w:p w:rsidR="000E5034" w:rsidRPr="009E60AD" w:rsidRDefault="000E5034" w:rsidP="009E60AD">
      <w:pPr>
        <w:pStyle w:val="af6"/>
        <w:ind w:left="-851" w:firstLine="284"/>
        <w:rPr>
          <w:sz w:val="22"/>
          <w:szCs w:val="22"/>
        </w:rPr>
      </w:pPr>
      <w:r w:rsidRPr="009E60AD">
        <w:rPr>
          <w:sz w:val="22"/>
          <w:szCs w:val="22"/>
        </w:rPr>
        <w:t>Настоящее решение  вступает в силу с 1 января 2022 года.</w:t>
      </w:r>
    </w:p>
    <w:p w:rsidR="000E5034" w:rsidRPr="00B31875" w:rsidRDefault="000E5034" w:rsidP="000E5034">
      <w:pPr>
        <w:rPr>
          <w:b/>
          <w:sz w:val="28"/>
          <w:szCs w:val="28"/>
        </w:rPr>
      </w:pPr>
    </w:p>
    <w:p w:rsidR="000E5034" w:rsidRPr="009E60AD" w:rsidRDefault="000E5034" w:rsidP="009E60AD">
      <w:pPr>
        <w:ind w:left="-851"/>
        <w:jc w:val="both"/>
        <w:rPr>
          <w:rFonts w:ascii="Times New Roman CYR" w:eastAsia="Times New Roman CYR" w:hAnsi="Times New Roman CYR" w:cs="Times New Roman CYR"/>
          <w:b/>
          <w:bCs/>
          <w:color w:val="000000"/>
          <w:sz w:val="24"/>
          <w:szCs w:val="24"/>
        </w:rPr>
      </w:pPr>
      <w:r w:rsidRPr="009E60AD">
        <w:rPr>
          <w:rFonts w:ascii="Times New Roman CYR" w:eastAsia="Times New Roman CYR" w:hAnsi="Times New Roman CYR" w:cs="Times New Roman CYR"/>
          <w:b/>
          <w:bCs/>
          <w:color w:val="000000"/>
          <w:sz w:val="24"/>
          <w:szCs w:val="24"/>
        </w:rPr>
        <w:t xml:space="preserve">Глава </w:t>
      </w:r>
      <w:proofErr w:type="spellStart"/>
      <w:r w:rsidRPr="009E60AD">
        <w:rPr>
          <w:rFonts w:ascii="Times New Roman CYR" w:eastAsia="Times New Roman CYR" w:hAnsi="Times New Roman CYR" w:cs="Times New Roman CYR"/>
          <w:b/>
          <w:bCs/>
          <w:color w:val="000000"/>
          <w:sz w:val="24"/>
          <w:szCs w:val="24"/>
        </w:rPr>
        <w:t>Ивантеевского</w:t>
      </w:r>
      <w:proofErr w:type="spellEnd"/>
    </w:p>
    <w:p w:rsidR="000E5034" w:rsidRPr="009E60AD" w:rsidRDefault="000E5034" w:rsidP="009E60AD">
      <w:pPr>
        <w:ind w:left="-851"/>
        <w:rPr>
          <w:rFonts w:ascii="Times New Roman CYR" w:eastAsia="Times New Roman CYR" w:hAnsi="Times New Roman CYR" w:cs="Times New Roman CYR"/>
          <w:b/>
          <w:bCs/>
          <w:color w:val="000000"/>
          <w:sz w:val="24"/>
          <w:szCs w:val="24"/>
        </w:rPr>
      </w:pPr>
      <w:r w:rsidRPr="009E60AD">
        <w:rPr>
          <w:rFonts w:ascii="Times New Roman CYR" w:eastAsia="Times New Roman CYR" w:hAnsi="Times New Roman CYR" w:cs="Times New Roman CYR"/>
          <w:b/>
          <w:bCs/>
          <w:color w:val="000000"/>
          <w:sz w:val="24"/>
          <w:szCs w:val="24"/>
        </w:rPr>
        <w:t xml:space="preserve">муниципального образования  </w:t>
      </w:r>
    </w:p>
    <w:p w:rsidR="000E5034" w:rsidRPr="009E60AD" w:rsidRDefault="000E5034" w:rsidP="009E60AD">
      <w:pPr>
        <w:ind w:left="-851"/>
        <w:rPr>
          <w:rFonts w:ascii="Times New Roman CYR" w:eastAsia="Times New Roman CYR" w:hAnsi="Times New Roman CYR" w:cs="Times New Roman CYR"/>
          <w:b/>
          <w:bCs/>
          <w:color w:val="000000"/>
          <w:sz w:val="24"/>
          <w:szCs w:val="24"/>
        </w:rPr>
      </w:pPr>
      <w:proofErr w:type="spellStart"/>
      <w:r w:rsidRPr="009E60AD">
        <w:rPr>
          <w:rFonts w:ascii="Times New Roman CYR" w:eastAsia="Times New Roman CYR" w:hAnsi="Times New Roman CYR" w:cs="Times New Roman CYR"/>
          <w:b/>
          <w:bCs/>
          <w:color w:val="000000"/>
          <w:sz w:val="24"/>
          <w:szCs w:val="24"/>
        </w:rPr>
        <w:t>Ивантеевского</w:t>
      </w:r>
      <w:proofErr w:type="spellEnd"/>
      <w:r w:rsidRPr="009E60AD">
        <w:rPr>
          <w:rFonts w:ascii="Times New Roman CYR" w:eastAsia="Times New Roman CYR" w:hAnsi="Times New Roman CYR" w:cs="Times New Roman CYR"/>
          <w:b/>
          <w:bCs/>
          <w:color w:val="000000"/>
          <w:sz w:val="24"/>
          <w:szCs w:val="24"/>
        </w:rPr>
        <w:t xml:space="preserve"> муниципального</w:t>
      </w:r>
    </w:p>
    <w:p w:rsidR="000E5034" w:rsidRPr="009E60AD" w:rsidRDefault="000E5034" w:rsidP="009E60AD">
      <w:pPr>
        <w:ind w:left="-851"/>
        <w:rPr>
          <w:rFonts w:ascii="Times New Roman CYR" w:eastAsia="Times New Roman CYR" w:hAnsi="Times New Roman CYR" w:cs="Times New Roman CYR"/>
          <w:b/>
          <w:bCs/>
          <w:color w:val="000000"/>
          <w:sz w:val="24"/>
          <w:szCs w:val="24"/>
        </w:rPr>
      </w:pPr>
      <w:r w:rsidRPr="009E60AD">
        <w:rPr>
          <w:rFonts w:ascii="Times New Roman CYR" w:eastAsia="Times New Roman CYR" w:hAnsi="Times New Roman CYR" w:cs="Times New Roman CYR"/>
          <w:b/>
          <w:bCs/>
          <w:color w:val="000000"/>
          <w:sz w:val="24"/>
          <w:szCs w:val="24"/>
        </w:rPr>
        <w:t xml:space="preserve">района Саратовской  области </w:t>
      </w:r>
      <w:r w:rsidR="009E60AD">
        <w:rPr>
          <w:rFonts w:ascii="Times New Roman CYR" w:eastAsia="Times New Roman CYR" w:hAnsi="Times New Roman CYR" w:cs="Times New Roman CYR"/>
          <w:b/>
          <w:bCs/>
          <w:color w:val="000000"/>
          <w:sz w:val="24"/>
          <w:szCs w:val="24"/>
        </w:rPr>
        <w:t xml:space="preserve">                   И.В. Черников</w:t>
      </w:r>
    </w:p>
    <w:p w:rsidR="000E5034" w:rsidRPr="0021099E" w:rsidRDefault="000E5034" w:rsidP="009E60AD">
      <w:pPr>
        <w:ind w:right="142"/>
        <w:jc w:val="right"/>
        <w:rPr>
          <w:sz w:val="24"/>
          <w:szCs w:val="24"/>
        </w:rPr>
      </w:pPr>
      <w:r w:rsidRPr="0021099E">
        <w:rPr>
          <w:sz w:val="24"/>
          <w:szCs w:val="24"/>
        </w:rPr>
        <w:t>Приложение №1</w:t>
      </w:r>
    </w:p>
    <w:p w:rsidR="000E5034" w:rsidRPr="0021099E" w:rsidRDefault="000E5034" w:rsidP="009E60AD">
      <w:pPr>
        <w:ind w:right="142"/>
        <w:jc w:val="right"/>
        <w:rPr>
          <w:sz w:val="24"/>
          <w:szCs w:val="24"/>
        </w:rPr>
      </w:pPr>
      <w:r w:rsidRPr="0021099E">
        <w:rPr>
          <w:sz w:val="24"/>
          <w:szCs w:val="24"/>
        </w:rPr>
        <w:t xml:space="preserve">к решению Совета </w:t>
      </w:r>
      <w:proofErr w:type="spellStart"/>
      <w:r w:rsidRPr="0021099E">
        <w:rPr>
          <w:sz w:val="24"/>
          <w:szCs w:val="24"/>
        </w:rPr>
        <w:t>Ивантеевского</w:t>
      </w:r>
      <w:proofErr w:type="spellEnd"/>
      <w:r w:rsidRPr="0021099E">
        <w:rPr>
          <w:sz w:val="24"/>
          <w:szCs w:val="24"/>
        </w:rPr>
        <w:t xml:space="preserve">  </w:t>
      </w:r>
    </w:p>
    <w:p w:rsidR="000E5034" w:rsidRPr="0021099E" w:rsidRDefault="000E5034" w:rsidP="009E60AD">
      <w:pPr>
        <w:ind w:right="142"/>
        <w:jc w:val="right"/>
        <w:rPr>
          <w:sz w:val="24"/>
          <w:szCs w:val="24"/>
        </w:rPr>
      </w:pPr>
      <w:r w:rsidRPr="0021099E">
        <w:rPr>
          <w:sz w:val="24"/>
          <w:szCs w:val="24"/>
        </w:rPr>
        <w:t xml:space="preserve">муниципального образования </w:t>
      </w:r>
    </w:p>
    <w:p w:rsidR="000E5034" w:rsidRPr="0021099E" w:rsidRDefault="000E5034" w:rsidP="009E60AD">
      <w:pPr>
        <w:ind w:right="142"/>
        <w:jc w:val="right"/>
        <w:rPr>
          <w:sz w:val="24"/>
          <w:szCs w:val="24"/>
        </w:rPr>
      </w:pPr>
      <w:r w:rsidRPr="0021099E">
        <w:rPr>
          <w:sz w:val="24"/>
          <w:szCs w:val="24"/>
        </w:rPr>
        <w:t>от 22.12.2021 г. №</w:t>
      </w:r>
      <w:r>
        <w:rPr>
          <w:sz w:val="24"/>
          <w:szCs w:val="24"/>
        </w:rPr>
        <w:t>39</w:t>
      </w:r>
    </w:p>
    <w:p w:rsidR="000E5034" w:rsidRPr="0021099E" w:rsidRDefault="000E5034" w:rsidP="009E60AD">
      <w:pPr>
        <w:pStyle w:val="Oaenoaieoiaioa"/>
        <w:tabs>
          <w:tab w:val="left" w:pos="142"/>
        </w:tabs>
        <w:ind w:right="142" w:firstLine="0"/>
        <w:jc w:val="right"/>
        <w:rPr>
          <w:sz w:val="24"/>
          <w:szCs w:val="24"/>
        </w:rPr>
      </w:pPr>
      <w:r>
        <w:rPr>
          <w:sz w:val="24"/>
          <w:szCs w:val="24"/>
        </w:rPr>
        <w:t>«</w:t>
      </w:r>
      <w:r w:rsidRPr="0021099E">
        <w:rPr>
          <w:sz w:val="24"/>
          <w:szCs w:val="24"/>
        </w:rPr>
        <w:t xml:space="preserve">О бюджете </w:t>
      </w:r>
      <w:proofErr w:type="spellStart"/>
      <w:r w:rsidRPr="0021099E">
        <w:rPr>
          <w:sz w:val="24"/>
          <w:szCs w:val="24"/>
        </w:rPr>
        <w:t>Ивантеевского</w:t>
      </w:r>
      <w:proofErr w:type="spellEnd"/>
    </w:p>
    <w:p w:rsidR="000E5034" w:rsidRPr="0021099E" w:rsidRDefault="000E5034" w:rsidP="009E60AD">
      <w:pPr>
        <w:pStyle w:val="Oaenoaieoiaioa"/>
        <w:tabs>
          <w:tab w:val="left" w:pos="142"/>
        </w:tabs>
        <w:ind w:right="142" w:firstLine="0"/>
        <w:jc w:val="right"/>
        <w:rPr>
          <w:bCs/>
          <w:sz w:val="24"/>
          <w:szCs w:val="24"/>
        </w:rPr>
      </w:pPr>
      <w:r w:rsidRPr="0021099E">
        <w:rPr>
          <w:sz w:val="24"/>
          <w:szCs w:val="24"/>
        </w:rPr>
        <w:t xml:space="preserve">муниципального образования </w:t>
      </w:r>
      <w:r w:rsidRPr="0021099E">
        <w:rPr>
          <w:bCs/>
          <w:sz w:val="24"/>
          <w:szCs w:val="24"/>
        </w:rPr>
        <w:t>на 2022 год</w:t>
      </w:r>
    </w:p>
    <w:p w:rsidR="000E5034" w:rsidRPr="0021099E" w:rsidRDefault="000E5034" w:rsidP="009E60AD">
      <w:pPr>
        <w:pStyle w:val="Oaenoaieoiaioa"/>
        <w:tabs>
          <w:tab w:val="left" w:pos="142"/>
        </w:tabs>
        <w:ind w:right="142" w:firstLine="0"/>
        <w:jc w:val="right"/>
        <w:rPr>
          <w:bCs/>
          <w:sz w:val="24"/>
          <w:szCs w:val="24"/>
        </w:rPr>
      </w:pPr>
      <w:r w:rsidRPr="0021099E">
        <w:rPr>
          <w:bCs/>
          <w:sz w:val="24"/>
          <w:szCs w:val="24"/>
        </w:rPr>
        <w:t>и на плановый период 2023 и 2024 годов</w:t>
      </w:r>
      <w:r>
        <w:rPr>
          <w:bCs/>
          <w:sz w:val="24"/>
          <w:szCs w:val="24"/>
        </w:rPr>
        <w:t>»</w:t>
      </w:r>
      <w:r w:rsidRPr="0021099E">
        <w:rPr>
          <w:bCs/>
          <w:sz w:val="24"/>
          <w:szCs w:val="24"/>
        </w:rPr>
        <w:t xml:space="preserve"> </w:t>
      </w:r>
    </w:p>
    <w:p w:rsidR="000E5034" w:rsidRPr="0021099E" w:rsidRDefault="000E5034" w:rsidP="009E60AD">
      <w:pPr>
        <w:ind w:right="142"/>
        <w:rPr>
          <w:b/>
          <w:sz w:val="24"/>
          <w:szCs w:val="24"/>
        </w:rPr>
      </w:pPr>
    </w:p>
    <w:p w:rsidR="000E5034" w:rsidRPr="0021099E" w:rsidRDefault="000E5034" w:rsidP="000E5034">
      <w:pPr>
        <w:pStyle w:val="Oaenoaieoiaioa"/>
        <w:tabs>
          <w:tab w:val="left" w:pos="142"/>
        </w:tabs>
        <w:ind w:firstLine="0"/>
        <w:jc w:val="center"/>
        <w:rPr>
          <w:b/>
          <w:sz w:val="24"/>
          <w:szCs w:val="24"/>
        </w:rPr>
      </w:pPr>
      <w:r w:rsidRPr="0021099E">
        <w:rPr>
          <w:b/>
          <w:sz w:val="24"/>
          <w:szCs w:val="24"/>
        </w:rPr>
        <w:t xml:space="preserve">Безвозмездные поступления в бюджет </w:t>
      </w:r>
      <w:proofErr w:type="spellStart"/>
      <w:r w:rsidRPr="0021099E">
        <w:rPr>
          <w:b/>
          <w:sz w:val="24"/>
          <w:szCs w:val="24"/>
        </w:rPr>
        <w:t>Ивантеевского</w:t>
      </w:r>
      <w:proofErr w:type="spellEnd"/>
      <w:r w:rsidRPr="0021099E">
        <w:rPr>
          <w:b/>
          <w:sz w:val="24"/>
          <w:szCs w:val="24"/>
        </w:rPr>
        <w:t xml:space="preserve"> </w:t>
      </w:r>
    </w:p>
    <w:p w:rsidR="000E5034" w:rsidRPr="0021099E" w:rsidRDefault="000E5034" w:rsidP="000E5034">
      <w:pPr>
        <w:pStyle w:val="Oaenoaieoiaioa"/>
        <w:tabs>
          <w:tab w:val="left" w:pos="142"/>
        </w:tabs>
        <w:ind w:firstLine="0"/>
        <w:jc w:val="center"/>
        <w:rPr>
          <w:sz w:val="24"/>
          <w:szCs w:val="24"/>
        </w:rPr>
      </w:pPr>
      <w:r w:rsidRPr="0021099E">
        <w:rPr>
          <w:b/>
          <w:sz w:val="24"/>
          <w:szCs w:val="24"/>
        </w:rPr>
        <w:t>муниципального образования на 2022 год и на плановый период 2023 и 2024 годов</w:t>
      </w:r>
    </w:p>
    <w:p w:rsidR="000E5034" w:rsidRDefault="000E5034" w:rsidP="000E5034">
      <w:pPr>
        <w:tabs>
          <w:tab w:val="left" w:pos="8550"/>
        </w:tabs>
        <w:jc w:val="right"/>
      </w:pPr>
    </w:p>
    <w:p w:rsidR="000E5034" w:rsidRPr="00647E32" w:rsidRDefault="000E5034" w:rsidP="000E5034">
      <w:pPr>
        <w:tabs>
          <w:tab w:val="left" w:pos="8550"/>
        </w:tabs>
        <w:jc w:val="right"/>
        <w:rPr>
          <w:sz w:val="24"/>
          <w:szCs w:val="24"/>
        </w:rPr>
      </w:pPr>
      <w:r w:rsidRPr="00647E32">
        <w:rPr>
          <w:sz w:val="24"/>
          <w:szCs w:val="24"/>
        </w:rPr>
        <w:t>тыс. руб.</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4442"/>
        <w:gridCol w:w="1134"/>
        <w:gridCol w:w="1134"/>
        <w:gridCol w:w="1418"/>
      </w:tblGrid>
      <w:tr w:rsidR="000E5034" w:rsidTr="009E60AD">
        <w:trPr>
          <w:trHeight w:val="499"/>
        </w:trPr>
        <w:tc>
          <w:tcPr>
            <w:tcW w:w="250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napToGrid w:val="0"/>
                <w:sz w:val="22"/>
                <w:szCs w:val="22"/>
              </w:rPr>
            </w:pPr>
            <w:r>
              <w:rPr>
                <w:b/>
                <w:snapToGrid w:val="0"/>
                <w:sz w:val="22"/>
                <w:szCs w:val="22"/>
              </w:rPr>
              <w:t>Код бюджетной классификации</w:t>
            </w:r>
          </w:p>
        </w:tc>
        <w:tc>
          <w:tcPr>
            <w:tcW w:w="4442"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napToGrid w:val="0"/>
                <w:sz w:val="22"/>
                <w:szCs w:val="22"/>
              </w:rPr>
            </w:pPr>
            <w:r>
              <w:rPr>
                <w:b/>
                <w:snapToGrid w:val="0"/>
                <w:sz w:val="22"/>
                <w:szCs w:val="22"/>
              </w:rPr>
              <w:t>Наименование дохода</w:t>
            </w:r>
          </w:p>
        </w:tc>
        <w:tc>
          <w:tcPr>
            <w:tcW w:w="113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z w:val="22"/>
                <w:szCs w:val="22"/>
              </w:rPr>
            </w:pPr>
          </w:p>
          <w:p w:rsidR="000E5034" w:rsidRDefault="000E5034" w:rsidP="009E60AD">
            <w:pPr>
              <w:jc w:val="center"/>
              <w:rPr>
                <w:b/>
                <w:sz w:val="22"/>
                <w:szCs w:val="22"/>
              </w:rPr>
            </w:pPr>
            <w:r>
              <w:rPr>
                <w:b/>
                <w:sz w:val="22"/>
                <w:szCs w:val="22"/>
              </w:rPr>
              <w:t>2022 год</w:t>
            </w:r>
          </w:p>
        </w:tc>
        <w:tc>
          <w:tcPr>
            <w:tcW w:w="113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z w:val="22"/>
                <w:szCs w:val="22"/>
              </w:rPr>
            </w:pPr>
          </w:p>
          <w:p w:rsidR="000E5034" w:rsidRDefault="000E5034" w:rsidP="009E60AD">
            <w:pPr>
              <w:jc w:val="center"/>
              <w:rPr>
                <w:b/>
                <w:sz w:val="22"/>
                <w:szCs w:val="22"/>
              </w:rPr>
            </w:pPr>
            <w:r>
              <w:rPr>
                <w:b/>
                <w:sz w:val="22"/>
                <w:szCs w:val="22"/>
              </w:rPr>
              <w:t>2023 год</w:t>
            </w:r>
          </w:p>
        </w:tc>
        <w:tc>
          <w:tcPr>
            <w:tcW w:w="1418"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z w:val="22"/>
                <w:szCs w:val="22"/>
              </w:rPr>
            </w:pPr>
          </w:p>
          <w:p w:rsidR="000E5034" w:rsidRDefault="000E5034" w:rsidP="009E60AD">
            <w:pPr>
              <w:jc w:val="center"/>
              <w:rPr>
                <w:b/>
                <w:sz w:val="22"/>
                <w:szCs w:val="22"/>
              </w:rPr>
            </w:pPr>
            <w:r>
              <w:rPr>
                <w:b/>
                <w:sz w:val="22"/>
                <w:szCs w:val="22"/>
              </w:rPr>
              <w:t>2024 год</w:t>
            </w:r>
          </w:p>
        </w:tc>
      </w:tr>
      <w:tr w:rsidR="000E5034" w:rsidTr="009E60AD">
        <w:trPr>
          <w:trHeight w:val="505"/>
        </w:trPr>
        <w:tc>
          <w:tcPr>
            <w:tcW w:w="250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
                <w:snapToGrid w:val="0"/>
                <w:sz w:val="22"/>
                <w:szCs w:val="22"/>
              </w:rPr>
            </w:pPr>
            <w:r>
              <w:rPr>
                <w:b/>
                <w:snapToGrid w:val="0"/>
                <w:sz w:val="22"/>
                <w:szCs w:val="22"/>
              </w:rPr>
              <w:t>2 00 00000 00 0000 000</w:t>
            </w:r>
          </w:p>
        </w:tc>
        <w:tc>
          <w:tcPr>
            <w:tcW w:w="4442"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
                <w:snapToGrid w:val="0"/>
                <w:sz w:val="22"/>
                <w:szCs w:val="22"/>
              </w:rPr>
            </w:pPr>
            <w:r>
              <w:rPr>
                <w:b/>
                <w:snapToGrid w:val="0"/>
                <w:sz w:val="22"/>
                <w:szCs w:val="22"/>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
                <w:sz w:val="22"/>
                <w:szCs w:val="22"/>
              </w:rPr>
            </w:pPr>
            <w:r>
              <w:rPr>
                <w:b/>
                <w:sz w:val="22"/>
                <w:szCs w:val="22"/>
              </w:rPr>
              <w:t>27741,3</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
                <w:sz w:val="22"/>
                <w:szCs w:val="22"/>
              </w:rPr>
            </w:pPr>
            <w:r>
              <w:rPr>
                <w:b/>
                <w:sz w:val="22"/>
                <w:szCs w:val="22"/>
              </w:rPr>
              <w:t>832,0</w:t>
            </w:r>
          </w:p>
        </w:tc>
        <w:tc>
          <w:tcPr>
            <w:tcW w:w="1418"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
                <w:sz w:val="22"/>
                <w:szCs w:val="22"/>
              </w:rPr>
            </w:pPr>
            <w:r>
              <w:rPr>
                <w:b/>
                <w:sz w:val="22"/>
                <w:szCs w:val="22"/>
              </w:rPr>
              <w:t>896,9</w:t>
            </w:r>
          </w:p>
        </w:tc>
      </w:tr>
      <w:tr w:rsidR="000E5034" w:rsidTr="009E60AD">
        <w:trPr>
          <w:trHeight w:val="505"/>
        </w:trPr>
        <w:tc>
          <w:tcPr>
            <w:tcW w:w="250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snapToGrid w:val="0"/>
                <w:sz w:val="22"/>
                <w:szCs w:val="22"/>
              </w:rPr>
            </w:pPr>
            <w:r>
              <w:rPr>
                <w:snapToGrid w:val="0"/>
                <w:sz w:val="22"/>
                <w:szCs w:val="22"/>
              </w:rPr>
              <w:t>2 02 00000 00 0000 000</w:t>
            </w:r>
          </w:p>
        </w:tc>
        <w:tc>
          <w:tcPr>
            <w:tcW w:w="4442"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snapToGrid w:val="0"/>
                <w:sz w:val="22"/>
                <w:szCs w:val="22"/>
              </w:rPr>
            </w:pPr>
            <w:r>
              <w:rPr>
                <w:snapToGrid w:val="0"/>
                <w:sz w:val="22"/>
                <w:szCs w:val="22"/>
              </w:rPr>
              <w:t>Безвозмездные поступления от других бюджетов бюджетной системы Российской Федерации</w:t>
            </w:r>
          </w:p>
          <w:p w:rsidR="000E5034" w:rsidRDefault="000E5034" w:rsidP="009E60AD">
            <w:pPr>
              <w:rPr>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27741,3</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832,0</w:t>
            </w:r>
          </w:p>
        </w:tc>
        <w:tc>
          <w:tcPr>
            <w:tcW w:w="1418"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896,9</w:t>
            </w:r>
          </w:p>
        </w:tc>
      </w:tr>
      <w:tr w:rsidR="000E5034" w:rsidTr="009E60AD">
        <w:trPr>
          <w:trHeight w:val="427"/>
        </w:trPr>
        <w:tc>
          <w:tcPr>
            <w:tcW w:w="2504" w:type="dxa"/>
            <w:tcBorders>
              <w:top w:val="single" w:sz="4" w:space="0" w:color="auto"/>
              <w:left w:val="single" w:sz="4" w:space="0" w:color="auto"/>
              <w:bottom w:val="single" w:sz="4" w:space="0" w:color="auto"/>
              <w:right w:val="single" w:sz="4" w:space="0" w:color="auto"/>
            </w:tcBorders>
            <w:hideMark/>
          </w:tcPr>
          <w:p w:rsidR="000E5034" w:rsidRPr="002D1EF7" w:rsidRDefault="000E5034" w:rsidP="009E60AD">
            <w:pPr>
              <w:rPr>
                <w:b/>
                <w:snapToGrid w:val="0"/>
                <w:sz w:val="22"/>
                <w:szCs w:val="22"/>
              </w:rPr>
            </w:pPr>
            <w:r w:rsidRPr="002D1EF7">
              <w:rPr>
                <w:b/>
                <w:snapToGrid w:val="0"/>
                <w:sz w:val="22"/>
                <w:szCs w:val="22"/>
              </w:rPr>
              <w:t>2 02 10000 00 0000 150</w:t>
            </w:r>
          </w:p>
        </w:tc>
        <w:tc>
          <w:tcPr>
            <w:tcW w:w="4442" w:type="dxa"/>
            <w:tcBorders>
              <w:top w:val="single" w:sz="4" w:space="0" w:color="auto"/>
              <w:left w:val="single" w:sz="4" w:space="0" w:color="auto"/>
              <w:bottom w:val="single" w:sz="4" w:space="0" w:color="auto"/>
              <w:right w:val="single" w:sz="4" w:space="0" w:color="auto"/>
            </w:tcBorders>
            <w:hideMark/>
          </w:tcPr>
          <w:p w:rsidR="000E5034" w:rsidRPr="001C25BA" w:rsidRDefault="000E5034" w:rsidP="009E60AD">
            <w:pPr>
              <w:rPr>
                <w:b/>
                <w:sz w:val="22"/>
                <w:szCs w:val="22"/>
              </w:rPr>
            </w:pPr>
            <w:r w:rsidRPr="001C25BA">
              <w:rPr>
                <w:b/>
                <w:sz w:val="22"/>
                <w:szCs w:val="22"/>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E5034" w:rsidRPr="0010002C" w:rsidRDefault="000E5034" w:rsidP="009E60AD">
            <w:pPr>
              <w:jc w:val="right"/>
              <w:rPr>
                <w:b/>
                <w:sz w:val="22"/>
                <w:szCs w:val="22"/>
              </w:rPr>
            </w:pPr>
            <w:r w:rsidRPr="0010002C">
              <w:rPr>
                <w:b/>
                <w:sz w:val="22"/>
                <w:szCs w:val="22"/>
              </w:rPr>
              <w:t>328,5</w:t>
            </w:r>
          </w:p>
        </w:tc>
        <w:tc>
          <w:tcPr>
            <w:tcW w:w="1134" w:type="dxa"/>
            <w:tcBorders>
              <w:top w:val="single" w:sz="4" w:space="0" w:color="auto"/>
              <w:left w:val="single" w:sz="4" w:space="0" w:color="auto"/>
              <w:bottom w:val="single" w:sz="4" w:space="0" w:color="auto"/>
              <w:right w:val="single" w:sz="4" w:space="0" w:color="auto"/>
            </w:tcBorders>
          </w:tcPr>
          <w:p w:rsidR="000E5034" w:rsidRPr="0010002C" w:rsidRDefault="000E5034" w:rsidP="009E60AD">
            <w:pPr>
              <w:jc w:val="right"/>
              <w:rPr>
                <w:b/>
                <w:sz w:val="22"/>
                <w:szCs w:val="22"/>
              </w:rPr>
            </w:pPr>
            <w:r w:rsidRPr="0010002C">
              <w:rPr>
                <w:b/>
                <w:sz w:val="22"/>
                <w:szCs w:val="22"/>
              </w:rPr>
              <w:t>337,0</w:t>
            </w:r>
          </w:p>
        </w:tc>
        <w:tc>
          <w:tcPr>
            <w:tcW w:w="1418" w:type="dxa"/>
            <w:tcBorders>
              <w:top w:val="single" w:sz="4" w:space="0" w:color="auto"/>
              <w:left w:val="single" w:sz="4" w:space="0" w:color="auto"/>
              <w:bottom w:val="single" w:sz="4" w:space="0" w:color="auto"/>
              <w:right w:val="single" w:sz="4" w:space="0" w:color="auto"/>
            </w:tcBorders>
          </w:tcPr>
          <w:p w:rsidR="000E5034" w:rsidRPr="0010002C" w:rsidRDefault="000E5034" w:rsidP="009E60AD">
            <w:pPr>
              <w:jc w:val="right"/>
              <w:rPr>
                <w:b/>
                <w:sz w:val="22"/>
                <w:szCs w:val="22"/>
              </w:rPr>
            </w:pPr>
            <w:r w:rsidRPr="0010002C">
              <w:rPr>
                <w:b/>
                <w:sz w:val="22"/>
                <w:szCs w:val="22"/>
              </w:rPr>
              <w:t>347,9</w:t>
            </w:r>
          </w:p>
        </w:tc>
      </w:tr>
      <w:tr w:rsidR="000E5034" w:rsidTr="009E60AD">
        <w:trPr>
          <w:trHeight w:val="179"/>
        </w:trPr>
        <w:tc>
          <w:tcPr>
            <w:tcW w:w="250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snapToGrid w:val="0"/>
                <w:sz w:val="22"/>
                <w:szCs w:val="22"/>
              </w:rPr>
            </w:pPr>
            <w:r>
              <w:rPr>
                <w:snapToGrid w:val="0"/>
                <w:sz w:val="22"/>
                <w:szCs w:val="22"/>
              </w:rPr>
              <w:t>2 02 16001 10 0000 150</w:t>
            </w:r>
          </w:p>
        </w:tc>
        <w:tc>
          <w:tcPr>
            <w:tcW w:w="4442"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snapToGrid w:val="0"/>
                <w:sz w:val="22"/>
                <w:szCs w:val="22"/>
              </w:rPr>
            </w:pPr>
            <w:r>
              <w:rPr>
                <w:snapToGrid w:val="0"/>
                <w:sz w:val="22"/>
                <w:szCs w:val="22"/>
              </w:rPr>
              <w:t xml:space="preserve">Дотации бюджетам  сельских поселений на </w:t>
            </w:r>
            <w:r>
              <w:rPr>
                <w:snapToGrid w:val="0"/>
                <w:sz w:val="22"/>
                <w:szCs w:val="22"/>
              </w:rPr>
              <w:lastRenderedPageBreak/>
              <w:t>выравнивание бюджетной обеспеченности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lastRenderedPageBreak/>
              <w:t>295,2</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303,9</w:t>
            </w:r>
          </w:p>
        </w:tc>
        <w:tc>
          <w:tcPr>
            <w:tcW w:w="1418"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314,9</w:t>
            </w:r>
          </w:p>
        </w:tc>
      </w:tr>
      <w:tr w:rsidR="000E5034" w:rsidTr="009E60AD">
        <w:trPr>
          <w:trHeight w:val="495"/>
        </w:trPr>
        <w:tc>
          <w:tcPr>
            <w:tcW w:w="2504" w:type="dxa"/>
            <w:tcBorders>
              <w:top w:val="single" w:sz="4" w:space="0" w:color="auto"/>
              <w:left w:val="single" w:sz="4" w:space="0" w:color="auto"/>
              <w:bottom w:val="single" w:sz="4" w:space="0" w:color="auto"/>
              <w:right w:val="single" w:sz="4" w:space="0" w:color="auto"/>
            </w:tcBorders>
          </w:tcPr>
          <w:p w:rsidR="000E5034" w:rsidRDefault="000E5034" w:rsidP="009E60AD">
            <w:pPr>
              <w:rPr>
                <w:snapToGrid w:val="0"/>
                <w:sz w:val="22"/>
                <w:szCs w:val="22"/>
              </w:rPr>
            </w:pPr>
            <w:r>
              <w:rPr>
                <w:snapToGrid w:val="0"/>
                <w:sz w:val="22"/>
                <w:szCs w:val="22"/>
              </w:rPr>
              <w:lastRenderedPageBreak/>
              <w:t>2 02 16001 10 0001 150</w:t>
            </w:r>
          </w:p>
          <w:p w:rsidR="000E5034" w:rsidRDefault="000E5034" w:rsidP="009E60AD">
            <w:pPr>
              <w:rPr>
                <w:snapToGrid w:val="0"/>
                <w:sz w:val="22"/>
                <w:szCs w:val="22"/>
              </w:rPr>
            </w:pPr>
          </w:p>
        </w:tc>
        <w:tc>
          <w:tcPr>
            <w:tcW w:w="4442"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snapToGrid w:val="0"/>
                <w:sz w:val="22"/>
                <w:szCs w:val="22"/>
              </w:rPr>
            </w:pPr>
            <w:r>
              <w:rPr>
                <w:snapToGrid w:val="0"/>
                <w:sz w:val="22"/>
                <w:szCs w:val="22"/>
              </w:rPr>
              <w:t>Дотации бюджетам  сельских поселений на выравнивание бюджетной обеспеченности из бюджета муниципального района (за счет областной субвенции)</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295,2</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303,9</w:t>
            </w:r>
          </w:p>
        </w:tc>
        <w:tc>
          <w:tcPr>
            <w:tcW w:w="1418"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314,9</w:t>
            </w:r>
          </w:p>
        </w:tc>
      </w:tr>
      <w:tr w:rsidR="000E5034" w:rsidTr="009E60AD">
        <w:trPr>
          <w:trHeight w:val="702"/>
        </w:trPr>
        <w:tc>
          <w:tcPr>
            <w:tcW w:w="2504" w:type="dxa"/>
            <w:tcBorders>
              <w:top w:val="single" w:sz="4" w:space="0" w:color="auto"/>
              <w:left w:val="single" w:sz="4" w:space="0" w:color="auto"/>
              <w:bottom w:val="single" w:sz="4" w:space="0" w:color="auto"/>
              <w:right w:val="single" w:sz="4" w:space="0" w:color="auto"/>
            </w:tcBorders>
          </w:tcPr>
          <w:p w:rsidR="000E5034" w:rsidRDefault="000E5034" w:rsidP="009E60AD">
            <w:pPr>
              <w:rPr>
                <w:snapToGrid w:val="0"/>
                <w:sz w:val="22"/>
                <w:szCs w:val="22"/>
              </w:rPr>
            </w:pPr>
            <w:r>
              <w:rPr>
                <w:snapToGrid w:val="0"/>
                <w:sz w:val="22"/>
                <w:szCs w:val="22"/>
              </w:rPr>
              <w:t>2 02 16001 10 0002 150</w:t>
            </w:r>
          </w:p>
          <w:p w:rsidR="000E5034" w:rsidRDefault="000E5034" w:rsidP="009E60AD">
            <w:pPr>
              <w:rPr>
                <w:snapToGrid w:val="0"/>
                <w:sz w:val="22"/>
                <w:szCs w:val="22"/>
              </w:rPr>
            </w:pPr>
          </w:p>
        </w:tc>
        <w:tc>
          <w:tcPr>
            <w:tcW w:w="4442" w:type="dxa"/>
            <w:tcBorders>
              <w:top w:val="single" w:sz="4" w:space="0" w:color="auto"/>
              <w:left w:val="single" w:sz="4" w:space="0" w:color="auto"/>
              <w:bottom w:val="single" w:sz="4" w:space="0" w:color="auto"/>
              <w:right w:val="single" w:sz="4" w:space="0" w:color="auto"/>
            </w:tcBorders>
          </w:tcPr>
          <w:p w:rsidR="000E5034" w:rsidRDefault="000E5034" w:rsidP="009E60AD">
            <w:pPr>
              <w:rPr>
                <w:snapToGrid w:val="0"/>
                <w:sz w:val="22"/>
                <w:szCs w:val="22"/>
              </w:rPr>
            </w:pPr>
            <w:r>
              <w:rPr>
                <w:snapToGrid w:val="0"/>
                <w:sz w:val="22"/>
                <w:szCs w:val="22"/>
              </w:rPr>
              <w:t>Дотации бюджетам  поселений на выравнивание бюджетной обеспеченности из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33,3</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33,1</w:t>
            </w:r>
          </w:p>
        </w:tc>
        <w:tc>
          <w:tcPr>
            <w:tcW w:w="1418"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33,0</w:t>
            </w:r>
          </w:p>
        </w:tc>
      </w:tr>
      <w:tr w:rsidR="000E5034" w:rsidTr="009E60AD">
        <w:trPr>
          <w:trHeight w:val="627"/>
        </w:trPr>
        <w:tc>
          <w:tcPr>
            <w:tcW w:w="2504" w:type="dxa"/>
            <w:tcBorders>
              <w:top w:val="single" w:sz="4" w:space="0" w:color="auto"/>
              <w:left w:val="single" w:sz="4" w:space="0" w:color="auto"/>
              <w:bottom w:val="single" w:sz="4" w:space="0" w:color="auto"/>
              <w:right w:val="single" w:sz="4" w:space="0" w:color="auto"/>
            </w:tcBorders>
          </w:tcPr>
          <w:p w:rsidR="000E5034" w:rsidRPr="00710405" w:rsidRDefault="000E5034" w:rsidP="009E60AD">
            <w:pPr>
              <w:rPr>
                <w:b/>
                <w:snapToGrid w:val="0"/>
                <w:sz w:val="22"/>
                <w:szCs w:val="22"/>
              </w:rPr>
            </w:pPr>
            <w:r w:rsidRPr="00710405">
              <w:rPr>
                <w:b/>
                <w:snapToGrid w:val="0"/>
                <w:sz w:val="22"/>
                <w:szCs w:val="22"/>
              </w:rPr>
              <w:t>2 02 20000 00 0000 150</w:t>
            </w:r>
          </w:p>
        </w:tc>
        <w:tc>
          <w:tcPr>
            <w:tcW w:w="4442" w:type="dxa"/>
            <w:tcBorders>
              <w:top w:val="single" w:sz="4" w:space="0" w:color="auto"/>
              <w:left w:val="single" w:sz="4" w:space="0" w:color="auto"/>
              <w:bottom w:val="single" w:sz="4" w:space="0" w:color="auto"/>
              <w:right w:val="single" w:sz="4" w:space="0" w:color="auto"/>
            </w:tcBorders>
          </w:tcPr>
          <w:p w:rsidR="000E5034" w:rsidRPr="001C25BA" w:rsidRDefault="000E5034" w:rsidP="009E60AD">
            <w:pPr>
              <w:rPr>
                <w:b/>
                <w:bCs/>
                <w:sz w:val="22"/>
                <w:szCs w:val="22"/>
              </w:rPr>
            </w:pPr>
            <w:r>
              <w:rPr>
                <w:b/>
                <w:bCs/>
                <w:sz w:val="22"/>
                <w:szCs w:val="22"/>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0E5034" w:rsidRPr="001F1825" w:rsidRDefault="000E5034" w:rsidP="009E60AD">
            <w:pPr>
              <w:jc w:val="right"/>
              <w:rPr>
                <w:b/>
                <w:sz w:val="22"/>
                <w:szCs w:val="22"/>
              </w:rPr>
            </w:pPr>
            <w:r>
              <w:rPr>
                <w:b/>
                <w:sz w:val="22"/>
                <w:szCs w:val="22"/>
              </w:rPr>
              <w:t>26933,0</w:t>
            </w:r>
          </w:p>
        </w:tc>
        <w:tc>
          <w:tcPr>
            <w:tcW w:w="1134" w:type="dxa"/>
            <w:tcBorders>
              <w:top w:val="single" w:sz="4" w:space="0" w:color="auto"/>
              <w:left w:val="single" w:sz="4" w:space="0" w:color="auto"/>
              <w:bottom w:val="single" w:sz="4" w:space="0" w:color="auto"/>
              <w:right w:val="single" w:sz="4" w:space="0" w:color="auto"/>
            </w:tcBorders>
          </w:tcPr>
          <w:p w:rsidR="000E5034" w:rsidRPr="001F1825" w:rsidRDefault="000E5034" w:rsidP="009E60AD">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E5034" w:rsidRPr="001F1825" w:rsidRDefault="000E5034" w:rsidP="009E60AD">
            <w:pPr>
              <w:jc w:val="right"/>
              <w:rPr>
                <w:b/>
                <w:sz w:val="22"/>
                <w:szCs w:val="22"/>
              </w:rPr>
            </w:pPr>
            <w:r>
              <w:rPr>
                <w:b/>
                <w:sz w:val="22"/>
                <w:szCs w:val="22"/>
              </w:rPr>
              <w:t>37,3</w:t>
            </w:r>
          </w:p>
        </w:tc>
      </w:tr>
      <w:tr w:rsidR="000E5034" w:rsidTr="009E60AD">
        <w:trPr>
          <w:trHeight w:val="627"/>
        </w:trPr>
        <w:tc>
          <w:tcPr>
            <w:tcW w:w="2504" w:type="dxa"/>
            <w:tcBorders>
              <w:top w:val="single" w:sz="4" w:space="0" w:color="auto"/>
              <w:left w:val="single" w:sz="4" w:space="0" w:color="auto"/>
              <w:bottom w:val="single" w:sz="4" w:space="0" w:color="auto"/>
              <w:right w:val="single" w:sz="4" w:space="0" w:color="auto"/>
            </w:tcBorders>
          </w:tcPr>
          <w:p w:rsidR="000E5034" w:rsidRPr="00710405" w:rsidRDefault="000E5034" w:rsidP="009E60AD">
            <w:pPr>
              <w:rPr>
                <w:b/>
                <w:snapToGrid w:val="0"/>
                <w:sz w:val="22"/>
                <w:szCs w:val="22"/>
              </w:rPr>
            </w:pPr>
            <w:r w:rsidRPr="005E1A90">
              <w:rPr>
                <w:snapToGrid w:val="0"/>
                <w:sz w:val="22"/>
                <w:szCs w:val="22"/>
              </w:rPr>
              <w:t>202 25555 10 0000 150</w:t>
            </w:r>
          </w:p>
        </w:tc>
        <w:tc>
          <w:tcPr>
            <w:tcW w:w="4442" w:type="dxa"/>
            <w:tcBorders>
              <w:top w:val="single" w:sz="4" w:space="0" w:color="auto"/>
              <w:left w:val="single" w:sz="4" w:space="0" w:color="auto"/>
              <w:bottom w:val="single" w:sz="4" w:space="0" w:color="auto"/>
              <w:right w:val="single" w:sz="4" w:space="0" w:color="auto"/>
            </w:tcBorders>
          </w:tcPr>
          <w:p w:rsidR="000E5034" w:rsidRPr="00386697" w:rsidRDefault="000E5034" w:rsidP="009E60AD">
            <w:pPr>
              <w:rPr>
                <w:sz w:val="22"/>
                <w:szCs w:val="22"/>
              </w:rPr>
            </w:pPr>
            <w:r>
              <w:rPr>
                <w:sz w:val="22"/>
                <w:szCs w:val="22"/>
              </w:rPr>
              <w:t>Субсидии бюджетам сельских поселений на реализацию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0E5034" w:rsidRPr="000B1B06" w:rsidRDefault="000E5034" w:rsidP="009E60AD">
            <w:pPr>
              <w:jc w:val="right"/>
              <w:rPr>
                <w:sz w:val="22"/>
                <w:szCs w:val="22"/>
              </w:rPr>
            </w:pPr>
            <w:r w:rsidRPr="000B1B06">
              <w:rPr>
                <w:sz w:val="22"/>
                <w:szCs w:val="22"/>
              </w:rPr>
              <w:t>11000,0</w:t>
            </w:r>
          </w:p>
        </w:tc>
        <w:tc>
          <w:tcPr>
            <w:tcW w:w="1134" w:type="dxa"/>
            <w:tcBorders>
              <w:top w:val="single" w:sz="4" w:space="0" w:color="auto"/>
              <w:left w:val="single" w:sz="4" w:space="0" w:color="auto"/>
              <w:bottom w:val="single" w:sz="4" w:space="0" w:color="auto"/>
              <w:right w:val="single" w:sz="4" w:space="0" w:color="auto"/>
            </w:tcBorders>
          </w:tcPr>
          <w:p w:rsidR="000E5034" w:rsidRPr="001F1825" w:rsidRDefault="000E5034" w:rsidP="009E60AD">
            <w:pPr>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
                <w:sz w:val="22"/>
                <w:szCs w:val="22"/>
              </w:rPr>
            </w:pPr>
          </w:p>
        </w:tc>
      </w:tr>
      <w:tr w:rsidR="000E5034" w:rsidTr="009E60AD">
        <w:trPr>
          <w:trHeight w:val="627"/>
        </w:trPr>
        <w:tc>
          <w:tcPr>
            <w:tcW w:w="2504" w:type="dxa"/>
            <w:tcBorders>
              <w:top w:val="single" w:sz="4" w:space="0" w:color="auto"/>
              <w:left w:val="single" w:sz="4" w:space="0" w:color="auto"/>
              <w:bottom w:val="single" w:sz="4" w:space="0" w:color="auto"/>
              <w:right w:val="single" w:sz="4" w:space="0" w:color="auto"/>
            </w:tcBorders>
          </w:tcPr>
          <w:p w:rsidR="000E5034" w:rsidRPr="00D24A12" w:rsidRDefault="000E5034" w:rsidP="009E60AD">
            <w:pPr>
              <w:rPr>
                <w:sz w:val="22"/>
                <w:szCs w:val="22"/>
              </w:rPr>
            </w:pPr>
            <w:r w:rsidRPr="00D24A12">
              <w:rPr>
                <w:sz w:val="22"/>
                <w:szCs w:val="22"/>
              </w:rPr>
              <w:t>2 02 25299 10 0000 150</w:t>
            </w:r>
          </w:p>
        </w:tc>
        <w:tc>
          <w:tcPr>
            <w:tcW w:w="4442" w:type="dxa"/>
            <w:tcBorders>
              <w:top w:val="single" w:sz="4" w:space="0" w:color="auto"/>
              <w:left w:val="single" w:sz="4" w:space="0" w:color="auto"/>
              <w:bottom w:val="single" w:sz="4" w:space="0" w:color="auto"/>
              <w:right w:val="single" w:sz="4" w:space="0" w:color="auto"/>
            </w:tcBorders>
          </w:tcPr>
          <w:p w:rsidR="000E5034" w:rsidRPr="00D24A12" w:rsidRDefault="000E5034" w:rsidP="009E60AD">
            <w:pPr>
              <w:rPr>
                <w:sz w:val="22"/>
                <w:szCs w:val="22"/>
              </w:rPr>
            </w:pPr>
            <w:r w:rsidRPr="00D24A12">
              <w:rPr>
                <w:sz w:val="22"/>
                <w:szCs w:val="22"/>
              </w:rPr>
              <w:t xml:space="preserve">Субсидии бюджетам сельских поселений на </w:t>
            </w:r>
            <w:proofErr w:type="spellStart"/>
            <w:r w:rsidRPr="00D24A12">
              <w:rPr>
                <w:sz w:val="22"/>
                <w:szCs w:val="22"/>
              </w:rPr>
              <w:t>софинансирование</w:t>
            </w:r>
            <w:proofErr w:type="spellEnd"/>
            <w:r w:rsidRPr="00D24A12">
              <w:rPr>
                <w:sz w:val="22"/>
                <w:szCs w:val="22"/>
              </w:rPr>
              <w:t xml:space="preserve"> расходных обязательств субъектов Российской Федерации, связанных с реализацией федеральной целевой </w:t>
            </w:r>
            <w:hyperlink r:id="rId12" w:history="1">
              <w:r w:rsidRPr="00D24A12">
                <w:rPr>
                  <w:sz w:val="22"/>
                  <w:szCs w:val="22"/>
                </w:rPr>
                <w:t>программы</w:t>
              </w:r>
            </w:hyperlink>
            <w:r w:rsidRPr="00D24A12">
              <w:rPr>
                <w:sz w:val="22"/>
                <w:szCs w:val="22"/>
              </w:rPr>
              <w:t xml:space="preserve"> "Увековечение памяти погибших при защите Отечества на 2019 - 2024 годы"</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5034" w:rsidRPr="001F1825" w:rsidRDefault="000E5034" w:rsidP="009E60AD">
            <w:pPr>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E5034" w:rsidRPr="001F1825" w:rsidRDefault="000E5034" w:rsidP="009E60AD">
            <w:pPr>
              <w:jc w:val="right"/>
              <w:rPr>
                <w:sz w:val="22"/>
                <w:szCs w:val="22"/>
              </w:rPr>
            </w:pPr>
            <w:r>
              <w:rPr>
                <w:sz w:val="22"/>
                <w:szCs w:val="22"/>
              </w:rPr>
              <w:t>37,3</w:t>
            </w:r>
          </w:p>
        </w:tc>
      </w:tr>
      <w:tr w:rsidR="000E5034" w:rsidTr="009E60AD">
        <w:trPr>
          <w:trHeight w:val="627"/>
        </w:trPr>
        <w:tc>
          <w:tcPr>
            <w:tcW w:w="2504" w:type="dxa"/>
            <w:tcBorders>
              <w:top w:val="single" w:sz="4" w:space="0" w:color="auto"/>
              <w:left w:val="single" w:sz="4" w:space="0" w:color="auto"/>
              <w:bottom w:val="single" w:sz="4" w:space="0" w:color="auto"/>
              <w:right w:val="single" w:sz="4" w:space="0" w:color="auto"/>
            </w:tcBorders>
          </w:tcPr>
          <w:p w:rsidR="000E5034" w:rsidRPr="00AB74CF" w:rsidRDefault="000E5034" w:rsidP="009E60AD">
            <w:pPr>
              <w:rPr>
                <w:snapToGrid w:val="0"/>
                <w:sz w:val="22"/>
                <w:szCs w:val="22"/>
              </w:rPr>
            </w:pPr>
            <w:r w:rsidRPr="00AB74CF">
              <w:rPr>
                <w:sz w:val="22"/>
                <w:szCs w:val="22"/>
              </w:rPr>
              <w:t xml:space="preserve">202 29999 </w:t>
            </w:r>
            <w:r>
              <w:rPr>
                <w:sz w:val="22"/>
                <w:szCs w:val="22"/>
              </w:rPr>
              <w:t>10</w:t>
            </w:r>
            <w:r w:rsidRPr="00AB74CF">
              <w:rPr>
                <w:sz w:val="22"/>
                <w:szCs w:val="22"/>
              </w:rPr>
              <w:t xml:space="preserve"> 0</w:t>
            </w:r>
            <w:r>
              <w:rPr>
                <w:sz w:val="22"/>
                <w:szCs w:val="22"/>
              </w:rPr>
              <w:t>118</w:t>
            </w:r>
            <w:r w:rsidRPr="00AB74CF">
              <w:rPr>
                <w:sz w:val="22"/>
                <w:szCs w:val="22"/>
              </w:rPr>
              <w:t xml:space="preserve"> 150</w:t>
            </w:r>
          </w:p>
        </w:tc>
        <w:tc>
          <w:tcPr>
            <w:tcW w:w="4442" w:type="dxa"/>
            <w:tcBorders>
              <w:top w:val="single" w:sz="4" w:space="0" w:color="auto"/>
              <w:left w:val="single" w:sz="4" w:space="0" w:color="auto"/>
              <w:bottom w:val="single" w:sz="4" w:space="0" w:color="auto"/>
              <w:right w:val="single" w:sz="4" w:space="0" w:color="auto"/>
            </w:tcBorders>
          </w:tcPr>
          <w:p w:rsidR="000E5034" w:rsidRDefault="000E5034" w:rsidP="009E60AD">
            <w:pPr>
              <w:rPr>
                <w:snapToGrid w:val="0"/>
                <w:sz w:val="22"/>
                <w:szCs w:val="22"/>
              </w:rPr>
            </w:pPr>
            <w:r>
              <w:rPr>
                <w:snapToGrid w:val="0"/>
                <w:sz w:val="22"/>
                <w:szCs w:val="22"/>
              </w:rPr>
              <w:t>Субсидии бюджетам сельских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w:t>
            </w:r>
          </w:p>
        </w:tc>
        <w:tc>
          <w:tcPr>
            <w:tcW w:w="1134" w:type="dxa"/>
            <w:tcBorders>
              <w:top w:val="single" w:sz="4" w:space="0" w:color="auto"/>
              <w:left w:val="single" w:sz="4" w:space="0" w:color="auto"/>
              <w:bottom w:val="single" w:sz="4" w:space="0" w:color="auto"/>
              <w:right w:val="single" w:sz="4" w:space="0" w:color="auto"/>
            </w:tcBorders>
          </w:tcPr>
          <w:p w:rsidR="000E5034" w:rsidRPr="001F1825" w:rsidRDefault="000E5034" w:rsidP="009E60AD">
            <w:pPr>
              <w:jc w:val="right"/>
              <w:rPr>
                <w:sz w:val="22"/>
                <w:szCs w:val="22"/>
              </w:rPr>
            </w:pPr>
            <w:r>
              <w:rPr>
                <w:sz w:val="22"/>
                <w:szCs w:val="22"/>
              </w:rPr>
              <w:t>15933,0</w:t>
            </w:r>
          </w:p>
        </w:tc>
        <w:tc>
          <w:tcPr>
            <w:tcW w:w="1134" w:type="dxa"/>
            <w:tcBorders>
              <w:top w:val="single" w:sz="4" w:space="0" w:color="auto"/>
              <w:left w:val="single" w:sz="4" w:space="0" w:color="auto"/>
              <w:bottom w:val="single" w:sz="4" w:space="0" w:color="auto"/>
              <w:right w:val="single" w:sz="4" w:space="0" w:color="auto"/>
            </w:tcBorders>
          </w:tcPr>
          <w:p w:rsidR="000E5034" w:rsidRPr="001F1825" w:rsidRDefault="000E5034" w:rsidP="009E60AD">
            <w:pPr>
              <w:jc w:val="right"/>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0E5034" w:rsidRPr="001F1825" w:rsidRDefault="000E5034" w:rsidP="009E60AD">
            <w:pPr>
              <w:jc w:val="right"/>
              <w:rPr>
                <w:sz w:val="22"/>
                <w:szCs w:val="22"/>
              </w:rPr>
            </w:pPr>
          </w:p>
        </w:tc>
      </w:tr>
      <w:tr w:rsidR="000E5034" w:rsidTr="009E60AD">
        <w:trPr>
          <w:trHeight w:val="627"/>
        </w:trPr>
        <w:tc>
          <w:tcPr>
            <w:tcW w:w="2504" w:type="dxa"/>
            <w:tcBorders>
              <w:top w:val="single" w:sz="4" w:space="0" w:color="auto"/>
              <w:left w:val="single" w:sz="4" w:space="0" w:color="auto"/>
              <w:bottom w:val="single" w:sz="4" w:space="0" w:color="auto"/>
              <w:right w:val="single" w:sz="4" w:space="0" w:color="auto"/>
            </w:tcBorders>
            <w:hideMark/>
          </w:tcPr>
          <w:p w:rsidR="000E5034" w:rsidRPr="000A2B5A" w:rsidRDefault="000E5034" w:rsidP="009E60AD">
            <w:pPr>
              <w:rPr>
                <w:b/>
                <w:snapToGrid w:val="0"/>
                <w:sz w:val="22"/>
                <w:szCs w:val="22"/>
              </w:rPr>
            </w:pPr>
            <w:r w:rsidRPr="000A2B5A">
              <w:rPr>
                <w:b/>
                <w:snapToGrid w:val="0"/>
                <w:sz w:val="22"/>
                <w:szCs w:val="22"/>
              </w:rPr>
              <w:t>202 30000 00 0000 150</w:t>
            </w:r>
          </w:p>
        </w:tc>
        <w:tc>
          <w:tcPr>
            <w:tcW w:w="4442"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
                <w:bCs/>
                <w:sz w:val="22"/>
                <w:szCs w:val="22"/>
              </w:rPr>
            </w:pPr>
            <w:r>
              <w:rPr>
                <w:b/>
                <w:bCs/>
                <w:sz w:val="22"/>
                <w:szCs w:val="22"/>
              </w:rPr>
              <w:t>Субвенции бюджетам бюджетной системы Российской Федерации</w:t>
            </w:r>
          </w:p>
          <w:p w:rsidR="000E5034" w:rsidRPr="000A2B5A" w:rsidRDefault="000E5034" w:rsidP="009E60AD">
            <w:pPr>
              <w:rPr>
                <w:b/>
                <w:snapToGrid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E5034" w:rsidRPr="0010002C" w:rsidRDefault="000E5034" w:rsidP="009E60AD">
            <w:pPr>
              <w:jc w:val="right"/>
              <w:rPr>
                <w:b/>
                <w:sz w:val="22"/>
                <w:szCs w:val="22"/>
              </w:rPr>
            </w:pPr>
            <w:r>
              <w:rPr>
                <w:b/>
                <w:sz w:val="22"/>
                <w:szCs w:val="22"/>
              </w:rPr>
              <w:t>479,8</w:t>
            </w:r>
          </w:p>
        </w:tc>
        <w:tc>
          <w:tcPr>
            <w:tcW w:w="1134" w:type="dxa"/>
            <w:tcBorders>
              <w:top w:val="single" w:sz="4" w:space="0" w:color="auto"/>
              <w:left w:val="single" w:sz="4" w:space="0" w:color="auto"/>
              <w:bottom w:val="single" w:sz="4" w:space="0" w:color="auto"/>
              <w:right w:val="single" w:sz="4" w:space="0" w:color="auto"/>
            </w:tcBorders>
          </w:tcPr>
          <w:p w:rsidR="000E5034" w:rsidRPr="0010002C" w:rsidRDefault="000E5034" w:rsidP="009E60AD">
            <w:pPr>
              <w:jc w:val="right"/>
              <w:rPr>
                <w:b/>
                <w:sz w:val="22"/>
                <w:szCs w:val="22"/>
              </w:rPr>
            </w:pPr>
            <w:r>
              <w:rPr>
                <w:b/>
                <w:sz w:val="22"/>
                <w:szCs w:val="22"/>
              </w:rPr>
              <w:t>495,0</w:t>
            </w:r>
          </w:p>
        </w:tc>
        <w:tc>
          <w:tcPr>
            <w:tcW w:w="1418" w:type="dxa"/>
            <w:tcBorders>
              <w:top w:val="single" w:sz="4" w:space="0" w:color="auto"/>
              <w:left w:val="single" w:sz="4" w:space="0" w:color="auto"/>
              <w:bottom w:val="single" w:sz="4" w:space="0" w:color="auto"/>
              <w:right w:val="single" w:sz="4" w:space="0" w:color="auto"/>
            </w:tcBorders>
          </w:tcPr>
          <w:p w:rsidR="000E5034" w:rsidRPr="0010002C" w:rsidRDefault="000E5034" w:rsidP="009E60AD">
            <w:pPr>
              <w:jc w:val="right"/>
              <w:rPr>
                <w:b/>
                <w:sz w:val="22"/>
                <w:szCs w:val="22"/>
              </w:rPr>
            </w:pPr>
            <w:r>
              <w:rPr>
                <w:b/>
                <w:sz w:val="22"/>
                <w:szCs w:val="22"/>
              </w:rPr>
              <w:t>511,7</w:t>
            </w:r>
          </w:p>
        </w:tc>
      </w:tr>
      <w:tr w:rsidR="000E5034" w:rsidTr="009E60AD">
        <w:trPr>
          <w:trHeight w:val="416"/>
        </w:trPr>
        <w:tc>
          <w:tcPr>
            <w:tcW w:w="250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snapToGrid w:val="0"/>
                <w:sz w:val="22"/>
                <w:szCs w:val="22"/>
              </w:rPr>
            </w:pPr>
            <w:r>
              <w:rPr>
                <w:sz w:val="22"/>
                <w:szCs w:val="22"/>
              </w:rPr>
              <w:t>202 35118 10 0000 150</w:t>
            </w:r>
          </w:p>
        </w:tc>
        <w:tc>
          <w:tcPr>
            <w:tcW w:w="4442"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snapToGrid w:val="0"/>
                <w:sz w:val="22"/>
                <w:szCs w:val="22"/>
              </w:rPr>
            </w:pPr>
            <w:r>
              <w:rPr>
                <w:snapToGrid w:val="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479,8</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495,0</w:t>
            </w:r>
          </w:p>
        </w:tc>
        <w:tc>
          <w:tcPr>
            <w:tcW w:w="1418"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sz w:val="22"/>
                <w:szCs w:val="22"/>
              </w:rPr>
            </w:pPr>
            <w:r>
              <w:rPr>
                <w:sz w:val="22"/>
                <w:szCs w:val="22"/>
              </w:rPr>
              <w:t>511,7</w:t>
            </w:r>
          </w:p>
        </w:tc>
      </w:tr>
      <w:tr w:rsidR="000E5034" w:rsidTr="009E60AD">
        <w:trPr>
          <w:trHeight w:val="257"/>
        </w:trPr>
        <w:tc>
          <w:tcPr>
            <w:tcW w:w="250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
                <w:sz w:val="22"/>
                <w:szCs w:val="22"/>
              </w:rPr>
            </w:pPr>
            <w:r>
              <w:rPr>
                <w:b/>
                <w:sz w:val="22"/>
                <w:szCs w:val="22"/>
              </w:rPr>
              <w:t>Итого</w:t>
            </w:r>
          </w:p>
        </w:tc>
        <w:tc>
          <w:tcPr>
            <w:tcW w:w="4442" w:type="dxa"/>
            <w:tcBorders>
              <w:top w:val="single" w:sz="4" w:space="0" w:color="auto"/>
              <w:left w:val="single" w:sz="4" w:space="0" w:color="auto"/>
              <w:bottom w:val="single" w:sz="4" w:space="0" w:color="auto"/>
              <w:right w:val="single" w:sz="4" w:space="0" w:color="auto"/>
            </w:tcBorders>
          </w:tcPr>
          <w:p w:rsidR="000E5034" w:rsidRDefault="000E5034" w:rsidP="009E60AD">
            <w:pP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E5034" w:rsidRDefault="000E5034" w:rsidP="009E60AD">
            <w:pPr>
              <w:jc w:val="right"/>
              <w:rPr>
                <w:b/>
                <w:sz w:val="22"/>
                <w:szCs w:val="22"/>
              </w:rPr>
            </w:pPr>
            <w:r>
              <w:rPr>
                <w:b/>
                <w:sz w:val="22"/>
                <w:szCs w:val="22"/>
              </w:rPr>
              <w:t>27741,3</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
                <w:sz w:val="22"/>
                <w:szCs w:val="22"/>
              </w:rPr>
            </w:pPr>
            <w:r>
              <w:rPr>
                <w:b/>
                <w:sz w:val="22"/>
                <w:szCs w:val="22"/>
              </w:rPr>
              <w:t>832,0</w:t>
            </w:r>
          </w:p>
        </w:tc>
        <w:tc>
          <w:tcPr>
            <w:tcW w:w="1418" w:type="dxa"/>
            <w:tcBorders>
              <w:top w:val="single" w:sz="4" w:space="0" w:color="auto"/>
              <w:left w:val="single" w:sz="4" w:space="0" w:color="auto"/>
              <w:bottom w:val="single" w:sz="4" w:space="0" w:color="auto"/>
              <w:right w:val="single" w:sz="4" w:space="0" w:color="auto"/>
            </w:tcBorders>
          </w:tcPr>
          <w:p w:rsidR="000E5034" w:rsidRDefault="000E5034" w:rsidP="009E60AD">
            <w:pPr>
              <w:jc w:val="right"/>
              <w:rPr>
                <w:b/>
                <w:sz w:val="22"/>
                <w:szCs w:val="22"/>
              </w:rPr>
            </w:pPr>
            <w:r>
              <w:rPr>
                <w:b/>
                <w:sz w:val="22"/>
                <w:szCs w:val="22"/>
              </w:rPr>
              <w:t>896,9</w:t>
            </w:r>
          </w:p>
        </w:tc>
      </w:tr>
    </w:tbl>
    <w:p w:rsidR="000E5034" w:rsidRDefault="000E5034" w:rsidP="009E60AD">
      <w:pPr>
        <w:rPr>
          <w:b/>
          <w:sz w:val="26"/>
          <w:szCs w:val="26"/>
        </w:rPr>
      </w:pPr>
    </w:p>
    <w:p w:rsidR="000E5034" w:rsidRDefault="000E5034" w:rsidP="000E5034">
      <w:pPr>
        <w:ind w:left="-567"/>
        <w:rPr>
          <w:b/>
          <w:sz w:val="26"/>
          <w:szCs w:val="26"/>
        </w:rPr>
      </w:pPr>
    </w:p>
    <w:p w:rsidR="000E5034" w:rsidRPr="00DD469C" w:rsidRDefault="000E5034" w:rsidP="009E60AD">
      <w:pPr>
        <w:ind w:right="425"/>
        <w:jc w:val="right"/>
        <w:rPr>
          <w:sz w:val="24"/>
          <w:szCs w:val="24"/>
        </w:rPr>
      </w:pPr>
      <w:r w:rsidRPr="00DD469C">
        <w:rPr>
          <w:sz w:val="24"/>
          <w:szCs w:val="24"/>
        </w:rPr>
        <w:t xml:space="preserve">                                                                                           Приложение № 2 </w:t>
      </w:r>
    </w:p>
    <w:p w:rsidR="000E5034" w:rsidRPr="00DD469C" w:rsidRDefault="000E5034" w:rsidP="009E60AD">
      <w:pPr>
        <w:ind w:right="425"/>
        <w:jc w:val="right"/>
        <w:rPr>
          <w:sz w:val="24"/>
          <w:szCs w:val="24"/>
        </w:rPr>
      </w:pPr>
      <w:r w:rsidRPr="00DD469C">
        <w:rPr>
          <w:sz w:val="24"/>
          <w:szCs w:val="24"/>
        </w:rPr>
        <w:t xml:space="preserve">к решению Совета </w:t>
      </w:r>
      <w:proofErr w:type="spellStart"/>
      <w:r w:rsidRPr="00DD469C">
        <w:rPr>
          <w:sz w:val="24"/>
          <w:szCs w:val="24"/>
        </w:rPr>
        <w:t>Ивантеевского</w:t>
      </w:r>
      <w:proofErr w:type="spellEnd"/>
      <w:r w:rsidRPr="00DD469C">
        <w:rPr>
          <w:sz w:val="24"/>
          <w:szCs w:val="24"/>
        </w:rPr>
        <w:t xml:space="preserve">  </w:t>
      </w:r>
    </w:p>
    <w:p w:rsidR="000E5034" w:rsidRPr="00DD469C" w:rsidRDefault="000E5034" w:rsidP="009E60AD">
      <w:pPr>
        <w:ind w:right="425"/>
        <w:jc w:val="right"/>
        <w:rPr>
          <w:sz w:val="24"/>
          <w:szCs w:val="24"/>
        </w:rPr>
      </w:pPr>
      <w:r w:rsidRPr="00DD469C">
        <w:rPr>
          <w:sz w:val="24"/>
          <w:szCs w:val="24"/>
        </w:rPr>
        <w:t xml:space="preserve">муниципального образования </w:t>
      </w:r>
    </w:p>
    <w:p w:rsidR="000E5034" w:rsidRPr="00DD469C" w:rsidRDefault="000E5034" w:rsidP="009E60AD">
      <w:pPr>
        <w:ind w:right="425"/>
        <w:jc w:val="right"/>
        <w:rPr>
          <w:sz w:val="24"/>
          <w:szCs w:val="24"/>
        </w:rPr>
      </w:pPr>
      <w:r w:rsidRPr="00DD469C">
        <w:rPr>
          <w:sz w:val="24"/>
          <w:szCs w:val="24"/>
        </w:rPr>
        <w:t>от 22.12.2021 г. №</w:t>
      </w:r>
      <w:r>
        <w:rPr>
          <w:sz w:val="24"/>
          <w:szCs w:val="24"/>
        </w:rPr>
        <w:t>39</w:t>
      </w:r>
    </w:p>
    <w:p w:rsidR="000E5034" w:rsidRPr="00DD469C" w:rsidRDefault="000E5034" w:rsidP="009E60AD">
      <w:pPr>
        <w:pStyle w:val="Oaenoaieoiaioa"/>
        <w:tabs>
          <w:tab w:val="left" w:pos="142"/>
        </w:tabs>
        <w:ind w:right="425" w:firstLine="0"/>
        <w:jc w:val="right"/>
        <w:rPr>
          <w:sz w:val="24"/>
          <w:szCs w:val="24"/>
        </w:rPr>
      </w:pPr>
      <w:r w:rsidRPr="00DD469C">
        <w:rPr>
          <w:sz w:val="24"/>
          <w:szCs w:val="24"/>
        </w:rPr>
        <w:t xml:space="preserve">«О бюджете </w:t>
      </w:r>
      <w:proofErr w:type="spellStart"/>
      <w:r w:rsidRPr="00DD469C">
        <w:rPr>
          <w:sz w:val="24"/>
          <w:szCs w:val="24"/>
        </w:rPr>
        <w:t>Ивантеевского</w:t>
      </w:r>
      <w:proofErr w:type="spellEnd"/>
    </w:p>
    <w:p w:rsidR="000E5034" w:rsidRPr="00DD469C" w:rsidRDefault="000E5034" w:rsidP="009E60AD">
      <w:pPr>
        <w:pStyle w:val="Oaenoaieoiaioa"/>
        <w:tabs>
          <w:tab w:val="left" w:pos="142"/>
        </w:tabs>
        <w:ind w:right="425" w:firstLine="0"/>
        <w:jc w:val="right"/>
        <w:rPr>
          <w:bCs/>
          <w:sz w:val="24"/>
          <w:szCs w:val="24"/>
        </w:rPr>
      </w:pPr>
      <w:r w:rsidRPr="00DD469C">
        <w:rPr>
          <w:sz w:val="24"/>
          <w:szCs w:val="24"/>
        </w:rPr>
        <w:t xml:space="preserve">муниципального образования </w:t>
      </w:r>
      <w:r w:rsidRPr="00DD469C">
        <w:rPr>
          <w:bCs/>
          <w:sz w:val="24"/>
          <w:szCs w:val="24"/>
        </w:rPr>
        <w:t>на 2022 год</w:t>
      </w:r>
    </w:p>
    <w:p w:rsidR="000E5034" w:rsidRPr="00DD469C" w:rsidRDefault="000E5034" w:rsidP="009E60AD">
      <w:pPr>
        <w:pStyle w:val="Oaenoaieoiaioa"/>
        <w:tabs>
          <w:tab w:val="left" w:pos="142"/>
        </w:tabs>
        <w:ind w:right="425" w:firstLine="0"/>
        <w:jc w:val="right"/>
        <w:rPr>
          <w:bCs/>
          <w:sz w:val="24"/>
          <w:szCs w:val="24"/>
        </w:rPr>
      </w:pPr>
      <w:r w:rsidRPr="00DD469C">
        <w:rPr>
          <w:bCs/>
          <w:sz w:val="24"/>
          <w:szCs w:val="24"/>
        </w:rPr>
        <w:t xml:space="preserve">и на плановый период 2023 и 2024 годов» </w:t>
      </w:r>
    </w:p>
    <w:p w:rsidR="000E5034" w:rsidRPr="00DD469C" w:rsidRDefault="000E5034" w:rsidP="000E5034">
      <w:pPr>
        <w:jc w:val="right"/>
        <w:rPr>
          <w:b/>
          <w:bCs/>
          <w:sz w:val="24"/>
          <w:szCs w:val="24"/>
        </w:rPr>
      </w:pPr>
    </w:p>
    <w:p w:rsidR="000E5034" w:rsidRPr="00DD469C" w:rsidRDefault="000E5034" w:rsidP="000E5034">
      <w:pPr>
        <w:jc w:val="center"/>
        <w:rPr>
          <w:b/>
          <w:bCs/>
          <w:sz w:val="24"/>
          <w:szCs w:val="24"/>
        </w:rPr>
      </w:pPr>
      <w:r w:rsidRPr="00DD469C">
        <w:rPr>
          <w:b/>
          <w:bCs/>
          <w:sz w:val="24"/>
          <w:szCs w:val="24"/>
        </w:rPr>
        <w:t xml:space="preserve">Нормативы распределения доходов бюджета </w:t>
      </w:r>
      <w:proofErr w:type="spellStart"/>
      <w:r w:rsidRPr="00DD469C">
        <w:rPr>
          <w:b/>
          <w:bCs/>
          <w:sz w:val="24"/>
          <w:szCs w:val="24"/>
        </w:rPr>
        <w:t>Ивантеевского</w:t>
      </w:r>
      <w:proofErr w:type="spellEnd"/>
      <w:r w:rsidRPr="00DD469C">
        <w:rPr>
          <w:b/>
          <w:bCs/>
          <w:sz w:val="24"/>
          <w:szCs w:val="24"/>
        </w:rPr>
        <w:t xml:space="preserve">  муниципального образования </w:t>
      </w:r>
      <w:r w:rsidRPr="00DD469C">
        <w:rPr>
          <w:b/>
          <w:sz w:val="24"/>
          <w:szCs w:val="24"/>
        </w:rPr>
        <w:t>на 2022 год и плановый период 2023 и 2024 годов</w:t>
      </w:r>
    </w:p>
    <w:p w:rsidR="000E5034" w:rsidRDefault="000E5034" w:rsidP="000E5034">
      <w:pPr>
        <w:tabs>
          <w:tab w:val="left" w:pos="8550"/>
        </w:tabs>
        <w:jc w:val="center"/>
      </w:pPr>
      <w:r w:rsidRPr="00851F69">
        <w:rPr>
          <w:b/>
          <w:szCs w:val="28"/>
        </w:rPr>
        <w:t xml:space="preserve">                                                                                                          </w:t>
      </w:r>
      <w: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670"/>
        <w:gridCol w:w="1843"/>
      </w:tblGrid>
      <w:tr w:rsidR="000E5034" w:rsidRPr="005D7710" w:rsidTr="009E60AD">
        <w:tc>
          <w:tcPr>
            <w:tcW w:w="2977" w:type="dxa"/>
          </w:tcPr>
          <w:p w:rsidR="000E5034" w:rsidRPr="00DD469C" w:rsidRDefault="000E5034" w:rsidP="009E60AD">
            <w:pPr>
              <w:jc w:val="center"/>
              <w:rPr>
                <w:b/>
                <w:snapToGrid w:val="0"/>
                <w:sz w:val="22"/>
                <w:szCs w:val="22"/>
              </w:rPr>
            </w:pPr>
            <w:r w:rsidRPr="00DD469C">
              <w:rPr>
                <w:b/>
                <w:snapToGrid w:val="0"/>
                <w:sz w:val="22"/>
                <w:szCs w:val="22"/>
              </w:rPr>
              <w:t>Код бюджетной классификации</w:t>
            </w:r>
          </w:p>
        </w:tc>
        <w:tc>
          <w:tcPr>
            <w:tcW w:w="5670" w:type="dxa"/>
          </w:tcPr>
          <w:p w:rsidR="000E5034" w:rsidRPr="00DD469C" w:rsidRDefault="000E5034" w:rsidP="009E60AD">
            <w:pPr>
              <w:jc w:val="center"/>
              <w:rPr>
                <w:b/>
                <w:snapToGrid w:val="0"/>
                <w:sz w:val="22"/>
                <w:szCs w:val="22"/>
              </w:rPr>
            </w:pPr>
            <w:r w:rsidRPr="00DD469C">
              <w:rPr>
                <w:b/>
                <w:snapToGrid w:val="0"/>
                <w:sz w:val="22"/>
                <w:szCs w:val="22"/>
              </w:rPr>
              <w:t>Наименование дохода</w:t>
            </w:r>
          </w:p>
        </w:tc>
        <w:tc>
          <w:tcPr>
            <w:tcW w:w="1843" w:type="dxa"/>
          </w:tcPr>
          <w:p w:rsidR="000E5034" w:rsidRPr="00DD469C" w:rsidRDefault="000E5034" w:rsidP="009E60AD">
            <w:pPr>
              <w:jc w:val="center"/>
              <w:rPr>
                <w:b/>
                <w:sz w:val="22"/>
                <w:szCs w:val="22"/>
              </w:rPr>
            </w:pPr>
            <w:r w:rsidRPr="00DD469C">
              <w:rPr>
                <w:b/>
                <w:sz w:val="22"/>
                <w:szCs w:val="22"/>
              </w:rPr>
              <w:t xml:space="preserve">Поступление в бюджет </w:t>
            </w:r>
            <w:proofErr w:type="spellStart"/>
            <w:proofErr w:type="gramStart"/>
            <w:r w:rsidRPr="00DD469C">
              <w:rPr>
                <w:b/>
                <w:sz w:val="22"/>
                <w:szCs w:val="22"/>
              </w:rPr>
              <w:t>муници-пального</w:t>
            </w:r>
            <w:proofErr w:type="spellEnd"/>
            <w:proofErr w:type="gramEnd"/>
            <w:r w:rsidRPr="00DD469C">
              <w:rPr>
                <w:b/>
                <w:sz w:val="22"/>
                <w:szCs w:val="22"/>
              </w:rPr>
              <w:t xml:space="preserve"> образования</w:t>
            </w:r>
          </w:p>
        </w:tc>
      </w:tr>
      <w:tr w:rsidR="000E5034" w:rsidRPr="004A6A6F" w:rsidTr="009E60AD">
        <w:tc>
          <w:tcPr>
            <w:tcW w:w="2977" w:type="dxa"/>
          </w:tcPr>
          <w:p w:rsidR="000E5034" w:rsidRPr="00DD469C" w:rsidRDefault="000E5034" w:rsidP="009E60AD">
            <w:pPr>
              <w:jc w:val="center"/>
              <w:rPr>
                <w:sz w:val="22"/>
                <w:szCs w:val="22"/>
              </w:rPr>
            </w:pPr>
            <w:r w:rsidRPr="00DD469C">
              <w:rPr>
                <w:sz w:val="22"/>
                <w:szCs w:val="22"/>
              </w:rPr>
              <w:t>1 11 02033 10 0000 120</w:t>
            </w:r>
          </w:p>
        </w:tc>
        <w:tc>
          <w:tcPr>
            <w:tcW w:w="5670" w:type="dxa"/>
          </w:tcPr>
          <w:p w:rsidR="000E5034" w:rsidRPr="00DD469C" w:rsidRDefault="000E5034" w:rsidP="009E60AD">
            <w:pPr>
              <w:rPr>
                <w:sz w:val="22"/>
                <w:szCs w:val="22"/>
              </w:rPr>
            </w:pPr>
            <w:r w:rsidRPr="00DD469C">
              <w:rPr>
                <w:sz w:val="22"/>
                <w:szCs w:val="22"/>
              </w:rPr>
              <w:t>Доходы от размещения временно свободных средств бюджетов сельских поселений</w:t>
            </w:r>
          </w:p>
        </w:tc>
        <w:tc>
          <w:tcPr>
            <w:tcW w:w="1843" w:type="dxa"/>
          </w:tcPr>
          <w:p w:rsidR="000E5034" w:rsidRPr="00DD469C" w:rsidRDefault="000E5034" w:rsidP="009E60AD">
            <w:pPr>
              <w:jc w:val="center"/>
              <w:rPr>
                <w:sz w:val="22"/>
                <w:szCs w:val="22"/>
              </w:rPr>
            </w:pPr>
            <w:r w:rsidRPr="00DD469C">
              <w:rPr>
                <w:sz w:val="22"/>
                <w:szCs w:val="22"/>
              </w:rPr>
              <w:t>100,0</w:t>
            </w:r>
          </w:p>
        </w:tc>
      </w:tr>
      <w:tr w:rsidR="000E5034" w:rsidRPr="004A6A6F" w:rsidTr="009E60AD">
        <w:tc>
          <w:tcPr>
            <w:tcW w:w="2977" w:type="dxa"/>
          </w:tcPr>
          <w:p w:rsidR="000E5034" w:rsidRPr="00DD469C" w:rsidRDefault="000E5034" w:rsidP="009E60AD">
            <w:pPr>
              <w:jc w:val="center"/>
              <w:rPr>
                <w:sz w:val="22"/>
                <w:szCs w:val="22"/>
              </w:rPr>
            </w:pPr>
            <w:r w:rsidRPr="00DD469C">
              <w:rPr>
                <w:sz w:val="22"/>
                <w:szCs w:val="22"/>
              </w:rPr>
              <w:t>1 13 01995 10 0000 130</w:t>
            </w:r>
          </w:p>
        </w:tc>
        <w:tc>
          <w:tcPr>
            <w:tcW w:w="5670" w:type="dxa"/>
          </w:tcPr>
          <w:p w:rsidR="000E5034" w:rsidRPr="00DD469C" w:rsidRDefault="000E5034" w:rsidP="009E60AD">
            <w:pPr>
              <w:rPr>
                <w:sz w:val="22"/>
                <w:szCs w:val="22"/>
              </w:rPr>
            </w:pPr>
            <w:r w:rsidRPr="00DD469C">
              <w:rPr>
                <w:sz w:val="22"/>
                <w:szCs w:val="22"/>
              </w:rPr>
              <w:t xml:space="preserve">Прочие доходы от оказания платных услуг (работ) </w:t>
            </w:r>
            <w:r w:rsidRPr="00DD469C">
              <w:rPr>
                <w:sz w:val="22"/>
                <w:szCs w:val="22"/>
              </w:rPr>
              <w:lastRenderedPageBreak/>
              <w:t>получателями средств бюджетов сельских поселений</w:t>
            </w:r>
          </w:p>
        </w:tc>
        <w:tc>
          <w:tcPr>
            <w:tcW w:w="1843" w:type="dxa"/>
          </w:tcPr>
          <w:p w:rsidR="000E5034" w:rsidRPr="00DD469C" w:rsidRDefault="000E5034" w:rsidP="009E60AD">
            <w:pPr>
              <w:jc w:val="center"/>
              <w:rPr>
                <w:sz w:val="22"/>
                <w:szCs w:val="22"/>
              </w:rPr>
            </w:pPr>
            <w:r w:rsidRPr="00DD469C">
              <w:rPr>
                <w:sz w:val="22"/>
                <w:szCs w:val="22"/>
              </w:rPr>
              <w:lastRenderedPageBreak/>
              <w:t>100,0</w:t>
            </w:r>
          </w:p>
          <w:p w:rsidR="000E5034" w:rsidRPr="00DD469C" w:rsidRDefault="000E5034" w:rsidP="009E60AD">
            <w:pPr>
              <w:jc w:val="center"/>
              <w:rPr>
                <w:sz w:val="22"/>
                <w:szCs w:val="22"/>
              </w:rPr>
            </w:pPr>
          </w:p>
          <w:p w:rsidR="000E5034" w:rsidRPr="00DD469C" w:rsidRDefault="000E5034" w:rsidP="009E60AD">
            <w:pPr>
              <w:jc w:val="center"/>
              <w:rPr>
                <w:sz w:val="22"/>
                <w:szCs w:val="22"/>
              </w:rPr>
            </w:pPr>
          </w:p>
        </w:tc>
      </w:tr>
      <w:tr w:rsidR="000E5034" w:rsidRPr="004A6A6F" w:rsidTr="009E60AD">
        <w:trPr>
          <w:trHeight w:hRule="exact" w:val="869"/>
        </w:trPr>
        <w:tc>
          <w:tcPr>
            <w:tcW w:w="2977" w:type="dxa"/>
          </w:tcPr>
          <w:p w:rsidR="000E5034" w:rsidRPr="00DD469C" w:rsidRDefault="000E5034" w:rsidP="009E60AD">
            <w:pPr>
              <w:jc w:val="center"/>
              <w:rPr>
                <w:sz w:val="22"/>
                <w:szCs w:val="22"/>
              </w:rPr>
            </w:pPr>
            <w:r w:rsidRPr="00DD469C">
              <w:rPr>
                <w:sz w:val="22"/>
                <w:szCs w:val="22"/>
              </w:rPr>
              <w:lastRenderedPageBreak/>
              <w:t>1 13 02065 10 0000130</w:t>
            </w:r>
          </w:p>
        </w:tc>
        <w:tc>
          <w:tcPr>
            <w:tcW w:w="5670" w:type="dxa"/>
          </w:tcPr>
          <w:p w:rsidR="000E5034" w:rsidRPr="00DD469C" w:rsidRDefault="000E5034" w:rsidP="009E60AD">
            <w:pPr>
              <w:rPr>
                <w:sz w:val="22"/>
                <w:szCs w:val="22"/>
              </w:rPr>
            </w:pPr>
            <w:r w:rsidRPr="00DD469C">
              <w:rPr>
                <w:sz w:val="22"/>
                <w:szCs w:val="22"/>
              </w:rPr>
              <w:t>Доходы, поступающие  в порядке возмещения расходов, понесенных в связи с эксплуатацией имущества сельских поселений</w:t>
            </w:r>
          </w:p>
        </w:tc>
        <w:tc>
          <w:tcPr>
            <w:tcW w:w="1843" w:type="dxa"/>
          </w:tcPr>
          <w:p w:rsidR="000E5034" w:rsidRPr="00DD469C" w:rsidRDefault="000E5034" w:rsidP="009E60AD">
            <w:pPr>
              <w:jc w:val="center"/>
              <w:rPr>
                <w:sz w:val="22"/>
                <w:szCs w:val="22"/>
              </w:rPr>
            </w:pPr>
            <w:r w:rsidRPr="00DD469C">
              <w:rPr>
                <w:sz w:val="22"/>
                <w:szCs w:val="22"/>
              </w:rPr>
              <w:t>100,0</w:t>
            </w:r>
          </w:p>
          <w:p w:rsidR="000E5034" w:rsidRPr="00DD469C" w:rsidRDefault="000E5034" w:rsidP="009E60AD">
            <w:pPr>
              <w:jc w:val="center"/>
              <w:rPr>
                <w:sz w:val="22"/>
                <w:szCs w:val="22"/>
              </w:rPr>
            </w:pPr>
          </w:p>
          <w:p w:rsidR="000E5034" w:rsidRPr="00DD469C" w:rsidRDefault="000E5034" w:rsidP="009E60AD">
            <w:pPr>
              <w:jc w:val="center"/>
              <w:rPr>
                <w:sz w:val="22"/>
                <w:szCs w:val="22"/>
              </w:rPr>
            </w:pPr>
          </w:p>
          <w:p w:rsidR="000E5034" w:rsidRPr="00DD469C" w:rsidRDefault="000E5034" w:rsidP="009E60AD">
            <w:pPr>
              <w:jc w:val="center"/>
              <w:rPr>
                <w:sz w:val="22"/>
                <w:szCs w:val="22"/>
              </w:rPr>
            </w:pPr>
          </w:p>
        </w:tc>
      </w:tr>
      <w:tr w:rsidR="000E5034" w:rsidRPr="004A6A6F" w:rsidTr="009E60AD">
        <w:tc>
          <w:tcPr>
            <w:tcW w:w="2977" w:type="dxa"/>
          </w:tcPr>
          <w:p w:rsidR="000E5034" w:rsidRPr="00DD469C" w:rsidRDefault="000E5034" w:rsidP="009E60AD">
            <w:pPr>
              <w:jc w:val="center"/>
              <w:rPr>
                <w:sz w:val="22"/>
                <w:szCs w:val="22"/>
              </w:rPr>
            </w:pPr>
            <w:r w:rsidRPr="00DD469C">
              <w:rPr>
                <w:sz w:val="22"/>
                <w:szCs w:val="22"/>
              </w:rPr>
              <w:t>1 13 02995 10 0000 130</w:t>
            </w:r>
          </w:p>
        </w:tc>
        <w:tc>
          <w:tcPr>
            <w:tcW w:w="5670" w:type="dxa"/>
          </w:tcPr>
          <w:p w:rsidR="000E5034" w:rsidRPr="00DD469C" w:rsidRDefault="000E5034" w:rsidP="009E60AD">
            <w:pPr>
              <w:rPr>
                <w:sz w:val="22"/>
                <w:szCs w:val="22"/>
              </w:rPr>
            </w:pPr>
            <w:r w:rsidRPr="00DD469C">
              <w:rPr>
                <w:sz w:val="22"/>
                <w:szCs w:val="22"/>
              </w:rPr>
              <w:t>Прочие доходы от компенсации затрат бюджетов сельских поселений</w:t>
            </w:r>
          </w:p>
        </w:tc>
        <w:tc>
          <w:tcPr>
            <w:tcW w:w="1843" w:type="dxa"/>
          </w:tcPr>
          <w:p w:rsidR="000E5034" w:rsidRPr="00DD469C" w:rsidRDefault="000E5034" w:rsidP="009E60AD">
            <w:pPr>
              <w:jc w:val="center"/>
              <w:rPr>
                <w:sz w:val="22"/>
                <w:szCs w:val="22"/>
              </w:rPr>
            </w:pPr>
            <w:r w:rsidRPr="00DD469C">
              <w:rPr>
                <w:sz w:val="22"/>
                <w:szCs w:val="22"/>
              </w:rPr>
              <w:t>100,0</w:t>
            </w:r>
          </w:p>
          <w:p w:rsidR="000E5034" w:rsidRPr="00DD469C" w:rsidRDefault="000E5034" w:rsidP="009E60AD">
            <w:pPr>
              <w:jc w:val="center"/>
              <w:rPr>
                <w:sz w:val="22"/>
                <w:szCs w:val="22"/>
              </w:rPr>
            </w:pPr>
          </w:p>
        </w:tc>
      </w:tr>
      <w:tr w:rsidR="000E5034" w:rsidRPr="00C21B78" w:rsidTr="009E60AD">
        <w:trPr>
          <w:trHeight w:hRule="exact" w:val="1784"/>
        </w:trPr>
        <w:tc>
          <w:tcPr>
            <w:tcW w:w="2977" w:type="dxa"/>
          </w:tcPr>
          <w:p w:rsidR="000E5034" w:rsidRPr="00DD469C" w:rsidRDefault="000E5034" w:rsidP="009E60AD">
            <w:pPr>
              <w:jc w:val="center"/>
              <w:rPr>
                <w:sz w:val="22"/>
                <w:szCs w:val="22"/>
              </w:rPr>
            </w:pPr>
            <w:r w:rsidRPr="00DD469C">
              <w:rPr>
                <w:sz w:val="22"/>
                <w:szCs w:val="22"/>
              </w:rPr>
              <w:t>1 16 07090 10 0000 140</w:t>
            </w:r>
          </w:p>
          <w:p w:rsidR="000E5034" w:rsidRPr="00DD469C" w:rsidRDefault="000E5034" w:rsidP="009E60AD">
            <w:pPr>
              <w:jc w:val="center"/>
              <w:rPr>
                <w:sz w:val="22"/>
                <w:szCs w:val="22"/>
              </w:rPr>
            </w:pPr>
          </w:p>
        </w:tc>
        <w:tc>
          <w:tcPr>
            <w:tcW w:w="5670" w:type="dxa"/>
          </w:tcPr>
          <w:p w:rsidR="000E5034" w:rsidRPr="00DD469C" w:rsidRDefault="000E5034" w:rsidP="009E60AD">
            <w:pPr>
              <w:rPr>
                <w:sz w:val="22"/>
                <w:szCs w:val="22"/>
              </w:rPr>
            </w:pPr>
            <w:r w:rsidRPr="00DD469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tcPr>
          <w:p w:rsidR="000E5034" w:rsidRPr="00DD469C" w:rsidRDefault="000E5034" w:rsidP="009E60AD">
            <w:pPr>
              <w:jc w:val="center"/>
              <w:rPr>
                <w:sz w:val="22"/>
                <w:szCs w:val="22"/>
              </w:rPr>
            </w:pPr>
            <w:r w:rsidRPr="00DD469C">
              <w:rPr>
                <w:sz w:val="22"/>
                <w:szCs w:val="22"/>
              </w:rPr>
              <w:t>100,0</w:t>
            </w:r>
          </w:p>
          <w:p w:rsidR="000E5034" w:rsidRPr="00DD469C" w:rsidRDefault="000E5034" w:rsidP="009E60AD">
            <w:pPr>
              <w:jc w:val="center"/>
              <w:rPr>
                <w:sz w:val="22"/>
                <w:szCs w:val="22"/>
              </w:rPr>
            </w:pPr>
          </w:p>
        </w:tc>
      </w:tr>
      <w:tr w:rsidR="000E5034" w:rsidRPr="00D75A79" w:rsidTr="009E60AD">
        <w:trPr>
          <w:trHeight w:hRule="exact" w:val="1094"/>
        </w:trPr>
        <w:tc>
          <w:tcPr>
            <w:tcW w:w="2977" w:type="dxa"/>
          </w:tcPr>
          <w:p w:rsidR="000E5034" w:rsidRPr="00DD469C" w:rsidRDefault="000E5034" w:rsidP="009E60AD">
            <w:pPr>
              <w:jc w:val="center"/>
              <w:rPr>
                <w:sz w:val="22"/>
                <w:szCs w:val="22"/>
              </w:rPr>
            </w:pPr>
            <w:r w:rsidRPr="00DD469C">
              <w:rPr>
                <w:sz w:val="22"/>
                <w:szCs w:val="22"/>
              </w:rPr>
              <w:t>1 16 10031 10 0000 140</w:t>
            </w:r>
          </w:p>
          <w:p w:rsidR="000E5034" w:rsidRPr="00DD469C" w:rsidRDefault="000E5034" w:rsidP="009E60AD">
            <w:pPr>
              <w:jc w:val="center"/>
              <w:rPr>
                <w:sz w:val="22"/>
                <w:szCs w:val="22"/>
              </w:rPr>
            </w:pPr>
          </w:p>
        </w:tc>
        <w:tc>
          <w:tcPr>
            <w:tcW w:w="5670" w:type="dxa"/>
          </w:tcPr>
          <w:p w:rsidR="000E5034" w:rsidRPr="00DD469C" w:rsidRDefault="000E5034" w:rsidP="009E60AD">
            <w:pPr>
              <w:rPr>
                <w:sz w:val="22"/>
                <w:szCs w:val="22"/>
              </w:rPr>
            </w:pPr>
            <w:r w:rsidRPr="00DD469C">
              <w:rPr>
                <w:sz w:val="22"/>
                <w:szCs w:val="22"/>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843" w:type="dxa"/>
          </w:tcPr>
          <w:p w:rsidR="000E5034" w:rsidRPr="00DD469C" w:rsidRDefault="000E5034" w:rsidP="009E60AD">
            <w:pPr>
              <w:jc w:val="center"/>
              <w:rPr>
                <w:sz w:val="22"/>
                <w:szCs w:val="22"/>
              </w:rPr>
            </w:pPr>
            <w:r w:rsidRPr="00DD469C">
              <w:rPr>
                <w:sz w:val="22"/>
                <w:szCs w:val="22"/>
              </w:rPr>
              <w:t>100,0</w:t>
            </w:r>
          </w:p>
          <w:p w:rsidR="000E5034" w:rsidRPr="00DD469C" w:rsidRDefault="000E5034" w:rsidP="009E60AD">
            <w:pPr>
              <w:jc w:val="center"/>
              <w:rPr>
                <w:sz w:val="22"/>
                <w:szCs w:val="22"/>
              </w:rPr>
            </w:pPr>
          </w:p>
          <w:p w:rsidR="000E5034" w:rsidRPr="00DD469C" w:rsidRDefault="000E5034" w:rsidP="009E60AD">
            <w:pPr>
              <w:jc w:val="center"/>
              <w:rPr>
                <w:sz w:val="22"/>
                <w:szCs w:val="22"/>
              </w:rPr>
            </w:pPr>
          </w:p>
          <w:p w:rsidR="000E5034" w:rsidRPr="00DD469C" w:rsidRDefault="000E5034" w:rsidP="009E60AD">
            <w:pPr>
              <w:jc w:val="center"/>
              <w:rPr>
                <w:sz w:val="22"/>
                <w:szCs w:val="22"/>
              </w:rPr>
            </w:pPr>
          </w:p>
        </w:tc>
      </w:tr>
      <w:tr w:rsidR="000E5034" w:rsidRPr="00D75A79" w:rsidTr="009E60AD">
        <w:trPr>
          <w:trHeight w:hRule="exact" w:val="1094"/>
        </w:trPr>
        <w:tc>
          <w:tcPr>
            <w:tcW w:w="2977" w:type="dxa"/>
          </w:tcPr>
          <w:p w:rsidR="000E5034" w:rsidRPr="00DD469C" w:rsidRDefault="000E5034" w:rsidP="009E60AD">
            <w:pPr>
              <w:jc w:val="center"/>
              <w:rPr>
                <w:sz w:val="22"/>
                <w:szCs w:val="22"/>
              </w:rPr>
            </w:pPr>
            <w:r w:rsidRPr="00DD469C">
              <w:rPr>
                <w:sz w:val="22"/>
                <w:szCs w:val="22"/>
              </w:rPr>
              <w:t>1 16 10032 10 0000 140</w:t>
            </w:r>
          </w:p>
          <w:p w:rsidR="000E5034" w:rsidRPr="00DD469C" w:rsidRDefault="000E5034" w:rsidP="009E60AD">
            <w:pPr>
              <w:jc w:val="center"/>
              <w:rPr>
                <w:sz w:val="22"/>
                <w:szCs w:val="22"/>
              </w:rPr>
            </w:pPr>
          </w:p>
        </w:tc>
        <w:tc>
          <w:tcPr>
            <w:tcW w:w="5670" w:type="dxa"/>
          </w:tcPr>
          <w:p w:rsidR="000E5034" w:rsidRPr="00DD469C" w:rsidRDefault="000E5034" w:rsidP="009E60AD">
            <w:pPr>
              <w:rPr>
                <w:sz w:val="22"/>
                <w:szCs w:val="22"/>
              </w:rPr>
            </w:pPr>
            <w:r w:rsidRPr="00DD469C">
              <w:rPr>
                <w:sz w:val="22"/>
                <w:szCs w:val="22"/>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43" w:type="dxa"/>
          </w:tcPr>
          <w:p w:rsidR="000E5034" w:rsidRPr="00DD469C" w:rsidRDefault="000E5034" w:rsidP="009E60AD">
            <w:pPr>
              <w:jc w:val="center"/>
              <w:rPr>
                <w:sz w:val="22"/>
                <w:szCs w:val="22"/>
              </w:rPr>
            </w:pPr>
            <w:r w:rsidRPr="00DD469C">
              <w:rPr>
                <w:sz w:val="22"/>
                <w:szCs w:val="22"/>
              </w:rPr>
              <w:t>100,0</w:t>
            </w:r>
          </w:p>
          <w:p w:rsidR="000E5034" w:rsidRPr="00DD469C" w:rsidRDefault="000E5034" w:rsidP="009E60AD">
            <w:pPr>
              <w:jc w:val="center"/>
              <w:rPr>
                <w:sz w:val="22"/>
                <w:szCs w:val="22"/>
              </w:rPr>
            </w:pPr>
          </w:p>
        </w:tc>
      </w:tr>
      <w:tr w:rsidR="000E5034" w:rsidRPr="004A6A6F" w:rsidTr="009E60AD">
        <w:tc>
          <w:tcPr>
            <w:tcW w:w="2977" w:type="dxa"/>
          </w:tcPr>
          <w:p w:rsidR="000E5034" w:rsidRPr="00DD469C" w:rsidRDefault="000E5034" w:rsidP="009E60AD">
            <w:pPr>
              <w:jc w:val="center"/>
              <w:rPr>
                <w:sz w:val="22"/>
                <w:szCs w:val="22"/>
              </w:rPr>
            </w:pPr>
            <w:r w:rsidRPr="00DD469C">
              <w:rPr>
                <w:sz w:val="22"/>
                <w:szCs w:val="22"/>
              </w:rPr>
              <w:t>1 17 01050 10 0000 180</w:t>
            </w:r>
          </w:p>
        </w:tc>
        <w:tc>
          <w:tcPr>
            <w:tcW w:w="5670" w:type="dxa"/>
          </w:tcPr>
          <w:p w:rsidR="000E5034" w:rsidRPr="00DD469C" w:rsidRDefault="000E5034" w:rsidP="009E60AD">
            <w:pPr>
              <w:rPr>
                <w:sz w:val="22"/>
                <w:szCs w:val="22"/>
              </w:rPr>
            </w:pPr>
            <w:r w:rsidRPr="00DD469C">
              <w:rPr>
                <w:sz w:val="22"/>
                <w:szCs w:val="22"/>
              </w:rPr>
              <w:t>Невыясненные поступления, зачисляемые в бюджеты сельских поселений</w:t>
            </w:r>
          </w:p>
        </w:tc>
        <w:tc>
          <w:tcPr>
            <w:tcW w:w="1843" w:type="dxa"/>
          </w:tcPr>
          <w:p w:rsidR="000E5034" w:rsidRPr="00DD469C" w:rsidRDefault="000E5034" w:rsidP="009E60AD">
            <w:pPr>
              <w:jc w:val="center"/>
              <w:rPr>
                <w:sz w:val="22"/>
                <w:szCs w:val="22"/>
              </w:rPr>
            </w:pPr>
            <w:r w:rsidRPr="00DD469C">
              <w:rPr>
                <w:sz w:val="22"/>
                <w:szCs w:val="22"/>
              </w:rPr>
              <w:t>100,0</w:t>
            </w:r>
          </w:p>
        </w:tc>
      </w:tr>
      <w:tr w:rsidR="000E5034" w:rsidRPr="004A6A6F" w:rsidTr="009E60AD">
        <w:trPr>
          <w:trHeight w:hRule="exact" w:val="567"/>
        </w:trPr>
        <w:tc>
          <w:tcPr>
            <w:tcW w:w="2977" w:type="dxa"/>
          </w:tcPr>
          <w:p w:rsidR="000E5034" w:rsidRPr="00DD469C" w:rsidRDefault="000E5034" w:rsidP="009E60AD">
            <w:pPr>
              <w:jc w:val="center"/>
              <w:rPr>
                <w:sz w:val="22"/>
                <w:szCs w:val="22"/>
              </w:rPr>
            </w:pPr>
            <w:r w:rsidRPr="00DD469C">
              <w:rPr>
                <w:sz w:val="22"/>
                <w:szCs w:val="22"/>
              </w:rPr>
              <w:t>1 17 05050 10 0000 180</w:t>
            </w:r>
          </w:p>
        </w:tc>
        <w:tc>
          <w:tcPr>
            <w:tcW w:w="5670" w:type="dxa"/>
          </w:tcPr>
          <w:p w:rsidR="000E5034" w:rsidRPr="00DD469C" w:rsidRDefault="000E5034" w:rsidP="009E60AD">
            <w:pPr>
              <w:rPr>
                <w:sz w:val="22"/>
                <w:szCs w:val="22"/>
              </w:rPr>
            </w:pPr>
            <w:r w:rsidRPr="00DD469C">
              <w:rPr>
                <w:sz w:val="22"/>
                <w:szCs w:val="22"/>
              </w:rPr>
              <w:t>Прочие неналоговые доходы бюджетов сельских поселений</w:t>
            </w:r>
          </w:p>
        </w:tc>
        <w:tc>
          <w:tcPr>
            <w:tcW w:w="1843" w:type="dxa"/>
          </w:tcPr>
          <w:p w:rsidR="000E5034" w:rsidRPr="00DD469C" w:rsidRDefault="000E5034" w:rsidP="009E60AD">
            <w:pPr>
              <w:jc w:val="center"/>
              <w:rPr>
                <w:sz w:val="22"/>
                <w:szCs w:val="22"/>
              </w:rPr>
            </w:pPr>
            <w:r w:rsidRPr="00DD469C">
              <w:rPr>
                <w:sz w:val="22"/>
                <w:szCs w:val="22"/>
              </w:rPr>
              <w:t>100,0</w:t>
            </w:r>
          </w:p>
          <w:p w:rsidR="000E5034" w:rsidRPr="00DD469C" w:rsidRDefault="000E5034" w:rsidP="009E60AD">
            <w:pPr>
              <w:jc w:val="center"/>
              <w:rPr>
                <w:sz w:val="22"/>
                <w:szCs w:val="22"/>
              </w:rPr>
            </w:pPr>
          </w:p>
          <w:p w:rsidR="000E5034" w:rsidRPr="00DD469C" w:rsidRDefault="000E5034" w:rsidP="009E60AD">
            <w:pPr>
              <w:jc w:val="center"/>
              <w:rPr>
                <w:sz w:val="22"/>
                <w:szCs w:val="22"/>
              </w:rPr>
            </w:pPr>
          </w:p>
        </w:tc>
      </w:tr>
      <w:tr w:rsidR="000E5034" w:rsidRPr="00D636EE" w:rsidTr="009E60AD">
        <w:trPr>
          <w:trHeight w:hRule="exact" w:val="567"/>
        </w:trPr>
        <w:tc>
          <w:tcPr>
            <w:tcW w:w="2977" w:type="dxa"/>
          </w:tcPr>
          <w:p w:rsidR="000E5034" w:rsidRPr="00DD469C" w:rsidRDefault="000E5034" w:rsidP="009E60AD">
            <w:pPr>
              <w:jc w:val="center"/>
              <w:rPr>
                <w:sz w:val="22"/>
                <w:szCs w:val="22"/>
              </w:rPr>
            </w:pPr>
            <w:r w:rsidRPr="00DD469C">
              <w:rPr>
                <w:sz w:val="22"/>
                <w:szCs w:val="22"/>
              </w:rPr>
              <w:t>1 17 15030 10 0000 150</w:t>
            </w:r>
          </w:p>
        </w:tc>
        <w:tc>
          <w:tcPr>
            <w:tcW w:w="5670" w:type="dxa"/>
          </w:tcPr>
          <w:p w:rsidR="000E5034" w:rsidRPr="00DD469C" w:rsidRDefault="000E5034" w:rsidP="009E60AD">
            <w:pPr>
              <w:rPr>
                <w:sz w:val="22"/>
                <w:szCs w:val="22"/>
              </w:rPr>
            </w:pPr>
            <w:r w:rsidRPr="00DD469C">
              <w:rPr>
                <w:sz w:val="22"/>
                <w:szCs w:val="22"/>
              </w:rPr>
              <w:t>Инициативные платежи, зачисляемые в бюджеты сельских поселений*</w:t>
            </w:r>
          </w:p>
        </w:tc>
        <w:tc>
          <w:tcPr>
            <w:tcW w:w="1843" w:type="dxa"/>
          </w:tcPr>
          <w:p w:rsidR="000E5034" w:rsidRPr="00DD469C" w:rsidRDefault="000E5034" w:rsidP="009E60AD">
            <w:pPr>
              <w:jc w:val="center"/>
              <w:rPr>
                <w:sz w:val="22"/>
                <w:szCs w:val="22"/>
              </w:rPr>
            </w:pPr>
            <w:r w:rsidRPr="00DD469C">
              <w:rPr>
                <w:sz w:val="22"/>
                <w:szCs w:val="22"/>
              </w:rPr>
              <w:t>100,0</w:t>
            </w:r>
            <w:r w:rsidRPr="00DD469C">
              <w:rPr>
                <w:sz w:val="22"/>
                <w:szCs w:val="22"/>
              </w:rPr>
              <w:object w:dxaOrig="10500" w:dyaOrig="12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630.4pt">
                  <v:imagedata r:id="rId13" o:title=""/>
                </v:shape>
              </w:object>
            </w:r>
          </w:p>
        </w:tc>
      </w:tr>
    </w:tbl>
    <w:p w:rsidR="000E5034" w:rsidRPr="005D0726" w:rsidRDefault="000E5034" w:rsidP="000E5034">
      <w:pPr>
        <w:tabs>
          <w:tab w:val="left" w:pos="8550"/>
        </w:tabs>
        <w:rPr>
          <w:sz w:val="16"/>
          <w:szCs w:val="16"/>
        </w:rPr>
      </w:pPr>
    </w:p>
    <w:p w:rsidR="000E5034" w:rsidRPr="008B4419" w:rsidRDefault="000E5034" w:rsidP="000E5034">
      <w:pPr>
        <w:ind w:left="-851" w:right="-285"/>
      </w:pPr>
      <w:r>
        <w:rPr>
          <w:sz w:val="22"/>
          <w:szCs w:val="22"/>
        </w:rPr>
        <w:t xml:space="preserve">   </w:t>
      </w:r>
      <w:r w:rsidRPr="008B4419">
        <w:t>*- Главным администратором может осуществляться администрирование поступлений по всем группам подвидов, статьям, подстатьям данного вида доходов.</w:t>
      </w:r>
    </w:p>
    <w:p w:rsidR="009E60AD" w:rsidRDefault="009E60AD" w:rsidP="009E60AD">
      <w:pPr>
        <w:ind w:right="-427"/>
        <w:rPr>
          <w:sz w:val="22"/>
          <w:szCs w:val="22"/>
        </w:rPr>
      </w:pPr>
    </w:p>
    <w:p w:rsidR="000E5034" w:rsidRPr="009E60AD" w:rsidRDefault="000E5034" w:rsidP="009E60AD">
      <w:pPr>
        <w:ind w:right="142"/>
        <w:jc w:val="right"/>
        <w:rPr>
          <w:sz w:val="22"/>
          <w:szCs w:val="22"/>
        </w:rPr>
      </w:pPr>
      <w:r w:rsidRPr="009E60AD">
        <w:rPr>
          <w:sz w:val="22"/>
          <w:szCs w:val="22"/>
        </w:rPr>
        <w:t xml:space="preserve">Приложение №3 </w:t>
      </w:r>
    </w:p>
    <w:p w:rsidR="000E5034" w:rsidRPr="009E60AD" w:rsidRDefault="000E5034" w:rsidP="009E60AD">
      <w:pPr>
        <w:ind w:right="142"/>
        <w:jc w:val="right"/>
        <w:rPr>
          <w:sz w:val="22"/>
          <w:szCs w:val="22"/>
        </w:rPr>
      </w:pPr>
      <w:r w:rsidRPr="009E60AD">
        <w:rPr>
          <w:sz w:val="22"/>
          <w:szCs w:val="22"/>
        </w:rPr>
        <w:t xml:space="preserve">к решению Совета </w:t>
      </w:r>
      <w:proofErr w:type="spellStart"/>
      <w:r w:rsidRPr="009E60AD">
        <w:rPr>
          <w:sz w:val="22"/>
          <w:szCs w:val="22"/>
        </w:rPr>
        <w:t>Ивантеевского</w:t>
      </w:r>
      <w:proofErr w:type="spellEnd"/>
      <w:r w:rsidRPr="009E60AD">
        <w:rPr>
          <w:sz w:val="22"/>
          <w:szCs w:val="22"/>
        </w:rPr>
        <w:t xml:space="preserve">  </w:t>
      </w:r>
    </w:p>
    <w:p w:rsidR="000E5034" w:rsidRPr="009E60AD" w:rsidRDefault="000E5034" w:rsidP="009E60AD">
      <w:pPr>
        <w:ind w:right="142"/>
        <w:jc w:val="right"/>
        <w:rPr>
          <w:sz w:val="22"/>
          <w:szCs w:val="22"/>
        </w:rPr>
      </w:pPr>
      <w:r w:rsidRPr="009E60AD">
        <w:rPr>
          <w:sz w:val="22"/>
          <w:szCs w:val="22"/>
        </w:rPr>
        <w:t xml:space="preserve">муниципального образования </w:t>
      </w:r>
    </w:p>
    <w:p w:rsidR="000E5034" w:rsidRPr="009E60AD" w:rsidRDefault="000E5034" w:rsidP="009E60AD">
      <w:pPr>
        <w:ind w:right="142"/>
        <w:jc w:val="right"/>
        <w:rPr>
          <w:sz w:val="22"/>
          <w:szCs w:val="22"/>
        </w:rPr>
      </w:pPr>
      <w:r w:rsidRPr="009E60AD">
        <w:rPr>
          <w:sz w:val="22"/>
          <w:szCs w:val="22"/>
        </w:rPr>
        <w:t>от 22.12.2021 г. №39</w:t>
      </w:r>
    </w:p>
    <w:p w:rsidR="000E5034" w:rsidRPr="009E60AD" w:rsidRDefault="000E5034" w:rsidP="009E60AD">
      <w:pPr>
        <w:pStyle w:val="Oaenoaieoiaioa"/>
        <w:tabs>
          <w:tab w:val="left" w:pos="142"/>
        </w:tabs>
        <w:ind w:right="142" w:firstLine="0"/>
        <w:jc w:val="right"/>
        <w:rPr>
          <w:sz w:val="22"/>
          <w:szCs w:val="22"/>
        </w:rPr>
      </w:pPr>
      <w:r w:rsidRPr="009E60AD">
        <w:rPr>
          <w:sz w:val="22"/>
          <w:szCs w:val="22"/>
        </w:rPr>
        <w:t xml:space="preserve">«О бюджете </w:t>
      </w:r>
      <w:proofErr w:type="spellStart"/>
      <w:r w:rsidRPr="009E60AD">
        <w:rPr>
          <w:sz w:val="22"/>
          <w:szCs w:val="22"/>
        </w:rPr>
        <w:t>Ивантеевского</w:t>
      </w:r>
      <w:proofErr w:type="spellEnd"/>
    </w:p>
    <w:p w:rsidR="000E5034" w:rsidRPr="009E60AD" w:rsidRDefault="000E5034" w:rsidP="009E60AD">
      <w:pPr>
        <w:pStyle w:val="Oaenoaieoiaioa"/>
        <w:tabs>
          <w:tab w:val="left" w:pos="142"/>
        </w:tabs>
        <w:ind w:right="142" w:firstLine="0"/>
        <w:jc w:val="right"/>
        <w:rPr>
          <w:bCs/>
          <w:sz w:val="22"/>
          <w:szCs w:val="22"/>
        </w:rPr>
      </w:pPr>
      <w:r w:rsidRPr="009E60AD">
        <w:rPr>
          <w:sz w:val="22"/>
          <w:szCs w:val="22"/>
        </w:rPr>
        <w:t xml:space="preserve">муниципального образования </w:t>
      </w:r>
      <w:r w:rsidRPr="009E60AD">
        <w:rPr>
          <w:bCs/>
          <w:sz w:val="22"/>
          <w:szCs w:val="22"/>
        </w:rPr>
        <w:t>на 2022 год</w:t>
      </w:r>
    </w:p>
    <w:p w:rsidR="000E5034" w:rsidRPr="009E60AD" w:rsidRDefault="000E5034" w:rsidP="009E60AD">
      <w:pPr>
        <w:pStyle w:val="Oaenoaieoiaioa"/>
        <w:tabs>
          <w:tab w:val="left" w:pos="142"/>
        </w:tabs>
        <w:ind w:right="142" w:firstLine="0"/>
        <w:jc w:val="right"/>
        <w:rPr>
          <w:bCs/>
          <w:sz w:val="22"/>
          <w:szCs w:val="22"/>
        </w:rPr>
      </w:pPr>
      <w:r w:rsidRPr="009E60AD">
        <w:rPr>
          <w:bCs/>
          <w:sz w:val="22"/>
          <w:szCs w:val="22"/>
        </w:rPr>
        <w:t xml:space="preserve">и на плановый период 2023 и 2024 годов» </w:t>
      </w:r>
    </w:p>
    <w:p w:rsidR="000E5034" w:rsidRPr="009E60AD" w:rsidRDefault="000E5034" w:rsidP="000E5034">
      <w:pPr>
        <w:tabs>
          <w:tab w:val="left" w:pos="8222"/>
        </w:tabs>
        <w:jc w:val="right"/>
        <w:rPr>
          <w:b/>
          <w:sz w:val="22"/>
          <w:szCs w:val="22"/>
        </w:rPr>
      </w:pPr>
    </w:p>
    <w:p w:rsidR="000E5034" w:rsidRPr="00AD1926" w:rsidRDefault="000E5034" w:rsidP="000E5034">
      <w:pPr>
        <w:tabs>
          <w:tab w:val="left" w:pos="8222"/>
        </w:tabs>
        <w:jc w:val="center"/>
        <w:rPr>
          <w:b/>
        </w:rPr>
      </w:pPr>
      <w:r>
        <w:rPr>
          <w:b/>
        </w:rPr>
        <w:t xml:space="preserve">Ведомственная структура  расходов </w:t>
      </w:r>
      <w:r w:rsidRPr="00206D36">
        <w:rPr>
          <w:b/>
        </w:rPr>
        <w:t>бюджета</w:t>
      </w:r>
      <w:r>
        <w:rPr>
          <w:b/>
        </w:rPr>
        <w:t xml:space="preserve">   </w:t>
      </w:r>
      <w:proofErr w:type="spellStart"/>
      <w:r>
        <w:rPr>
          <w:b/>
        </w:rPr>
        <w:t>Ивантеевского</w:t>
      </w:r>
      <w:proofErr w:type="spellEnd"/>
      <w:r>
        <w:rPr>
          <w:b/>
        </w:rPr>
        <w:t xml:space="preserve">  </w:t>
      </w:r>
      <w:r w:rsidRPr="00206D36">
        <w:rPr>
          <w:b/>
        </w:rPr>
        <w:t xml:space="preserve">муниципального </w:t>
      </w:r>
      <w:r>
        <w:rPr>
          <w:b/>
        </w:rPr>
        <w:t>образования на 2022 год и на плановый период 2023 и 2024 годов</w:t>
      </w:r>
    </w:p>
    <w:p w:rsidR="000E5034" w:rsidRDefault="000E5034" w:rsidP="000E5034">
      <w:pPr>
        <w:jc w:val="center"/>
        <w:rPr>
          <w:sz w:val="22"/>
          <w:szCs w:val="22"/>
        </w:rPr>
      </w:pPr>
      <w:r w:rsidRPr="001320A1">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E5034" w:rsidRPr="00CC4F3F" w:rsidRDefault="000E5034" w:rsidP="000E5034">
      <w:pPr>
        <w:jc w:val="right"/>
        <w:rPr>
          <w:b/>
          <w:sz w:val="22"/>
          <w:szCs w:val="22"/>
        </w:rPr>
      </w:pPr>
      <w:r w:rsidRPr="00CC4F3F">
        <w:rPr>
          <w:b/>
          <w:sz w:val="22"/>
          <w:szCs w:val="22"/>
        </w:rPr>
        <w:t>тыс. руб.</w:t>
      </w:r>
    </w:p>
    <w:tbl>
      <w:tblPr>
        <w:tblW w:w="10774" w:type="dxa"/>
        <w:tblInd w:w="-601" w:type="dxa"/>
        <w:tblLayout w:type="fixed"/>
        <w:tblLook w:val="04A0" w:firstRow="1" w:lastRow="0" w:firstColumn="1" w:lastColumn="0" w:noHBand="0" w:noVBand="1"/>
      </w:tblPr>
      <w:tblGrid>
        <w:gridCol w:w="3544"/>
        <w:gridCol w:w="567"/>
        <w:gridCol w:w="567"/>
        <w:gridCol w:w="993"/>
        <w:gridCol w:w="1275"/>
        <w:gridCol w:w="993"/>
        <w:gridCol w:w="850"/>
        <w:gridCol w:w="851"/>
        <w:gridCol w:w="1134"/>
      </w:tblGrid>
      <w:tr w:rsidR="000E5034" w:rsidRPr="00050912" w:rsidTr="009E60AD">
        <w:trPr>
          <w:trHeight w:val="255"/>
        </w:trPr>
        <w:tc>
          <w:tcPr>
            <w:tcW w:w="354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0E5034" w:rsidRPr="00050912" w:rsidRDefault="000E5034" w:rsidP="009E60AD">
            <w:pPr>
              <w:jc w:val="center"/>
              <w:rPr>
                <w:b/>
                <w:bCs/>
                <w:sz w:val="18"/>
                <w:szCs w:val="18"/>
              </w:rPr>
            </w:pPr>
            <w:r w:rsidRPr="00050912">
              <w:rPr>
                <w:b/>
                <w:bCs/>
                <w:sz w:val="18"/>
                <w:szCs w:val="18"/>
              </w:rPr>
              <w:t>Наименование</w:t>
            </w:r>
          </w:p>
        </w:tc>
        <w:tc>
          <w:tcPr>
            <w:tcW w:w="567" w:type="dxa"/>
            <w:vMerge w:val="restart"/>
            <w:tcBorders>
              <w:top w:val="single" w:sz="4" w:space="0" w:color="auto"/>
              <w:left w:val="single" w:sz="4" w:space="0" w:color="auto"/>
              <w:bottom w:val="single" w:sz="4" w:space="0" w:color="auto"/>
              <w:right w:val="nil"/>
            </w:tcBorders>
            <w:shd w:val="clear" w:color="auto" w:fill="auto"/>
            <w:vAlign w:val="center"/>
            <w:hideMark/>
          </w:tcPr>
          <w:p w:rsidR="000E5034" w:rsidRPr="00050912" w:rsidRDefault="000E5034" w:rsidP="009E60AD">
            <w:pPr>
              <w:jc w:val="center"/>
              <w:rPr>
                <w:b/>
                <w:bCs/>
                <w:sz w:val="18"/>
                <w:szCs w:val="18"/>
              </w:rPr>
            </w:pPr>
            <w:r w:rsidRPr="00050912">
              <w:rPr>
                <w:b/>
                <w:bCs/>
                <w:sz w:val="18"/>
                <w:szCs w:val="18"/>
              </w:rPr>
              <w:t>Код</w:t>
            </w:r>
          </w:p>
        </w:tc>
        <w:tc>
          <w:tcPr>
            <w:tcW w:w="567" w:type="dxa"/>
            <w:vMerge w:val="restart"/>
            <w:tcBorders>
              <w:top w:val="single" w:sz="4" w:space="0" w:color="auto"/>
              <w:left w:val="single" w:sz="4" w:space="0" w:color="auto"/>
              <w:bottom w:val="single" w:sz="4" w:space="0" w:color="auto"/>
              <w:right w:val="nil"/>
            </w:tcBorders>
            <w:shd w:val="clear" w:color="auto" w:fill="auto"/>
            <w:vAlign w:val="center"/>
            <w:hideMark/>
          </w:tcPr>
          <w:p w:rsidR="000E5034" w:rsidRPr="00050912" w:rsidRDefault="000E5034" w:rsidP="009E60AD">
            <w:pPr>
              <w:jc w:val="center"/>
              <w:rPr>
                <w:b/>
                <w:bCs/>
                <w:sz w:val="18"/>
                <w:szCs w:val="18"/>
              </w:rPr>
            </w:pPr>
            <w:proofErr w:type="gramStart"/>
            <w:r w:rsidRPr="00050912">
              <w:rPr>
                <w:b/>
                <w:bCs/>
                <w:sz w:val="18"/>
                <w:szCs w:val="18"/>
              </w:rPr>
              <w:t>Раз-дел</w:t>
            </w:r>
            <w:proofErr w:type="gramEnd"/>
          </w:p>
        </w:tc>
        <w:tc>
          <w:tcPr>
            <w:tcW w:w="993" w:type="dxa"/>
            <w:vMerge w:val="restart"/>
            <w:tcBorders>
              <w:top w:val="single" w:sz="4" w:space="0" w:color="auto"/>
              <w:left w:val="single" w:sz="4" w:space="0" w:color="auto"/>
              <w:bottom w:val="single" w:sz="4" w:space="0" w:color="auto"/>
              <w:right w:val="nil"/>
            </w:tcBorders>
            <w:shd w:val="clear" w:color="auto" w:fill="auto"/>
            <w:vAlign w:val="center"/>
            <w:hideMark/>
          </w:tcPr>
          <w:p w:rsidR="000E5034" w:rsidRPr="00050912" w:rsidRDefault="000E5034" w:rsidP="009E60AD">
            <w:pPr>
              <w:jc w:val="center"/>
              <w:rPr>
                <w:b/>
                <w:bCs/>
                <w:sz w:val="18"/>
                <w:szCs w:val="18"/>
              </w:rPr>
            </w:pPr>
            <w:proofErr w:type="gramStart"/>
            <w:r w:rsidRPr="00050912">
              <w:rPr>
                <w:b/>
                <w:bCs/>
                <w:sz w:val="18"/>
                <w:szCs w:val="18"/>
              </w:rPr>
              <w:t>Под-раздел</w:t>
            </w:r>
            <w:proofErr w:type="gramEnd"/>
          </w:p>
        </w:tc>
        <w:tc>
          <w:tcPr>
            <w:tcW w:w="1275" w:type="dxa"/>
            <w:vMerge w:val="restart"/>
            <w:tcBorders>
              <w:top w:val="single" w:sz="4" w:space="0" w:color="auto"/>
              <w:left w:val="single" w:sz="4" w:space="0" w:color="auto"/>
              <w:bottom w:val="single" w:sz="4" w:space="0" w:color="auto"/>
              <w:right w:val="nil"/>
            </w:tcBorders>
            <w:shd w:val="clear" w:color="auto" w:fill="auto"/>
            <w:vAlign w:val="center"/>
            <w:hideMark/>
          </w:tcPr>
          <w:p w:rsidR="000E5034" w:rsidRPr="00050912" w:rsidRDefault="000E5034" w:rsidP="009E60AD">
            <w:pPr>
              <w:jc w:val="center"/>
              <w:rPr>
                <w:b/>
                <w:bCs/>
                <w:sz w:val="18"/>
                <w:szCs w:val="18"/>
              </w:rPr>
            </w:pPr>
            <w:r w:rsidRPr="00050912">
              <w:rPr>
                <w:b/>
                <w:bCs/>
                <w:sz w:val="18"/>
                <w:szCs w:val="18"/>
              </w:rPr>
              <w:t>Целевая статья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034" w:rsidRPr="00050912" w:rsidRDefault="000E5034" w:rsidP="009E60AD">
            <w:pPr>
              <w:jc w:val="center"/>
              <w:rPr>
                <w:b/>
                <w:bCs/>
                <w:sz w:val="18"/>
                <w:szCs w:val="18"/>
              </w:rPr>
            </w:pPr>
            <w:r w:rsidRPr="00050912">
              <w:rPr>
                <w:b/>
                <w:bCs/>
                <w:sz w:val="18"/>
                <w:szCs w:val="18"/>
              </w:rPr>
              <w:t>Вид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8"/>
                <w:szCs w:val="18"/>
              </w:rPr>
            </w:pPr>
            <w:r w:rsidRPr="00050912">
              <w:rPr>
                <w:b/>
                <w:bCs/>
                <w:sz w:val="18"/>
                <w:szCs w:val="18"/>
              </w:rPr>
              <w:t>2022</w:t>
            </w:r>
            <w:r>
              <w:rPr>
                <w:b/>
                <w:bCs/>
                <w:sz w:val="18"/>
                <w:szCs w:val="18"/>
              </w:rPr>
              <w:t xml:space="preserve"> </w:t>
            </w:r>
            <w:r w:rsidRPr="00050912">
              <w:rPr>
                <w:b/>
                <w:bCs/>
                <w:sz w:val="18"/>
                <w:szCs w:val="18"/>
              </w:rPr>
              <w:t>г</w:t>
            </w:r>
            <w:r>
              <w:rPr>
                <w:b/>
                <w:bCs/>
                <w:sz w:val="18"/>
                <w:szCs w:val="18"/>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8"/>
                <w:szCs w:val="18"/>
              </w:rPr>
            </w:pPr>
            <w:r w:rsidRPr="00050912">
              <w:rPr>
                <w:b/>
                <w:bCs/>
                <w:sz w:val="18"/>
                <w:szCs w:val="18"/>
              </w:rPr>
              <w:t>2023</w:t>
            </w:r>
            <w:r>
              <w:rPr>
                <w:b/>
                <w:bCs/>
                <w:sz w:val="18"/>
                <w:szCs w:val="18"/>
              </w:rPr>
              <w:t xml:space="preserve"> </w:t>
            </w:r>
            <w:r w:rsidRPr="00050912">
              <w:rPr>
                <w:b/>
                <w:bCs/>
                <w:sz w:val="18"/>
                <w:szCs w:val="18"/>
              </w:rPr>
              <w:t>г</w:t>
            </w:r>
            <w:r>
              <w:rPr>
                <w:b/>
                <w:bCs/>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8"/>
                <w:szCs w:val="18"/>
              </w:rPr>
            </w:pPr>
            <w:r w:rsidRPr="00050912">
              <w:rPr>
                <w:b/>
                <w:bCs/>
                <w:sz w:val="18"/>
                <w:szCs w:val="18"/>
              </w:rPr>
              <w:t>2024</w:t>
            </w:r>
            <w:r>
              <w:rPr>
                <w:b/>
                <w:bCs/>
                <w:sz w:val="18"/>
                <w:szCs w:val="18"/>
              </w:rPr>
              <w:t xml:space="preserve"> </w:t>
            </w:r>
            <w:r w:rsidRPr="00050912">
              <w:rPr>
                <w:b/>
                <w:bCs/>
                <w:sz w:val="18"/>
                <w:szCs w:val="18"/>
              </w:rPr>
              <w:t>г</w:t>
            </w:r>
            <w:r>
              <w:rPr>
                <w:b/>
                <w:bCs/>
                <w:sz w:val="18"/>
                <w:szCs w:val="18"/>
              </w:rPr>
              <w:t>.</w:t>
            </w:r>
          </w:p>
        </w:tc>
      </w:tr>
      <w:tr w:rsidR="000E5034" w:rsidRPr="00050912" w:rsidTr="009E60AD">
        <w:trPr>
          <w:trHeight w:val="255"/>
        </w:trPr>
        <w:tc>
          <w:tcPr>
            <w:tcW w:w="3544" w:type="dxa"/>
            <w:vMerge/>
            <w:tcBorders>
              <w:top w:val="single" w:sz="4" w:space="0" w:color="auto"/>
              <w:left w:val="single" w:sz="4" w:space="0" w:color="auto"/>
              <w:bottom w:val="single" w:sz="4" w:space="0" w:color="auto"/>
              <w:right w:val="nil"/>
            </w:tcBorders>
            <w:vAlign w:val="center"/>
            <w:hideMark/>
          </w:tcPr>
          <w:p w:rsidR="000E5034" w:rsidRPr="00050912" w:rsidRDefault="000E5034" w:rsidP="009E60AD">
            <w:pPr>
              <w:rPr>
                <w:b/>
                <w:bCs/>
                <w:sz w:val="18"/>
                <w:szCs w:val="18"/>
              </w:rPr>
            </w:pPr>
          </w:p>
        </w:tc>
        <w:tc>
          <w:tcPr>
            <w:tcW w:w="567" w:type="dxa"/>
            <w:vMerge/>
            <w:tcBorders>
              <w:top w:val="single" w:sz="4" w:space="0" w:color="auto"/>
              <w:left w:val="single" w:sz="4" w:space="0" w:color="auto"/>
              <w:bottom w:val="single" w:sz="4" w:space="0" w:color="auto"/>
              <w:right w:val="nil"/>
            </w:tcBorders>
            <w:vAlign w:val="center"/>
            <w:hideMark/>
          </w:tcPr>
          <w:p w:rsidR="000E5034" w:rsidRPr="00050912" w:rsidRDefault="000E5034" w:rsidP="009E60AD">
            <w:pPr>
              <w:rPr>
                <w:b/>
                <w:bCs/>
                <w:sz w:val="18"/>
                <w:szCs w:val="18"/>
              </w:rPr>
            </w:pPr>
          </w:p>
        </w:tc>
        <w:tc>
          <w:tcPr>
            <w:tcW w:w="567" w:type="dxa"/>
            <w:vMerge/>
            <w:tcBorders>
              <w:top w:val="single" w:sz="4" w:space="0" w:color="auto"/>
              <w:left w:val="single" w:sz="4" w:space="0" w:color="auto"/>
              <w:bottom w:val="single" w:sz="4" w:space="0" w:color="auto"/>
              <w:right w:val="nil"/>
            </w:tcBorders>
            <w:vAlign w:val="center"/>
            <w:hideMark/>
          </w:tcPr>
          <w:p w:rsidR="000E5034" w:rsidRPr="00050912" w:rsidRDefault="000E5034" w:rsidP="009E60AD">
            <w:pPr>
              <w:rPr>
                <w:b/>
                <w:bCs/>
                <w:sz w:val="18"/>
                <w:szCs w:val="18"/>
              </w:rPr>
            </w:pPr>
          </w:p>
        </w:tc>
        <w:tc>
          <w:tcPr>
            <w:tcW w:w="993" w:type="dxa"/>
            <w:vMerge/>
            <w:tcBorders>
              <w:top w:val="single" w:sz="4" w:space="0" w:color="auto"/>
              <w:left w:val="single" w:sz="4" w:space="0" w:color="auto"/>
              <w:bottom w:val="single" w:sz="4" w:space="0" w:color="auto"/>
              <w:right w:val="nil"/>
            </w:tcBorders>
            <w:vAlign w:val="center"/>
            <w:hideMark/>
          </w:tcPr>
          <w:p w:rsidR="000E5034" w:rsidRPr="00050912" w:rsidRDefault="000E5034" w:rsidP="009E60AD">
            <w:pPr>
              <w:rPr>
                <w:b/>
                <w:bCs/>
                <w:sz w:val="18"/>
                <w:szCs w:val="18"/>
              </w:rPr>
            </w:pPr>
          </w:p>
        </w:tc>
        <w:tc>
          <w:tcPr>
            <w:tcW w:w="1275" w:type="dxa"/>
            <w:vMerge/>
            <w:tcBorders>
              <w:top w:val="single" w:sz="4" w:space="0" w:color="auto"/>
              <w:left w:val="single" w:sz="4" w:space="0" w:color="auto"/>
              <w:bottom w:val="single" w:sz="4" w:space="0" w:color="auto"/>
              <w:right w:val="nil"/>
            </w:tcBorders>
            <w:vAlign w:val="center"/>
            <w:hideMark/>
          </w:tcPr>
          <w:p w:rsidR="000E5034" w:rsidRPr="00050912" w:rsidRDefault="000E5034" w:rsidP="009E60AD">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5034" w:rsidRPr="00050912" w:rsidRDefault="000E5034" w:rsidP="009E60AD">
            <w:pP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5034" w:rsidRPr="00050912" w:rsidRDefault="000E5034" w:rsidP="009E60AD">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5034" w:rsidRPr="00050912" w:rsidRDefault="000E5034" w:rsidP="009E60AD">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034" w:rsidRPr="00050912" w:rsidRDefault="000E5034" w:rsidP="009E60AD">
            <w:pPr>
              <w:rPr>
                <w:b/>
                <w:bCs/>
                <w:sz w:val="18"/>
                <w:szCs w:val="18"/>
              </w:rPr>
            </w:pP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E5034" w:rsidRPr="00050912" w:rsidRDefault="000E5034" w:rsidP="009E60AD">
            <w:pPr>
              <w:jc w:val="center"/>
              <w:rPr>
                <w:b/>
                <w:bCs/>
                <w:sz w:val="16"/>
                <w:szCs w:val="16"/>
              </w:rPr>
            </w:pPr>
            <w:r w:rsidRPr="00050912">
              <w:rPr>
                <w:b/>
                <w:bCs/>
                <w:sz w:val="16"/>
                <w:szCs w:val="16"/>
              </w:rPr>
              <w:t>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4</w:t>
            </w:r>
          </w:p>
        </w:tc>
        <w:tc>
          <w:tcPr>
            <w:tcW w:w="1275"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5</w:t>
            </w:r>
          </w:p>
        </w:tc>
        <w:tc>
          <w:tcPr>
            <w:tcW w:w="993"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7</w:t>
            </w:r>
          </w:p>
        </w:tc>
        <w:tc>
          <w:tcPr>
            <w:tcW w:w="851"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9</w:t>
            </w:r>
          </w:p>
        </w:tc>
      </w:tr>
      <w:tr w:rsidR="000E5034" w:rsidRPr="00050912" w:rsidTr="009E60AD">
        <w:trPr>
          <w:trHeight w:val="44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bCs/>
                <w:sz w:val="18"/>
                <w:szCs w:val="18"/>
              </w:rPr>
            </w:pPr>
            <w:r w:rsidRPr="00050912">
              <w:rPr>
                <w:b/>
                <w:bCs/>
                <w:sz w:val="18"/>
                <w:szCs w:val="18"/>
              </w:rPr>
              <w:t xml:space="preserve">Администрация </w:t>
            </w:r>
            <w:proofErr w:type="spellStart"/>
            <w:r w:rsidRPr="00050912">
              <w:rPr>
                <w:b/>
                <w:bCs/>
                <w:sz w:val="18"/>
                <w:szCs w:val="18"/>
              </w:rPr>
              <w:t>Ивантеевского</w:t>
            </w:r>
            <w:proofErr w:type="spellEnd"/>
            <w:r w:rsidRPr="00050912">
              <w:rPr>
                <w:b/>
                <w:bCs/>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bCs/>
                <w:sz w:val="18"/>
                <w:szCs w:val="18"/>
              </w:rPr>
            </w:pPr>
            <w:r w:rsidRPr="00050912">
              <w:rPr>
                <w:b/>
                <w:bCs/>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bCs/>
                <w:sz w:val="18"/>
                <w:szCs w:val="18"/>
              </w:rPr>
            </w:pPr>
            <w:r w:rsidRPr="00050912">
              <w:rPr>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bCs/>
                <w:sz w:val="18"/>
                <w:szCs w:val="18"/>
              </w:rPr>
            </w:pPr>
            <w:r w:rsidRPr="00050912">
              <w:rPr>
                <w:b/>
                <w:bCs/>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bCs/>
                <w:sz w:val="18"/>
                <w:szCs w:val="18"/>
              </w:rPr>
            </w:pPr>
            <w:r w:rsidRPr="00050912">
              <w:rPr>
                <w:b/>
                <w:bCs/>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bCs/>
                <w:sz w:val="18"/>
                <w:szCs w:val="18"/>
              </w:rPr>
            </w:pPr>
            <w:r w:rsidRPr="00050912">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bCs/>
                <w:sz w:val="18"/>
                <w:szCs w:val="18"/>
              </w:rPr>
            </w:pPr>
            <w:r w:rsidRPr="00050912">
              <w:rPr>
                <w:b/>
                <w:bCs/>
                <w:sz w:val="18"/>
                <w:szCs w:val="18"/>
              </w:rPr>
              <w:t>37 127,9</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bCs/>
                <w:sz w:val="18"/>
                <w:szCs w:val="18"/>
              </w:rPr>
            </w:pPr>
            <w:r w:rsidRPr="00050912">
              <w:rPr>
                <w:b/>
                <w:bCs/>
                <w:sz w:val="18"/>
                <w:szCs w:val="18"/>
              </w:rPr>
              <w:t>10 036,0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bCs/>
                <w:sz w:val="18"/>
                <w:szCs w:val="18"/>
              </w:rPr>
            </w:pPr>
            <w:r w:rsidRPr="00050912">
              <w:rPr>
                <w:b/>
                <w:bCs/>
                <w:sz w:val="18"/>
                <w:szCs w:val="18"/>
              </w:rPr>
              <w:t>9 928,0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15,0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15,0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99 0 00 00000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Средства резервных фондов</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99 4 00 00000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Средства резервного фонда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99 4 00 08810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9940008810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800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5,0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97 0 00 00000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97 0 01 00000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97 0 01 Z0000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97001Z0000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800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479,8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495,0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511,7</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479,8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495,0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511,7</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90 0 00 00000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479,8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495,0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511,7</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Осуществление переданных полномочий Российской Федерации за счет субвенций из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90 1 00 00000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479,8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495,0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511,7</w:t>
            </w:r>
          </w:p>
        </w:tc>
      </w:tr>
      <w:tr w:rsidR="000E5034" w:rsidRPr="00050912" w:rsidTr="009E60AD">
        <w:trPr>
          <w:trHeight w:val="82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90 1 00 51180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479,8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495,0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511,7</w:t>
            </w:r>
          </w:p>
        </w:tc>
      </w:tr>
      <w:tr w:rsidR="000E5034" w:rsidRPr="00050912" w:rsidTr="009E60AD">
        <w:trPr>
          <w:trHeight w:val="103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9010051180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441,7</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457,7</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474,2</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02</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9010051180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38,1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37,3</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37,5</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03</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03</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r>
      <w:tr w:rsidR="000E5034" w:rsidRPr="00050912" w:rsidTr="009E60AD">
        <w:trPr>
          <w:trHeight w:val="82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«Комплексное развитие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Подпрограмма "Обеспечение мер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68 2 00 00000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"Обустройство минерализованной полосы вдоль населенных пунктов и кладбищ"</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68 2 01 00000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2 01 Z0000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68201Z0000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04</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17 524,9</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1 591,9</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1 591,9</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Дорожное хозяйств</w:t>
            </w:r>
            <w:proofErr w:type="gramStart"/>
            <w:r w:rsidRPr="00050912">
              <w:rPr>
                <w:b/>
                <w:i/>
                <w:sz w:val="18"/>
                <w:szCs w:val="18"/>
              </w:rPr>
              <w:t>о(</w:t>
            </w:r>
            <w:proofErr w:type="gramEnd"/>
            <w:r w:rsidRPr="00050912">
              <w:rPr>
                <w:b/>
                <w:i/>
                <w:sz w:val="18"/>
                <w:szCs w:val="18"/>
              </w:rPr>
              <w:t>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04</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17 524,9</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1 591,9</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1 591,9</w:t>
            </w:r>
          </w:p>
        </w:tc>
      </w:tr>
      <w:tr w:rsidR="000E5034" w:rsidRPr="00050912" w:rsidTr="009E60AD">
        <w:trPr>
          <w:trHeight w:val="82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«Комплексное развитие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17 524,9</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r>
      <w:tr w:rsidR="000E5034" w:rsidRPr="00050912" w:rsidTr="009E60AD">
        <w:trPr>
          <w:trHeight w:val="82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Подпрограмма "Развитие автомобильных дорог общего пользования местного значения в границах населенных пунктов </w:t>
            </w:r>
            <w:proofErr w:type="spellStart"/>
            <w:r w:rsidRPr="00050912">
              <w:rPr>
                <w:sz w:val="18"/>
                <w:szCs w:val="18"/>
              </w:rPr>
              <w:t>Ивантееского</w:t>
            </w:r>
            <w:proofErr w:type="spellEnd"/>
            <w:r w:rsidRPr="00050912">
              <w:rPr>
                <w:sz w:val="18"/>
                <w:szCs w:val="18"/>
              </w:rPr>
              <w:t xml:space="preserve">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68 5 00 00000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17 524,9</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r>
      <w:tr w:rsidR="000E5034" w:rsidRPr="00050912" w:rsidTr="009E60AD">
        <w:trPr>
          <w:trHeight w:val="103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68 5 01 00000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17 524,9</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r>
      <w:tr w:rsidR="000E5034" w:rsidRPr="00050912" w:rsidTr="009E60AD">
        <w:trPr>
          <w:trHeight w:val="103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lastRenderedPageBreak/>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5 01 D7610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15 933,0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68501D7610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15 933,0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r>
      <w:tr w:rsidR="000E5034" w:rsidRPr="00050912" w:rsidTr="009E60AD">
        <w:trPr>
          <w:trHeight w:val="103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5 01 П0000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68501П0000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18 951,2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7 816,1</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7 686,4</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18 951,2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7 816,1</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7 686,4</w:t>
            </w:r>
          </w:p>
        </w:tc>
      </w:tr>
      <w:tr w:rsidR="000E5034" w:rsidRPr="00050912" w:rsidTr="009E60AD">
        <w:trPr>
          <w:trHeight w:val="82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«Комплексное развитие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7 751,2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7 616,1</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Pr>
                <w:sz w:val="18"/>
                <w:szCs w:val="18"/>
              </w:rPr>
              <w:t>7486,4</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Подпрограмма « 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7 751,2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7 616,1</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Pr>
                <w:sz w:val="18"/>
                <w:szCs w:val="18"/>
              </w:rPr>
              <w:t>7486,4</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"Уличное освещение территории населенных пунктов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68 1 01 00000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r>
      <w:tr w:rsidR="000E5034" w:rsidRPr="00050912" w:rsidTr="009E60AD">
        <w:trPr>
          <w:trHeight w:val="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выполнение муниципальных заданий муниципальными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68 1 01 04100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6810104100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"Улучшение санитарного состояния населенных пунктов"</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68 1 02 00000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выполнение муниципальных заданий муниципальными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68 1 02 04100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6810204100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"Организация и содержание памятников, мест захоронений"</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68 1 03 00000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Pr>
                <w:sz w:val="18"/>
                <w:szCs w:val="18"/>
              </w:rPr>
              <w:t>337,3</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выполнение муниципальных заданий муниципальными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68 1 03 04100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6810304100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62 1 03 L2990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37,3</w:t>
            </w:r>
          </w:p>
        </w:tc>
      </w:tr>
      <w:tr w:rsidR="000E5034" w:rsidRPr="00050912" w:rsidTr="009E60AD">
        <w:trPr>
          <w:trHeight w:val="34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62103L2990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37,3</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"Озеленение территорий внутри населенных пунктов"</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68 1 04 00000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выполнение муниципальных заданий муниципальными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68 1 04 04100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6810404100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lastRenderedPageBreak/>
              <w:t>Основное мероприятие "Укрепление материально-технической базы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68 1 05 00000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05 Z0000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68105Z0000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"Обеспечение чистоты, порядка и благоустройства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68 1 06 00000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5 751,2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5 616,1</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5 449,1</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выполнение муниципальных заданий муниципальными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68 1 06 04100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5 751,2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5 616,1</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5 449,1</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6810604100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5 751,2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5 616,1</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5 449,1</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"Формирование комфортной среды </w:t>
            </w:r>
            <w:proofErr w:type="gramStart"/>
            <w:r w:rsidRPr="00050912">
              <w:rPr>
                <w:sz w:val="18"/>
                <w:szCs w:val="18"/>
              </w:rPr>
              <w:t>в</w:t>
            </w:r>
            <w:proofErr w:type="gramEnd"/>
            <w:r w:rsidRPr="00050912">
              <w:rPr>
                <w:sz w:val="18"/>
                <w:szCs w:val="18"/>
              </w:rPr>
              <w:t xml:space="preserve"> с. Ивантеевка"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11 150,0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150,0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72 0 01 00000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Разработка проектно-сметной документации, проведение государственной экспертизы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 0 01 Z0001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72001Z0001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82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 0 F2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11 100,0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 0 F2 55550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11 000,0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720F255550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11 000,0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r>
      <w:tr w:rsidR="000E5034" w:rsidRPr="00050912" w:rsidTr="009E60AD">
        <w:trPr>
          <w:trHeight w:val="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280AA5">
              <w:rPr>
                <w:sz w:val="18"/>
                <w:szCs w:val="18"/>
              </w:rPr>
              <w:t>Осуществление строительного контроля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39541B" w:rsidRDefault="000E5034" w:rsidP="009E60AD">
            <w:pPr>
              <w:jc w:val="center"/>
              <w:rPr>
                <w:sz w:val="18"/>
                <w:szCs w:val="18"/>
                <w:lang w:val="en-US"/>
              </w:rPr>
            </w:pPr>
            <w:r w:rsidRPr="00050912">
              <w:rPr>
                <w:sz w:val="18"/>
                <w:szCs w:val="18"/>
              </w:rPr>
              <w:t xml:space="preserve">72 0 </w:t>
            </w:r>
            <w:r>
              <w:rPr>
                <w:sz w:val="18"/>
                <w:szCs w:val="18"/>
              </w:rPr>
              <w:t>01</w:t>
            </w:r>
            <w:r>
              <w:rPr>
                <w:sz w:val="18"/>
                <w:szCs w:val="18"/>
                <w:lang w:val="en-US"/>
              </w:rPr>
              <w:t xml:space="preserve">Z 0004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39541B" w:rsidRDefault="000E5034" w:rsidP="009E60AD">
            <w:pPr>
              <w:jc w:val="center"/>
              <w:rPr>
                <w:sz w:val="18"/>
                <w:szCs w:val="18"/>
                <w:lang w:val="en-US"/>
              </w:rPr>
            </w:pPr>
            <w:r w:rsidRPr="00050912">
              <w:rPr>
                <w:sz w:val="18"/>
                <w:szCs w:val="18"/>
              </w:rPr>
              <w:t xml:space="preserve">72 0 </w:t>
            </w:r>
            <w:r>
              <w:rPr>
                <w:sz w:val="18"/>
                <w:szCs w:val="18"/>
              </w:rPr>
              <w:t>01</w:t>
            </w:r>
            <w:r>
              <w:rPr>
                <w:sz w:val="18"/>
                <w:szCs w:val="18"/>
                <w:lang w:val="en-US"/>
              </w:rPr>
              <w:t xml:space="preserve">Z 0004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1032"/>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«Развитие сельского хозяйства и устойчивое развитие сельских территорий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74 0 00 00000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"Создание и обустройство зон отдыха, спортивных и детских игровых площадок"</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74 0 01 00000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74 0 01 Z0001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74001Z0001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КУЛЬТУРА</w:t>
            </w:r>
            <w:proofErr w:type="gramStart"/>
            <w:r w:rsidRPr="00050912">
              <w:rPr>
                <w:b/>
                <w:sz w:val="18"/>
                <w:szCs w:val="18"/>
              </w:rPr>
              <w:t xml:space="preserve"> ,</w:t>
            </w:r>
            <w:proofErr w:type="gramEnd"/>
            <w:r w:rsidRPr="00050912">
              <w:rPr>
                <w:b/>
                <w:sz w:val="18"/>
                <w:szCs w:val="18"/>
              </w:rPr>
              <w:t xml:space="preserve">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08</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08</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r>
      <w:tr w:rsidR="000E5034" w:rsidRPr="00050912" w:rsidTr="009E60AD">
        <w:trPr>
          <w:trHeight w:val="82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«Комплексное развитие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08</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Подпрограмма «Осуществление мероприятий по организации культурного досуга жителей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08</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68 3 00 00000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82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lastRenderedPageBreak/>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08</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68 3 01 00000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08</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3 01 Z0000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08</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68301Z0000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107,0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88,0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93,0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77,0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83,0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Меры социальной поддержки и материальная поддержка отдельных категорий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77,0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83,0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Муниципальные доплаты к пенсии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92 0 03 00000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77,0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83,0</w:t>
            </w:r>
          </w:p>
        </w:tc>
      </w:tr>
      <w:tr w:rsidR="000E5034" w:rsidRPr="00050912" w:rsidTr="009E60AD">
        <w:trPr>
          <w:trHeight w:val="82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92 0 03 20340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77,0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83,0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9200320340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77,0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78,0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83,0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Меры социальной поддержки и материальная поддержка отдельных категорий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Меры социальной поддержки отдельных категорий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92 0 01 00000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Оказание разовой материальной помощи гражданам, находящимся в трудной жизненной ситуации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92 0 01 20130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9200120130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11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r>
      <w:tr w:rsidR="000E5034" w:rsidRPr="00050912" w:rsidTr="009E60AD">
        <w:trPr>
          <w:trHeight w:val="82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«Комплексное развитие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68 0 00 00000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Подпрограмма «Обеспечение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68 4 00 00000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624"/>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"Организация и проведение физкультурных и спортивно-массовых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68 4 01 00000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4 01 Z0000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68401Z0000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384"/>
        </w:trPr>
        <w:tc>
          <w:tcPr>
            <w:tcW w:w="7939" w:type="dxa"/>
            <w:gridSpan w:val="6"/>
            <w:tcBorders>
              <w:top w:val="nil"/>
              <w:left w:val="single" w:sz="4" w:space="0" w:color="auto"/>
              <w:bottom w:val="single" w:sz="4" w:space="0" w:color="auto"/>
              <w:right w:val="single" w:sz="4" w:space="0" w:color="auto"/>
            </w:tcBorders>
            <w:shd w:val="clear" w:color="auto" w:fill="auto"/>
            <w:noWrap/>
            <w:vAlign w:val="bottom"/>
            <w:hideMark/>
          </w:tcPr>
          <w:p w:rsidR="000E5034" w:rsidRPr="00050912" w:rsidRDefault="000E5034" w:rsidP="009E60AD">
            <w:r w:rsidRPr="00050912">
              <w:rPr>
                <w:b/>
                <w:bCs/>
              </w:rPr>
              <w:t>Всего</w:t>
            </w:r>
          </w:p>
          <w:p w:rsidR="000E5034" w:rsidRPr="00050912" w:rsidRDefault="000E5034" w:rsidP="009E60AD">
            <w:pPr>
              <w:jc w:val="center"/>
            </w:pPr>
            <w:r w:rsidRPr="00050912">
              <w:t> </w:t>
            </w:r>
          </w:p>
        </w:tc>
        <w:tc>
          <w:tcPr>
            <w:tcW w:w="850"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bCs/>
                <w:sz w:val="18"/>
                <w:szCs w:val="18"/>
              </w:rPr>
            </w:pPr>
            <w:r w:rsidRPr="00050912">
              <w:rPr>
                <w:b/>
                <w:bCs/>
                <w:sz w:val="18"/>
                <w:szCs w:val="18"/>
              </w:rPr>
              <w:t>37 127,9</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bCs/>
                <w:sz w:val="18"/>
                <w:szCs w:val="18"/>
              </w:rPr>
            </w:pPr>
            <w:r w:rsidRPr="00050912">
              <w:rPr>
                <w:b/>
                <w:bCs/>
                <w:sz w:val="18"/>
                <w:szCs w:val="18"/>
              </w:rPr>
              <w:t>10 036,0</w:t>
            </w:r>
          </w:p>
        </w:tc>
        <w:tc>
          <w:tcPr>
            <w:tcW w:w="1134"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bCs/>
                <w:sz w:val="18"/>
                <w:szCs w:val="18"/>
              </w:rPr>
            </w:pPr>
            <w:r w:rsidRPr="00050912">
              <w:rPr>
                <w:b/>
                <w:bCs/>
                <w:sz w:val="18"/>
                <w:szCs w:val="18"/>
              </w:rPr>
              <w:t>9 928,0</w:t>
            </w:r>
          </w:p>
        </w:tc>
      </w:tr>
    </w:tbl>
    <w:p w:rsidR="000E5034" w:rsidRPr="00AD1926" w:rsidRDefault="000E5034" w:rsidP="000E5034">
      <w:pPr>
        <w:rPr>
          <w:b/>
        </w:rPr>
      </w:pPr>
    </w:p>
    <w:p w:rsidR="000E5034" w:rsidRPr="007158F5" w:rsidRDefault="000E5034" w:rsidP="009E60AD">
      <w:pPr>
        <w:ind w:right="142"/>
        <w:jc w:val="right"/>
      </w:pPr>
      <w:r>
        <w:t>Приложение №</w:t>
      </w:r>
      <w:r w:rsidRPr="007158F5">
        <w:t xml:space="preserve">4 </w:t>
      </w:r>
    </w:p>
    <w:p w:rsidR="000E5034" w:rsidRPr="007158F5" w:rsidRDefault="000E5034" w:rsidP="009E60AD">
      <w:pPr>
        <w:ind w:right="142"/>
        <w:jc w:val="right"/>
      </w:pPr>
      <w:r w:rsidRPr="007158F5">
        <w:t xml:space="preserve">к решению Совета </w:t>
      </w:r>
      <w:proofErr w:type="spellStart"/>
      <w:r w:rsidRPr="007158F5">
        <w:t>Ивантеевского</w:t>
      </w:r>
      <w:proofErr w:type="spellEnd"/>
      <w:r w:rsidRPr="007158F5">
        <w:t xml:space="preserve">  </w:t>
      </w:r>
    </w:p>
    <w:p w:rsidR="000E5034" w:rsidRPr="007158F5" w:rsidRDefault="000E5034" w:rsidP="009E60AD">
      <w:pPr>
        <w:ind w:right="142"/>
        <w:jc w:val="right"/>
      </w:pPr>
      <w:r w:rsidRPr="007158F5">
        <w:t xml:space="preserve">муниципального образования </w:t>
      </w:r>
    </w:p>
    <w:p w:rsidR="000E5034" w:rsidRPr="007158F5" w:rsidRDefault="000E5034" w:rsidP="009E60AD">
      <w:pPr>
        <w:ind w:right="142"/>
        <w:jc w:val="right"/>
      </w:pPr>
      <w:r w:rsidRPr="007158F5">
        <w:t>от 22.12.2021 г. №</w:t>
      </w:r>
      <w:r>
        <w:t>39</w:t>
      </w:r>
    </w:p>
    <w:p w:rsidR="000E5034" w:rsidRPr="007158F5" w:rsidRDefault="000E5034" w:rsidP="009E60AD">
      <w:pPr>
        <w:pStyle w:val="Oaenoaieoiaioa"/>
        <w:tabs>
          <w:tab w:val="left" w:pos="142"/>
        </w:tabs>
        <w:ind w:right="142" w:firstLine="0"/>
        <w:jc w:val="right"/>
        <w:rPr>
          <w:sz w:val="24"/>
          <w:szCs w:val="24"/>
        </w:rPr>
      </w:pPr>
      <w:r w:rsidRPr="007158F5">
        <w:rPr>
          <w:sz w:val="24"/>
          <w:szCs w:val="24"/>
        </w:rPr>
        <w:t xml:space="preserve">«О бюджете </w:t>
      </w:r>
      <w:proofErr w:type="spellStart"/>
      <w:r w:rsidRPr="007158F5">
        <w:rPr>
          <w:sz w:val="24"/>
          <w:szCs w:val="24"/>
        </w:rPr>
        <w:t>Ивантеевского</w:t>
      </w:r>
      <w:proofErr w:type="spellEnd"/>
    </w:p>
    <w:p w:rsidR="000E5034" w:rsidRPr="007158F5" w:rsidRDefault="000E5034" w:rsidP="009E60AD">
      <w:pPr>
        <w:pStyle w:val="Oaenoaieoiaioa"/>
        <w:tabs>
          <w:tab w:val="left" w:pos="142"/>
        </w:tabs>
        <w:ind w:right="142" w:firstLine="0"/>
        <w:jc w:val="right"/>
        <w:rPr>
          <w:bCs/>
          <w:sz w:val="24"/>
          <w:szCs w:val="24"/>
        </w:rPr>
      </w:pPr>
      <w:r w:rsidRPr="007158F5">
        <w:rPr>
          <w:sz w:val="24"/>
          <w:szCs w:val="24"/>
        </w:rPr>
        <w:t xml:space="preserve">муниципального образования </w:t>
      </w:r>
      <w:r w:rsidRPr="007158F5">
        <w:rPr>
          <w:bCs/>
          <w:sz w:val="24"/>
          <w:szCs w:val="24"/>
        </w:rPr>
        <w:t>на 2022 год</w:t>
      </w:r>
    </w:p>
    <w:p w:rsidR="000E5034" w:rsidRPr="007158F5" w:rsidRDefault="000E5034" w:rsidP="009E60AD">
      <w:pPr>
        <w:pStyle w:val="Oaenoaieoiaioa"/>
        <w:tabs>
          <w:tab w:val="left" w:pos="142"/>
        </w:tabs>
        <w:ind w:right="142" w:firstLine="0"/>
        <w:jc w:val="right"/>
        <w:rPr>
          <w:bCs/>
          <w:sz w:val="24"/>
          <w:szCs w:val="24"/>
        </w:rPr>
      </w:pPr>
      <w:r w:rsidRPr="007158F5">
        <w:rPr>
          <w:bCs/>
          <w:sz w:val="24"/>
          <w:szCs w:val="24"/>
        </w:rPr>
        <w:t xml:space="preserve">и на плановый период 2023 и 2024 годов» </w:t>
      </w:r>
    </w:p>
    <w:p w:rsidR="000E5034" w:rsidRPr="007158F5" w:rsidRDefault="000E5034" w:rsidP="000E5034">
      <w:pPr>
        <w:ind w:right="-427"/>
        <w:jc w:val="right"/>
      </w:pPr>
    </w:p>
    <w:p w:rsidR="000E5034" w:rsidRPr="007158F5" w:rsidRDefault="000E5034" w:rsidP="000E5034">
      <w:pPr>
        <w:pStyle w:val="21"/>
        <w:spacing w:after="0" w:line="240" w:lineRule="auto"/>
        <w:ind w:left="-720"/>
        <w:jc w:val="center"/>
        <w:rPr>
          <w:b/>
        </w:rPr>
      </w:pPr>
      <w:r w:rsidRPr="007158F5">
        <w:rPr>
          <w:b/>
        </w:rPr>
        <w:t xml:space="preserve">Распределение бюджетных ассигнований бюджета </w:t>
      </w:r>
      <w:proofErr w:type="spellStart"/>
      <w:r w:rsidRPr="007158F5">
        <w:rPr>
          <w:b/>
        </w:rPr>
        <w:t>Ивантеевского</w:t>
      </w:r>
      <w:proofErr w:type="spellEnd"/>
      <w:r w:rsidRPr="007158F5">
        <w:rPr>
          <w:b/>
        </w:rPr>
        <w:t xml:space="preserve"> муниципального образования по разделам, подразделам, целевым статьям (муниципальным  программам  и непрограммным направлениям деятельности),  группам   </w:t>
      </w:r>
      <w:proofErr w:type="gramStart"/>
      <w:r w:rsidRPr="007158F5">
        <w:rPr>
          <w:b/>
        </w:rPr>
        <w:t>видов  расходов классификации расходов бюджетов</w:t>
      </w:r>
      <w:proofErr w:type="gramEnd"/>
      <w:r w:rsidRPr="007158F5">
        <w:rPr>
          <w:b/>
        </w:rPr>
        <w:t xml:space="preserve">   на 2022 год и на плановый период 2023 и 2024 годов</w:t>
      </w:r>
    </w:p>
    <w:p w:rsidR="000E5034" w:rsidRDefault="000E5034" w:rsidP="000E5034">
      <w:pPr>
        <w:jc w:val="center"/>
      </w:pPr>
      <w:r w:rsidRPr="007158F5">
        <w:t xml:space="preserve">                                                                                                                                             </w:t>
      </w:r>
    </w:p>
    <w:p w:rsidR="000E5034" w:rsidRPr="007158F5" w:rsidRDefault="000E5034" w:rsidP="009E60AD">
      <w:pPr>
        <w:ind w:right="-568"/>
        <w:rPr>
          <w:b/>
          <w:sz w:val="22"/>
          <w:szCs w:val="22"/>
        </w:rPr>
      </w:pPr>
      <w:r w:rsidRPr="007158F5">
        <w:rPr>
          <w:b/>
          <w:sz w:val="22"/>
          <w:szCs w:val="22"/>
        </w:rPr>
        <w:lastRenderedPageBreak/>
        <w:t>тыс. руб.</w:t>
      </w:r>
    </w:p>
    <w:tbl>
      <w:tblPr>
        <w:tblW w:w="10632" w:type="dxa"/>
        <w:tblInd w:w="-459" w:type="dxa"/>
        <w:tblLayout w:type="fixed"/>
        <w:tblLook w:val="04A0" w:firstRow="1" w:lastRow="0" w:firstColumn="1" w:lastColumn="0" w:noHBand="0" w:noVBand="1"/>
      </w:tblPr>
      <w:tblGrid>
        <w:gridCol w:w="4111"/>
        <w:gridCol w:w="567"/>
        <w:gridCol w:w="851"/>
        <w:gridCol w:w="1275"/>
        <w:gridCol w:w="851"/>
        <w:gridCol w:w="992"/>
        <w:gridCol w:w="992"/>
        <w:gridCol w:w="993"/>
      </w:tblGrid>
      <w:tr w:rsidR="000E5034" w:rsidRPr="00050912" w:rsidTr="009E60AD">
        <w:trPr>
          <w:trHeight w:val="255"/>
        </w:trPr>
        <w:tc>
          <w:tcPr>
            <w:tcW w:w="411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0E5034" w:rsidRPr="00050912" w:rsidRDefault="000E5034" w:rsidP="009E60AD">
            <w:pPr>
              <w:jc w:val="center"/>
              <w:rPr>
                <w:b/>
                <w:bCs/>
                <w:sz w:val="18"/>
                <w:szCs w:val="18"/>
              </w:rPr>
            </w:pPr>
            <w:r w:rsidRPr="00050912">
              <w:rPr>
                <w:b/>
                <w:bCs/>
                <w:sz w:val="18"/>
                <w:szCs w:val="18"/>
              </w:rPr>
              <w:t>Наименование</w:t>
            </w:r>
          </w:p>
        </w:tc>
        <w:tc>
          <w:tcPr>
            <w:tcW w:w="567" w:type="dxa"/>
            <w:vMerge w:val="restart"/>
            <w:tcBorders>
              <w:top w:val="single" w:sz="4" w:space="0" w:color="auto"/>
              <w:left w:val="single" w:sz="4" w:space="0" w:color="auto"/>
              <w:bottom w:val="single" w:sz="4" w:space="0" w:color="auto"/>
              <w:right w:val="nil"/>
            </w:tcBorders>
            <w:shd w:val="clear" w:color="auto" w:fill="auto"/>
            <w:vAlign w:val="center"/>
            <w:hideMark/>
          </w:tcPr>
          <w:p w:rsidR="000E5034" w:rsidRPr="00050912" w:rsidRDefault="000E5034" w:rsidP="009E60AD">
            <w:pPr>
              <w:jc w:val="center"/>
              <w:rPr>
                <w:b/>
                <w:bCs/>
                <w:sz w:val="18"/>
                <w:szCs w:val="18"/>
              </w:rPr>
            </w:pPr>
            <w:proofErr w:type="gramStart"/>
            <w:r w:rsidRPr="00050912">
              <w:rPr>
                <w:b/>
                <w:bCs/>
                <w:sz w:val="18"/>
                <w:szCs w:val="18"/>
              </w:rPr>
              <w:t>Раз-дел</w:t>
            </w:r>
            <w:proofErr w:type="gramEnd"/>
          </w:p>
        </w:tc>
        <w:tc>
          <w:tcPr>
            <w:tcW w:w="851" w:type="dxa"/>
            <w:vMerge w:val="restart"/>
            <w:tcBorders>
              <w:top w:val="single" w:sz="4" w:space="0" w:color="auto"/>
              <w:left w:val="single" w:sz="4" w:space="0" w:color="auto"/>
              <w:bottom w:val="single" w:sz="4" w:space="0" w:color="auto"/>
              <w:right w:val="nil"/>
            </w:tcBorders>
            <w:shd w:val="clear" w:color="auto" w:fill="auto"/>
            <w:vAlign w:val="center"/>
            <w:hideMark/>
          </w:tcPr>
          <w:p w:rsidR="000E5034" w:rsidRPr="00050912" w:rsidRDefault="000E5034" w:rsidP="009E60AD">
            <w:pPr>
              <w:jc w:val="center"/>
              <w:rPr>
                <w:b/>
                <w:bCs/>
                <w:sz w:val="18"/>
                <w:szCs w:val="18"/>
              </w:rPr>
            </w:pPr>
            <w:proofErr w:type="gramStart"/>
            <w:r w:rsidRPr="00050912">
              <w:rPr>
                <w:b/>
                <w:bCs/>
                <w:sz w:val="18"/>
                <w:szCs w:val="18"/>
              </w:rPr>
              <w:t>Под-раздел</w:t>
            </w:r>
            <w:proofErr w:type="gramEnd"/>
          </w:p>
        </w:tc>
        <w:tc>
          <w:tcPr>
            <w:tcW w:w="1275" w:type="dxa"/>
            <w:vMerge w:val="restart"/>
            <w:tcBorders>
              <w:top w:val="single" w:sz="4" w:space="0" w:color="auto"/>
              <w:left w:val="single" w:sz="4" w:space="0" w:color="auto"/>
              <w:bottom w:val="single" w:sz="4" w:space="0" w:color="auto"/>
              <w:right w:val="nil"/>
            </w:tcBorders>
            <w:shd w:val="clear" w:color="auto" w:fill="auto"/>
            <w:vAlign w:val="center"/>
            <w:hideMark/>
          </w:tcPr>
          <w:p w:rsidR="000E5034" w:rsidRPr="00050912" w:rsidRDefault="000E5034" w:rsidP="009E60AD">
            <w:pPr>
              <w:jc w:val="center"/>
              <w:rPr>
                <w:b/>
                <w:bCs/>
                <w:sz w:val="18"/>
                <w:szCs w:val="18"/>
              </w:rPr>
            </w:pPr>
            <w:r w:rsidRPr="00050912">
              <w:rPr>
                <w:b/>
                <w:bCs/>
                <w:sz w:val="18"/>
                <w:szCs w:val="18"/>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034" w:rsidRPr="00050912" w:rsidRDefault="000E5034" w:rsidP="009E60AD">
            <w:pPr>
              <w:jc w:val="center"/>
              <w:rPr>
                <w:b/>
                <w:bCs/>
                <w:sz w:val="18"/>
                <w:szCs w:val="18"/>
              </w:rPr>
            </w:pPr>
            <w:r w:rsidRPr="00050912">
              <w:rPr>
                <w:b/>
                <w:bCs/>
                <w:sz w:val="18"/>
                <w:szCs w:val="18"/>
              </w:rPr>
              <w:t>Вид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8"/>
                <w:szCs w:val="18"/>
              </w:rPr>
            </w:pPr>
            <w:r w:rsidRPr="00050912">
              <w:rPr>
                <w:b/>
                <w:bCs/>
                <w:sz w:val="18"/>
                <w:szCs w:val="18"/>
              </w:rPr>
              <w:t>2022</w:t>
            </w:r>
            <w:r>
              <w:rPr>
                <w:b/>
                <w:bCs/>
                <w:sz w:val="18"/>
                <w:szCs w:val="18"/>
              </w:rPr>
              <w:t xml:space="preserve"> </w:t>
            </w:r>
            <w:r w:rsidRPr="00050912">
              <w:rPr>
                <w:b/>
                <w:bCs/>
                <w:sz w:val="18"/>
                <w:szCs w:val="18"/>
              </w:rPr>
              <w:t>г</w:t>
            </w:r>
            <w:r>
              <w:rPr>
                <w:b/>
                <w:bCs/>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8"/>
                <w:szCs w:val="18"/>
              </w:rPr>
            </w:pPr>
            <w:r w:rsidRPr="00050912">
              <w:rPr>
                <w:b/>
                <w:bCs/>
                <w:sz w:val="18"/>
                <w:szCs w:val="18"/>
              </w:rPr>
              <w:t>2023</w:t>
            </w:r>
            <w:r>
              <w:rPr>
                <w:b/>
                <w:bCs/>
                <w:sz w:val="18"/>
                <w:szCs w:val="18"/>
              </w:rPr>
              <w:t xml:space="preserve"> </w:t>
            </w:r>
            <w:r w:rsidRPr="00050912">
              <w:rPr>
                <w:b/>
                <w:bCs/>
                <w:sz w:val="18"/>
                <w:szCs w:val="18"/>
              </w:rPr>
              <w:t>г</w:t>
            </w:r>
            <w:r>
              <w:rPr>
                <w:b/>
                <w:bCs/>
                <w:sz w:val="18"/>
                <w:szCs w:val="18"/>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8"/>
                <w:szCs w:val="18"/>
              </w:rPr>
            </w:pPr>
            <w:r w:rsidRPr="00050912">
              <w:rPr>
                <w:b/>
                <w:bCs/>
                <w:sz w:val="18"/>
                <w:szCs w:val="18"/>
              </w:rPr>
              <w:t>2024</w:t>
            </w:r>
            <w:r>
              <w:rPr>
                <w:b/>
                <w:bCs/>
                <w:sz w:val="18"/>
                <w:szCs w:val="18"/>
              </w:rPr>
              <w:t xml:space="preserve"> </w:t>
            </w:r>
            <w:r w:rsidRPr="00050912">
              <w:rPr>
                <w:b/>
                <w:bCs/>
                <w:sz w:val="18"/>
                <w:szCs w:val="18"/>
              </w:rPr>
              <w:t>г</w:t>
            </w:r>
            <w:r>
              <w:rPr>
                <w:b/>
                <w:bCs/>
                <w:sz w:val="18"/>
                <w:szCs w:val="18"/>
              </w:rPr>
              <w:t>.</w:t>
            </w:r>
          </w:p>
        </w:tc>
      </w:tr>
      <w:tr w:rsidR="000E5034" w:rsidRPr="00050912" w:rsidTr="009E60AD">
        <w:trPr>
          <w:trHeight w:val="255"/>
        </w:trPr>
        <w:tc>
          <w:tcPr>
            <w:tcW w:w="4111" w:type="dxa"/>
            <w:vMerge/>
            <w:tcBorders>
              <w:top w:val="single" w:sz="4" w:space="0" w:color="auto"/>
              <w:left w:val="single" w:sz="4" w:space="0" w:color="auto"/>
              <w:bottom w:val="single" w:sz="4" w:space="0" w:color="auto"/>
              <w:right w:val="nil"/>
            </w:tcBorders>
            <w:vAlign w:val="center"/>
            <w:hideMark/>
          </w:tcPr>
          <w:p w:rsidR="000E5034" w:rsidRPr="00050912" w:rsidRDefault="000E5034" w:rsidP="009E60AD">
            <w:pPr>
              <w:rPr>
                <w:b/>
                <w:bCs/>
                <w:sz w:val="18"/>
                <w:szCs w:val="18"/>
              </w:rPr>
            </w:pPr>
          </w:p>
        </w:tc>
        <w:tc>
          <w:tcPr>
            <w:tcW w:w="567" w:type="dxa"/>
            <w:vMerge/>
            <w:tcBorders>
              <w:top w:val="single" w:sz="4" w:space="0" w:color="auto"/>
              <w:left w:val="single" w:sz="4" w:space="0" w:color="auto"/>
              <w:bottom w:val="single" w:sz="4" w:space="0" w:color="auto"/>
              <w:right w:val="nil"/>
            </w:tcBorders>
            <w:vAlign w:val="center"/>
            <w:hideMark/>
          </w:tcPr>
          <w:p w:rsidR="000E5034" w:rsidRPr="00050912" w:rsidRDefault="000E5034" w:rsidP="009E60AD">
            <w:pPr>
              <w:rPr>
                <w:b/>
                <w:bCs/>
                <w:sz w:val="18"/>
                <w:szCs w:val="18"/>
              </w:rPr>
            </w:pPr>
          </w:p>
        </w:tc>
        <w:tc>
          <w:tcPr>
            <w:tcW w:w="851" w:type="dxa"/>
            <w:vMerge/>
            <w:tcBorders>
              <w:top w:val="single" w:sz="4" w:space="0" w:color="auto"/>
              <w:left w:val="single" w:sz="4" w:space="0" w:color="auto"/>
              <w:bottom w:val="single" w:sz="4" w:space="0" w:color="auto"/>
              <w:right w:val="nil"/>
            </w:tcBorders>
            <w:vAlign w:val="center"/>
            <w:hideMark/>
          </w:tcPr>
          <w:p w:rsidR="000E5034" w:rsidRPr="00050912" w:rsidRDefault="000E5034" w:rsidP="009E60AD">
            <w:pPr>
              <w:rPr>
                <w:b/>
                <w:bCs/>
                <w:sz w:val="18"/>
                <w:szCs w:val="18"/>
              </w:rPr>
            </w:pPr>
          </w:p>
        </w:tc>
        <w:tc>
          <w:tcPr>
            <w:tcW w:w="1275" w:type="dxa"/>
            <w:vMerge/>
            <w:tcBorders>
              <w:top w:val="single" w:sz="4" w:space="0" w:color="auto"/>
              <w:left w:val="single" w:sz="4" w:space="0" w:color="auto"/>
              <w:bottom w:val="single" w:sz="4" w:space="0" w:color="auto"/>
              <w:right w:val="nil"/>
            </w:tcBorders>
            <w:vAlign w:val="center"/>
            <w:hideMark/>
          </w:tcPr>
          <w:p w:rsidR="000E5034" w:rsidRPr="00050912" w:rsidRDefault="000E5034" w:rsidP="009E60AD">
            <w:pPr>
              <w:rPr>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E5034" w:rsidRPr="00050912" w:rsidRDefault="000E5034" w:rsidP="009E60AD">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5034" w:rsidRPr="00050912" w:rsidRDefault="000E5034" w:rsidP="009E60AD">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5034" w:rsidRPr="00050912" w:rsidRDefault="000E5034" w:rsidP="009E60AD">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E5034" w:rsidRPr="00050912" w:rsidRDefault="000E5034" w:rsidP="009E60AD">
            <w:pPr>
              <w:rPr>
                <w:b/>
                <w:bCs/>
                <w:sz w:val="18"/>
                <w:szCs w:val="18"/>
              </w:rPr>
            </w:pP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0E5034" w:rsidRPr="00050912" w:rsidRDefault="000E5034" w:rsidP="009E60AD">
            <w:pPr>
              <w:jc w:val="center"/>
              <w:rPr>
                <w:b/>
                <w:bCs/>
                <w:sz w:val="16"/>
                <w:szCs w:val="16"/>
              </w:rPr>
            </w:pPr>
            <w:r w:rsidRPr="00050912">
              <w:rPr>
                <w:b/>
                <w:bCs/>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3</w:t>
            </w:r>
          </w:p>
        </w:tc>
        <w:tc>
          <w:tcPr>
            <w:tcW w:w="851"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4</w:t>
            </w:r>
          </w:p>
        </w:tc>
        <w:tc>
          <w:tcPr>
            <w:tcW w:w="1275"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5</w:t>
            </w:r>
          </w:p>
        </w:tc>
        <w:tc>
          <w:tcPr>
            <w:tcW w:w="851"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8</w:t>
            </w:r>
          </w:p>
        </w:tc>
        <w:tc>
          <w:tcPr>
            <w:tcW w:w="993" w:type="dxa"/>
            <w:tcBorders>
              <w:top w:val="nil"/>
              <w:left w:val="nil"/>
              <w:bottom w:val="single" w:sz="4" w:space="0" w:color="auto"/>
              <w:right w:val="single" w:sz="4" w:space="0" w:color="auto"/>
            </w:tcBorders>
            <w:shd w:val="clear" w:color="auto" w:fill="auto"/>
            <w:noWrap/>
            <w:vAlign w:val="center"/>
            <w:hideMark/>
          </w:tcPr>
          <w:p w:rsidR="000E5034" w:rsidRPr="00050912" w:rsidRDefault="000E5034" w:rsidP="009E60AD">
            <w:pPr>
              <w:jc w:val="center"/>
              <w:rPr>
                <w:b/>
                <w:bCs/>
                <w:sz w:val="16"/>
                <w:szCs w:val="16"/>
              </w:rPr>
            </w:pPr>
            <w:r w:rsidRPr="00050912">
              <w:rPr>
                <w:b/>
                <w:bCs/>
                <w:sz w:val="16"/>
                <w:szCs w:val="16"/>
              </w:rPr>
              <w:t>9</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15,0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по исполнению отдельных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99 0 00 00000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Средства резервных фондов</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99 4 00 00000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Средства резервного фонда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99 4 00 08810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9940008810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5,0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97 0 00 00000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97 0 01 00000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97 0 01 Z0000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97001Z0000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479,8</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495,0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511,7</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479,8</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495,0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511,7</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90 0 00 00000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479,8</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495,0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511,7</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Осуществление переданных полномочий Российской Федерации за счет субвенций из федерального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90 1 00 00000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479,8</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495,0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511,7</w:t>
            </w:r>
          </w:p>
        </w:tc>
      </w:tr>
      <w:tr w:rsidR="000E5034" w:rsidRPr="00050912" w:rsidTr="009E60AD">
        <w:trPr>
          <w:trHeight w:val="82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90 1 00 51180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479,8</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495,0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511,7</w:t>
            </w:r>
          </w:p>
        </w:tc>
      </w:tr>
      <w:tr w:rsidR="000E5034" w:rsidRPr="00050912" w:rsidTr="009E60AD">
        <w:trPr>
          <w:trHeight w:val="103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9010051180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441,7</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457,7</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474,2</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02</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9010051180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38,1</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37,3</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37,5</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r>
      <w:tr w:rsidR="000E5034" w:rsidRPr="00050912" w:rsidTr="009E60AD">
        <w:trPr>
          <w:trHeight w:val="82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«Комплексное развитие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Подпрограмма "Обеспечение мер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68 2 00 00000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"Обустройство минерализованной полосы вдоль населенных пунктов и кладбищ"</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68 2 01 00000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2 01 Z0000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68201Z0000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17 524,9</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1 591,9</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1 591,9</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Дорожное хозяйств</w:t>
            </w:r>
            <w:proofErr w:type="gramStart"/>
            <w:r w:rsidRPr="00050912">
              <w:rPr>
                <w:b/>
                <w:i/>
                <w:sz w:val="18"/>
                <w:szCs w:val="18"/>
              </w:rPr>
              <w:t>о(</w:t>
            </w:r>
            <w:proofErr w:type="gramEnd"/>
            <w:r w:rsidRPr="00050912">
              <w:rPr>
                <w:b/>
                <w:i/>
                <w:sz w:val="18"/>
                <w:szCs w:val="18"/>
              </w:rPr>
              <w:t>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17 524,9</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1 591,9</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1 591,9</w:t>
            </w:r>
          </w:p>
        </w:tc>
      </w:tr>
      <w:tr w:rsidR="000E5034" w:rsidRPr="00050912" w:rsidTr="009E60AD">
        <w:trPr>
          <w:trHeight w:val="82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«Комплексное развитие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17 524,9</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r>
      <w:tr w:rsidR="000E5034" w:rsidRPr="00050912" w:rsidTr="009E60AD">
        <w:trPr>
          <w:trHeight w:val="82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Подпрограмма "Развитие автомобильных дорог общего пользования местного значения в границах населенных пунктов </w:t>
            </w:r>
            <w:proofErr w:type="spellStart"/>
            <w:r w:rsidRPr="00050912">
              <w:rPr>
                <w:sz w:val="18"/>
                <w:szCs w:val="18"/>
              </w:rPr>
              <w:t>Ивантееского</w:t>
            </w:r>
            <w:proofErr w:type="spellEnd"/>
            <w:r w:rsidRPr="00050912">
              <w:rPr>
                <w:sz w:val="18"/>
                <w:szCs w:val="18"/>
              </w:rPr>
              <w:t xml:space="preserve"> муниципального образования "</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68 5 00 00000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17 524,9</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r>
      <w:tr w:rsidR="000E5034" w:rsidRPr="00050912" w:rsidTr="009E60AD">
        <w:trPr>
          <w:trHeight w:val="103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lastRenderedPageBreak/>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68 5 01 00000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17 524,9</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r>
      <w:tr w:rsidR="000E5034" w:rsidRPr="00050912" w:rsidTr="009E60AD">
        <w:trPr>
          <w:trHeight w:val="103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5 01 D7610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15 933,0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68501D7610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15 933,0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r>
      <w:tr w:rsidR="000E5034" w:rsidRPr="00050912" w:rsidTr="009E60AD">
        <w:trPr>
          <w:trHeight w:val="103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5 01 П0000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09</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68501П0000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1 591,9</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18 951,2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7 816,1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7 686,4</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18 951,2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7 816,1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7 686,4</w:t>
            </w:r>
          </w:p>
        </w:tc>
      </w:tr>
      <w:tr w:rsidR="000E5034" w:rsidRPr="00050912" w:rsidTr="009E60AD">
        <w:trPr>
          <w:trHeight w:val="82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«Комплексное развитие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7 751,2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7 616,1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Pr>
                <w:sz w:val="18"/>
                <w:szCs w:val="18"/>
              </w:rPr>
              <w:t>7486,4</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Подпрограмма « 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7 751,2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7 616,1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Pr>
                <w:sz w:val="18"/>
                <w:szCs w:val="18"/>
              </w:rPr>
              <w:t>7486,4</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"Уличное освещение территории населенных пунктов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68 1 01 00000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выполнение муниципальных заданий муниципальными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68 1 01 04100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6810104100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1 150,0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"Улучшение санитарного состояния населенных пунктов"</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68 1 02 00000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выполнение муниципальных заданий муниципальными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68 1 02 04100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6810204100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"Организация и содержание памятников, мест захоронений"</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68 1 03 00000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Pr>
                <w:sz w:val="18"/>
                <w:szCs w:val="18"/>
              </w:rPr>
              <w:t>337,3</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выполнение муниципальных заданий муниципальными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68 1 03 04100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r>
      <w:tr w:rsidR="000E5034" w:rsidRPr="00050912" w:rsidTr="009E60AD">
        <w:trPr>
          <w:trHeight w:val="2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6810304100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62 1 03 L2990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37,3</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62103L2990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37,3</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"Озеленение территорий внутри населенных пунктов"</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68 1 04 00000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выполнение муниципальных заданий муниципальными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68 1 04 04100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6810404100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400,0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"Укрепление материально-технической базы учреждения"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68 1 05 00000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lastRenderedPageBreak/>
              <w:t>Реализация основного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05 Z0000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68105Z0000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"Обеспечение чистоты, порядка и благоустройства на территории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68 1 06 00000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5 751,2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5 616,1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5 449,1</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Расходы на выполнение муниципальных заданий муниципальными бюджетными и автономными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68 1 06 04100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5 751,2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5 616,1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5 449,1</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6810604100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5 751,2</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5 616,1</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5 449,1</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"Формирование комфортной среды </w:t>
            </w:r>
            <w:proofErr w:type="gramStart"/>
            <w:r w:rsidRPr="00050912">
              <w:rPr>
                <w:sz w:val="18"/>
                <w:szCs w:val="18"/>
              </w:rPr>
              <w:t>в</w:t>
            </w:r>
            <w:proofErr w:type="gramEnd"/>
            <w:r w:rsidRPr="00050912">
              <w:rPr>
                <w:sz w:val="18"/>
                <w:szCs w:val="18"/>
              </w:rPr>
              <w:t xml:space="preserve"> с. Ивантеевка"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11 150,0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150,0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72 0 01 00000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Разработка проектно-сметной документации, проведение государственной экспертизы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 0 01 Z0001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72001Z0001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82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 0 F2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11 100,0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 0 F2 55550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11 000,0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720F255550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11 000,0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0,0</w:t>
            </w:r>
          </w:p>
        </w:tc>
      </w:tr>
      <w:tr w:rsidR="000E5034" w:rsidRPr="00050912" w:rsidTr="009E60AD">
        <w:trPr>
          <w:trHeight w:val="17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280AA5">
              <w:rPr>
                <w:sz w:val="18"/>
                <w:szCs w:val="18"/>
              </w:rPr>
              <w:t>Осуществление строительного контроля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Default="000E5034" w:rsidP="009E60AD">
            <w:pPr>
              <w:jc w:val="center"/>
              <w:rPr>
                <w:sz w:val="18"/>
                <w:szCs w:val="18"/>
                <w:lang w:val="en-US"/>
              </w:rPr>
            </w:pPr>
            <w:r>
              <w:rPr>
                <w:sz w:val="18"/>
                <w:szCs w:val="18"/>
              </w:rPr>
              <w:t>72 0 01</w:t>
            </w:r>
            <w:r>
              <w:rPr>
                <w:sz w:val="18"/>
                <w:szCs w:val="18"/>
                <w:lang w:val="en-US"/>
              </w:rPr>
              <w:t xml:space="preserve">Z 0004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Default="000E5034" w:rsidP="009E60AD">
            <w:pPr>
              <w:jc w:val="center"/>
              <w:rPr>
                <w:sz w:val="18"/>
                <w:szCs w:val="18"/>
                <w:lang w:val="en-US"/>
              </w:rPr>
            </w:pPr>
            <w:r>
              <w:rPr>
                <w:sz w:val="18"/>
                <w:szCs w:val="18"/>
              </w:rPr>
              <w:t>72 0 01</w:t>
            </w:r>
            <w:r>
              <w:rPr>
                <w:sz w:val="18"/>
                <w:szCs w:val="18"/>
                <w:lang w:val="en-US"/>
              </w:rPr>
              <w:t xml:space="preserve">Z 0004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100,0</w:t>
            </w:r>
          </w:p>
        </w:tc>
      </w:tr>
      <w:tr w:rsidR="000E5034" w:rsidRPr="00050912" w:rsidTr="009E60AD">
        <w:trPr>
          <w:trHeight w:val="1032"/>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«Развитие сельского хозяйства и устойчивое развитие сельских территорий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 »</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74 0 00 00000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"Создание и обустройство зон отдыха, спортивных и детских игровых площадок"</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74 0 01 00000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74 0 01 Z0001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05</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74001Z0001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50,0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КУЛЬТУРА</w:t>
            </w:r>
            <w:proofErr w:type="gramStart"/>
            <w:r w:rsidRPr="00050912">
              <w:rPr>
                <w:b/>
                <w:sz w:val="18"/>
                <w:szCs w:val="18"/>
              </w:rPr>
              <w:t xml:space="preserve"> ,</w:t>
            </w:r>
            <w:proofErr w:type="gramEnd"/>
            <w:r w:rsidRPr="00050912">
              <w:rPr>
                <w:b/>
                <w:sz w:val="18"/>
                <w:szCs w:val="18"/>
              </w:rPr>
              <w:t xml:space="preserve">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r>
      <w:tr w:rsidR="000E5034" w:rsidRPr="00050912" w:rsidTr="009E60AD">
        <w:trPr>
          <w:trHeight w:val="82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«Комплексное развитие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Подпрограмма «Осуществление мероприятий по организации культурного досуга жителей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68 3 00 00000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82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68 3 01 00000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3 01 Z0000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08</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04</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68301Z0000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107,0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88,0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93,0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77,0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78,0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83,0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lastRenderedPageBreak/>
              <w:t>Меры социальной поддержки и материальная поддержка отдельных категорий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77,0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78,0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83,0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Муниципальные доплаты к пенсии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92 0 03 00000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77,0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78,0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83,0</w:t>
            </w:r>
          </w:p>
        </w:tc>
      </w:tr>
      <w:tr w:rsidR="000E5034" w:rsidRPr="00050912" w:rsidTr="009E60AD">
        <w:trPr>
          <w:trHeight w:val="82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92 0 03 20340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77,0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78,0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83,0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9200320340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77,0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78,0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83,0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Меры социальной поддержки и материальная поддержка отдельных категорий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Меры социальной поддержки отдельных категорий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92 0 01 00000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Оказание разовой материальной помощи гражданам, находящимся в трудной жизненной ситуации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92 0 01 20130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03</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9200120130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sz w:val="18"/>
                <w:szCs w:val="18"/>
              </w:rPr>
            </w:pPr>
            <w:r w:rsidRPr="00050912">
              <w:rPr>
                <w:b/>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sz w:val="18"/>
                <w:szCs w:val="18"/>
              </w:rPr>
            </w:pPr>
            <w:r w:rsidRPr="0005091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sz w:val="18"/>
                <w:szCs w:val="18"/>
              </w:rPr>
            </w:pPr>
            <w:r w:rsidRPr="00050912">
              <w:rPr>
                <w:b/>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b/>
                <w:i/>
                <w:sz w:val="18"/>
                <w:szCs w:val="18"/>
              </w:rPr>
            </w:pPr>
            <w:r w:rsidRPr="00050912">
              <w:rPr>
                <w:b/>
                <w:i/>
                <w:sz w:val="18"/>
                <w:szCs w:val="18"/>
              </w:rPr>
              <w:t xml:space="preserve">Физическая культура </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b/>
                <w:i/>
                <w:sz w:val="18"/>
                <w:szCs w:val="18"/>
              </w:rPr>
            </w:pPr>
            <w:r w:rsidRPr="0005091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i/>
                <w:sz w:val="18"/>
                <w:szCs w:val="18"/>
              </w:rPr>
            </w:pPr>
            <w:r w:rsidRPr="00050912">
              <w:rPr>
                <w:b/>
                <w:i/>
                <w:sz w:val="18"/>
                <w:szCs w:val="18"/>
              </w:rPr>
              <w:t>10,0</w:t>
            </w:r>
          </w:p>
        </w:tc>
      </w:tr>
      <w:tr w:rsidR="000E5034" w:rsidRPr="00050912" w:rsidTr="009E60AD">
        <w:trPr>
          <w:trHeight w:val="828"/>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 xml:space="preserve">Муниципальная программа «Комплексное развитие </w:t>
            </w:r>
            <w:proofErr w:type="spellStart"/>
            <w:r w:rsidRPr="00050912">
              <w:rPr>
                <w:sz w:val="18"/>
                <w:szCs w:val="18"/>
              </w:rPr>
              <w:t>Ивантеевского</w:t>
            </w:r>
            <w:proofErr w:type="spellEnd"/>
            <w:r w:rsidRPr="00050912">
              <w:rPr>
                <w:sz w:val="18"/>
                <w:szCs w:val="18"/>
              </w:rPr>
              <w:t xml:space="preserve"> муниципального образования </w:t>
            </w:r>
            <w:proofErr w:type="spellStart"/>
            <w:r w:rsidRPr="00050912">
              <w:rPr>
                <w:sz w:val="18"/>
                <w:szCs w:val="18"/>
              </w:rPr>
              <w:t>Ивантеевского</w:t>
            </w:r>
            <w:proofErr w:type="spellEnd"/>
            <w:r w:rsidRPr="00050912">
              <w:rPr>
                <w:sz w:val="18"/>
                <w:szCs w:val="18"/>
              </w:rPr>
              <w:t xml:space="preserve"> муниципального района Саратовской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68 0 00 00000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Подпрограмма «Обеспечение условий для развития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68 4 00 00000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62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Основное мероприятие "Организация и проведение физкультурных и спортивно-массовых мероприятий"</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68 4 01 00000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Реализация основного мероприятия</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 4 01 Z0000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E5034" w:rsidRPr="00050912" w:rsidRDefault="000E5034" w:rsidP="009E60AD">
            <w:pPr>
              <w:rPr>
                <w:sz w:val="18"/>
                <w:szCs w:val="18"/>
              </w:rPr>
            </w:pPr>
            <w:r w:rsidRPr="00050912">
              <w:rPr>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01</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68401Z0000</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rPr>
                <w:sz w:val="18"/>
                <w:szCs w:val="18"/>
              </w:rPr>
            </w:pPr>
            <w:r w:rsidRPr="0005091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sz w:val="18"/>
                <w:szCs w:val="18"/>
              </w:rPr>
            </w:pPr>
            <w:r w:rsidRPr="00050912">
              <w:rPr>
                <w:sz w:val="18"/>
                <w:szCs w:val="18"/>
              </w:rPr>
              <w:t>10,0</w:t>
            </w:r>
          </w:p>
        </w:tc>
      </w:tr>
      <w:tr w:rsidR="000E5034" w:rsidRPr="00050912" w:rsidTr="009E60AD">
        <w:trPr>
          <w:trHeight w:val="45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0E5034" w:rsidRPr="00050912" w:rsidRDefault="000E5034" w:rsidP="009E60AD">
            <w:pPr>
              <w:rPr>
                <w:b/>
                <w:bCs/>
              </w:rPr>
            </w:pPr>
            <w:r w:rsidRPr="00050912">
              <w:rPr>
                <w:b/>
                <w:bCs/>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pPr>
            <w:r w:rsidRPr="00050912">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pPr>
            <w:r w:rsidRPr="00050912">
              <w:t> </w:t>
            </w:r>
          </w:p>
        </w:tc>
        <w:tc>
          <w:tcPr>
            <w:tcW w:w="1275"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pPr>
            <w:r w:rsidRPr="00050912">
              <w:t> </w:t>
            </w:r>
          </w:p>
        </w:tc>
        <w:tc>
          <w:tcPr>
            <w:tcW w:w="851"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center"/>
            </w:pPr>
            <w:r w:rsidRPr="00050912">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bCs/>
                <w:sz w:val="18"/>
                <w:szCs w:val="18"/>
              </w:rPr>
            </w:pPr>
            <w:r w:rsidRPr="00050912">
              <w:rPr>
                <w:b/>
                <w:bCs/>
                <w:sz w:val="18"/>
                <w:szCs w:val="18"/>
              </w:rPr>
              <w:t>37 127,9</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bCs/>
                <w:sz w:val="18"/>
                <w:szCs w:val="18"/>
              </w:rPr>
            </w:pPr>
            <w:r w:rsidRPr="00050912">
              <w:rPr>
                <w:b/>
                <w:bCs/>
                <w:sz w:val="18"/>
                <w:szCs w:val="18"/>
              </w:rPr>
              <w:t>10 036,0</w:t>
            </w:r>
          </w:p>
        </w:tc>
        <w:tc>
          <w:tcPr>
            <w:tcW w:w="993" w:type="dxa"/>
            <w:tcBorders>
              <w:top w:val="nil"/>
              <w:left w:val="nil"/>
              <w:bottom w:val="single" w:sz="4" w:space="0" w:color="auto"/>
              <w:right w:val="single" w:sz="4" w:space="0" w:color="auto"/>
            </w:tcBorders>
            <w:shd w:val="clear" w:color="auto" w:fill="auto"/>
            <w:noWrap/>
            <w:vAlign w:val="bottom"/>
            <w:hideMark/>
          </w:tcPr>
          <w:p w:rsidR="000E5034" w:rsidRPr="00050912" w:rsidRDefault="000E5034" w:rsidP="009E60AD">
            <w:pPr>
              <w:jc w:val="right"/>
              <w:rPr>
                <w:b/>
                <w:bCs/>
                <w:sz w:val="18"/>
                <w:szCs w:val="18"/>
              </w:rPr>
            </w:pPr>
            <w:r w:rsidRPr="00050912">
              <w:rPr>
                <w:b/>
                <w:bCs/>
                <w:sz w:val="18"/>
                <w:szCs w:val="18"/>
              </w:rPr>
              <w:t>9 928,0</w:t>
            </w:r>
          </w:p>
        </w:tc>
      </w:tr>
    </w:tbl>
    <w:p w:rsidR="000E5034" w:rsidRPr="001B665C" w:rsidRDefault="000E5034" w:rsidP="009E60AD">
      <w:pPr>
        <w:jc w:val="both"/>
      </w:pPr>
    </w:p>
    <w:p w:rsidR="000E5034" w:rsidRPr="00F5244D" w:rsidRDefault="000E5034" w:rsidP="009E60AD">
      <w:pPr>
        <w:jc w:val="right"/>
      </w:pPr>
      <w:r>
        <w:rPr>
          <w:b/>
          <w:sz w:val="26"/>
          <w:szCs w:val="26"/>
        </w:rPr>
        <w:t xml:space="preserve">                 </w:t>
      </w:r>
      <w:r w:rsidRPr="00F5244D">
        <w:t xml:space="preserve">Приложение № 5   </w:t>
      </w:r>
    </w:p>
    <w:p w:rsidR="000E5034" w:rsidRPr="00F5244D" w:rsidRDefault="000E5034" w:rsidP="009E60AD">
      <w:pPr>
        <w:jc w:val="right"/>
      </w:pPr>
      <w:r w:rsidRPr="00F5244D">
        <w:t xml:space="preserve">к решению Совета </w:t>
      </w:r>
      <w:proofErr w:type="spellStart"/>
      <w:r w:rsidRPr="00F5244D">
        <w:t>Ивантеевского</w:t>
      </w:r>
      <w:proofErr w:type="spellEnd"/>
      <w:r w:rsidRPr="00F5244D">
        <w:t xml:space="preserve">  </w:t>
      </w:r>
    </w:p>
    <w:p w:rsidR="000E5034" w:rsidRPr="00F5244D" w:rsidRDefault="000E5034" w:rsidP="009E60AD">
      <w:pPr>
        <w:jc w:val="right"/>
      </w:pPr>
      <w:r w:rsidRPr="00F5244D">
        <w:t xml:space="preserve">муниципального образования </w:t>
      </w:r>
    </w:p>
    <w:p w:rsidR="000E5034" w:rsidRPr="00F5244D" w:rsidRDefault="000E5034" w:rsidP="009E60AD">
      <w:pPr>
        <w:jc w:val="right"/>
      </w:pPr>
      <w:r w:rsidRPr="00F5244D">
        <w:t>от 22.12.2021 г. №</w:t>
      </w:r>
      <w:r>
        <w:t>39</w:t>
      </w:r>
    </w:p>
    <w:p w:rsidR="000E5034" w:rsidRPr="00F5244D" w:rsidRDefault="000E5034" w:rsidP="009E60AD">
      <w:pPr>
        <w:pStyle w:val="Oaenoaieoiaioa"/>
        <w:tabs>
          <w:tab w:val="left" w:pos="142"/>
        </w:tabs>
        <w:ind w:firstLine="0"/>
        <w:jc w:val="right"/>
        <w:rPr>
          <w:sz w:val="24"/>
          <w:szCs w:val="24"/>
        </w:rPr>
      </w:pPr>
      <w:r w:rsidRPr="00F5244D">
        <w:rPr>
          <w:sz w:val="24"/>
          <w:szCs w:val="24"/>
        </w:rPr>
        <w:t xml:space="preserve">«О бюджете </w:t>
      </w:r>
      <w:proofErr w:type="spellStart"/>
      <w:r w:rsidRPr="00F5244D">
        <w:rPr>
          <w:sz w:val="24"/>
          <w:szCs w:val="24"/>
        </w:rPr>
        <w:t>Ивантеевского</w:t>
      </w:r>
      <w:proofErr w:type="spellEnd"/>
    </w:p>
    <w:p w:rsidR="000E5034" w:rsidRPr="00F5244D" w:rsidRDefault="000E5034" w:rsidP="009E60AD">
      <w:pPr>
        <w:pStyle w:val="Oaenoaieoiaioa"/>
        <w:tabs>
          <w:tab w:val="left" w:pos="142"/>
        </w:tabs>
        <w:ind w:firstLine="0"/>
        <w:jc w:val="right"/>
        <w:rPr>
          <w:bCs/>
          <w:sz w:val="24"/>
          <w:szCs w:val="24"/>
        </w:rPr>
      </w:pPr>
      <w:r w:rsidRPr="00F5244D">
        <w:rPr>
          <w:sz w:val="24"/>
          <w:szCs w:val="24"/>
        </w:rPr>
        <w:t xml:space="preserve">муниципального образования </w:t>
      </w:r>
      <w:r w:rsidRPr="00F5244D">
        <w:rPr>
          <w:bCs/>
          <w:sz w:val="24"/>
          <w:szCs w:val="24"/>
        </w:rPr>
        <w:t>на 2022 год</w:t>
      </w:r>
    </w:p>
    <w:p w:rsidR="000E5034" w:rsidRPr="00F5244D" w:rsidRDefault="000E5034" w:rsidP="009E60AD">
      <w:pPr>
        <w:pStyle w:val="Oaenoaieoiaioa"/>
        <w:tabs>
          <w:tab w:val="left" w:pos="142"/>
        </w:tabs>
        <w:ind w:firstLine="0"/>
        <w:jc w:val="right"/>
        <w:rPr>
          <w:bCs/>
          <w:sz w:val="24"/>
          <w:szCs w:val="24"/>
        </w:rPr>
      </w:pPr>
      <w:r w:rsidRPr="00F5244D">
        <w:rPr>
          <w:bCs/>
          <w:sz w:val="24"/>
          <w:szCs w:val="24"/>
        </w:rPr>
        <w:t xml:space="preserve">и на плановый период 2023 и 2024 годов» </w:t>
      </w:r>
    </w:p>
    <w:p w:rsidR="000E5034" w:rsidRPr="00F5244D" w:rsidRDefault="000E5034" w:rsidP="000E5034">
      <w:pPr>
        <w:jc w:val="right"/>
        <w:rPr>
          <w:sz w:val="22"/>
          <w:szCs w:val="22"/>
        </w:rPr>
      </w:pPr>
      <w:r w:rsidRPr="00975152">
        <w:rPr>
          <w:sz w:val="22"/>
          <w:szCs w:val="22"/>
        </w:rPr>
        <w:t xml:space="preserve">                                                              </w:t>
      </w:r>
    </w:p>
    <w:p w:rsidR="000E5034" w:rsidRPr="00F5244D" w:rsidRDefault="000E5034" w:rsidP="000E5034">
      <w:pPr>
        <w:pStyle w:val="Oaenoaieoiaioa"/>
        <w:jc w:val="center"/>
        <w:rPr>
          <w:b/>
          <w:sz w:val="22"/>
          <w:szCs w:val="22"/>
        </w:rPr>
      </w:pPr>
      <w:r w:rsidRPr="00975152">
        <w:rPr>
          <w:b/>
          <w:sz w:val="22"/>
          <w:szCs w:val="22"/>
        </w:rPr>
        <w:t>Распределение бюджетных ассигнований по целевым статьям (муниципальны</w:t>
      </w:r>
      <w:r>
        <w:rPr>
          <w:b/>
          <w:sz w:val="22"/>
          <w:szCs w:val="22"/>
        </w:rPr>
        <w:t xml:space="preserve">м </w:t>
      </w:r>
      <w:r w:rsidRPr="00975152">
        <w:rPr>
          <w:b/>
          <w:sz w:val="22"/>
          <w:szCs w:val="22"/>
        </w:rPr>
        <w:t>программам  и непрограммным направлениям дея</w:t>
      </w:r>
      <w:r>
        <w:rPr>
          <w:b/>
          <w:sz w:val="22"/>
          <w:szCs w:val="22"/>
        </w:rPr>
        <w:t xml:space="preserve">тельности), группам </w:t>
      </w:r>
      <w:r w:rsidRPr="00975152">
        <w:rPr>
          <w:b/>
          <w:sz w:val="22"/>
          <w:szCs w:val="22"/>
        </w:rPr>
        <w:t xml:space="preserve"> </w:t>
      </w:r>
      <w:proofErr w:type="gramStart"/>
      <w:r w:rsidRPr="00975152">
        <w:rPr>
          <w:b/>
          <w:sz w:val="22"/>
          <w:szCs w:val="22"/>
        </w:rPr>
        <w:t>видов расходов</w:t>
      </w:r>
      <w:r>
        <w:rPr>
          <w:b/>
          <w:sz w:val="22"/>
          <w:szCs w:val="22"/>
        </w:rPr>
        <w:t xml:space="preserve"> </w:t>
      </w:r>
      <w:r w:rsidRPr="00975152">
        <w:rPr>
          <w:b/>
          <w:sz w:val="22"/>
          <w:szCs w:val="22"/>
        </w:rPr>
        <w:t>классификации расходов бюджета</w:t>
      </w:r>
      <w:proofErr w:type="gramEnd"/>
      <w:r w:rsidRPr="00975152">
        <w:rPr>
          <w:b/>
          <w:sz w:val="22"/>
          <w:szCs w:val="22"/>
        </w:rPr>
        <w:t xml:space="preserve"> </w:t>
      </w:r>
      <w:proofErr w:type="spellStart"/>
      <w:r w:rsidRPr="00975152">
        <w:rPr>
          <w:b/>
          <w:sz w:val="22"/>
          <w:szCs w:val="22"/>
        </w:rPr>
        <w:t>Ивантеевского</w:t>
      </w:r>
      <w:proofErr w:type="spellEnd"/>
      <w:r w:rsidRPr="00975152">
        <w:rPr>
          <w:b/>
          <w:sz w:val="22"/>
          <w:szCs w:val="22"/>
        </w:rPr>
        <w:t xml:space="preserve"> муниципального образования </w:t>
      </w:r>
      <w:r w:rsidR="009E60AD">
        <w:rPr>
          <w:b/>
          <w:sz w:val="22"/>
          <w:szCs w:val="22"/>
        </w:rPr>
        <w:t xml:space="preserve"> </w:t>
      </w:r>
      <w:r>
        <w:rPr>
          <w:b/>
          <w:sz w:val="22"/>
          <w:szCs w:val="22"/>
        </w:rPr>
        <w:t>на 2022</w:t>
      </w:r>
      <w:r w:rsidRPr="00975152">
        <w:rPr>
          <w:b/>
          <w:sz w:val="22"/>
          <w:szCs w:val="22"/>
        </w:rPr>
        <w:t xml:space="preserve"> год</w:t>
      </w:r>
      <w:r>
        <w:rPr>
          <w:b/>
          <w:sz w:val="22"/>
          <w:szCs w:val="22"/>
        </w:rPr>
        <w:t xml:space="preserve"> и 2023 и 2024 годов</w:t>
      </w:r>
    </w:p>
    <w:p w:rsidR="009E60AD" w:rsidRDefault="000E5034" w:rsidP="000E5034">
      <w:pPr>
        <w:jc w:val="right"/>
        <w:rPr>
          <w:sz w:val="22"/>
          <w:szCs w:val="22"/>
        </w:rPr>
      </w:pPr>
      <w:r w:rsidRPr="00DC48A8">
        <w:rPr>
          <w:sz w:val="22"/>
          <w:szCs w:val="22"/>
        </w:rPr>
        <w:t xml:space="preserve">                                                                                                                                                   </w:t>
      </w:r>
    </w:p>
    <w:p w:rsidR="000E5034" w:rsidRPr="00F5244D" w:rsidRDefault="000E5034" w:rsidP="000E5034">
      <w:pPr>
        <w:jc w:val="right"/>
        <w:rPr>
          <w:b/>
          <w:sz w:val="22"/>
          <w:szCs w:val="22"/>
        </w:rPr>
      </w:pPr>
      <w:r w:rsidRPr="00DC48A8">
        <w:rPr>
          <w:sz w:val="22"/>
          <w:szCs w:val="22"/>
        </w:rPr>
        <w:t xml:space="preserve"> </w:t>
      </w:r>
      <w:r w:rsidRPr="00F5244D">
        <w:rPr>
          <w:b/>
          <w:sz w:val="22"/>
          <w:szCs w:val="22"/>
        </w:rPr>
        <w:t>тыс. руб.</w:t>
      </w:r>
    </w:p>
    <w:tbl>
      <w:tblPr>
        <w:tblW w:w="11057" w:type="dxa"/>
        <w:tblInd w:w="-743" w:type="dxa"/>
        <w:tblLayout w:type="fixed"/>
        <w:tblLook w:val="04A0" w:firstRow="1" w:lastRow="0" w:firstColumn="1" w:lastColumn="0" w:noHBand="0" w:noVBand="1"/>
      </w:tblPr>
      <w:tblGrid>
        <w:gridCol w:w="5671"/>
        <w:gridCol w:w="1417"/>
        <w:gridCol w:w="709"/>
        <w:gridCol w:w="992"/>
        <w:gridCol w:w="1134"/>
        <w:gridCol w:w="1134"/>
      </w:tblGrid>
      <w:tr w:rsidR="000E5034" w:rsidRPr="00B46DEB" w:rsidTr="009E60AD">
        <w:trPr>
          <w:trHeight w:val="870"/>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034" w:rsidRPr="00B46DEB" w:rsidRDefault="000E5034" w:rsidP="009E60AD">
            <w:pPr>
              <w:jc w:val="center"/>
              <w:rPr>
                <w:b/>
                <w:bCs/>
                <w:sz w:val="18"/>
                <w:szCs w:val="18"/>
              </w:rPr>
            </w:pPr>
            <w:r w:rsidRPr="00B46DEB">
              <w:rPr>
                <w:b/>
                <w:bCs/>
                <w:sz w:val="18"/>
                <w:szCs w:val="18"/>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034" w:rsidRPr="00B46DEB" w:rsidRDefault="000E5034" w:rsidP="009E60AD">
            <w:pPr>
              <w:jc w:val="center"/>
              <w:rPr>
                <w:b/>
                <w:bCs/>
                <w:sz w:val="18"/>
                <w:szCs w:val="18"/>
              </w:rPr>
            </w:pPr>
            <w:r w:rsidRPr="00B46DEB">
              <w:rPr>
                <w:b/>
                <w:bCs/>
                <w:sz w:val="18"/>
                <w:szCs w:val="18"/>
              </w:rPr>
              <w:t>Целевая статья</w:t>
            </w:r>
          </w:p>
        </w:tc>
        <w:tc>
          <w:tcPr>
            <w:tcW w:w="709" w:type="dxa"/>
            <w:tcBorders>
              <w:top w:val="single" w:sz="4" w:space="0" w:color="auto"/>
              <w:left w:val="nil"/>
              <w:bottom w:val="single" w:sz="4" w:space="0" w:color="auto"/>
              <w:right w:val="nil"/>
            </w:tcBorders>
            <w:shd w:val="clear" w:color="auto" w:fill="auto"/>
            <w:vAlign w:val="center"/>
            <w:hideMark/>
          </w:tcPr>
          <w:p w:rsidR="000E5034" w:rsidRPr="00B46DEB" w:rsidRDefault="000E5034" w:rsidP="009E60AD">
            <w:pPr>
              <w:jc w:val="center"/>
              <w:rPr>
                <w:b/>
                <w:bCs/>
                <w:sz w:val="18"/>
                <w:szCs w:val="18"/>
              </w:rPr>
            </w:pPr>
            <w:r w:rsidRPr="00B46DEB">
              <w:rPr>
                <w:b/>
                <w:bCs/>
                <w:sz w:val="18"/>
                <w:szCs w:val="18"/>
              </w:rPr>
              <w:t>Вид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034" w:rsidRPr="00B46DEB" w:rsidRDefault="000E5034" w:rsidP="009E60AD">
            <w:pPr>
              <w:jc w:val="center"/>
              <w:rPr>
                <w:b/>
                <w:bCs/>
                <w:sz w:val="18"/>
                <w:szCs w:val="18"/>
              </w:rPr>
            </w:pPr>
            <w:r w:rsidRPr="00B46DEB">
              <w:rPr>
                <w:b/>
                <w:bCs/>
                <w:sz w:val="18"/>
                <w:szCs w:val="18"/>
              </w:rPr>
              <w:t>2022г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5034" w:rsidRPr="00B46DEB" w:rsidRDefault="000E5034" w:rsidP="009E60AD">
            <w:pPr>
              <w:jc w:val="center"/>
              <w:rPr>
                <w:b/>
                <w:bCs/>
                <w:sz w:val="18"/>
                <w:szCs w:val="18"/>
              </w:rPr>
            </w:pPr>
            <w:r w:rsidRPr="00B46DEB">
              <w:rPr>
                <w:b/>
                <w:bCs/>
                <w:sz w:val="18"/>
                <w:szCs w:val="18"/>
              </w:rPr>
              <w:t>2023г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5034" w:rsidRPr="00B46DEB" w:rsidRDefault="000E5034" w:rsidP="009E60AD">
            <w:pPr>
              <w:jc w:val="center"/>
              <w:rPr>
                <w:b/>
                <w:bCs/>
                <w:sz w:val="18"/>
                <w:szCs w:val="18"/>
              </w:rPr>
            </w:pPr>
            <w:r w:rsidRPr="00B46DEB">
              <w:rPr>
                <w:b/>
                <w:bCs/>
                <w:sz w:val="18"/>
                <w:szCs w:val="18"/>
              </w:rPr>
              <w:t>2024г</w:t>
            </w:r>
          </w:p>
        </w:tc>
      </w:tr>
      <w:tr w:rsidR="000E5034" w:rsidRPr="00B46DEB" w:rsidTr="009E60AD">
        <w:trPr>
          <w:trHeight w:val="255"/>
        </w:trPr>
        <w:tc>
          <w:tcPr>
            <w:tcW w:w="5671" w:type="dxa"/>
            <w:tcBorders>
              <w:top w:val="nil"/>
              <w:left w:val="single" w:sz="4" w:space="0" w:color="auto"/>
              <w:bottom w:val="single" w:sz="4" w:space="0" w:color="auto"/>
              <w:right w:val="single" w:sz="4" w:space="0" w:color="auto"/>
            </w:tcBorders>
            <w:shd w:val="clear" w:color="auto" w:fill="auto"/>
            <w:noWrap/>
            <w:vAlign w:val="center"/>
            <w:hideMark/>
          </w:tcPr>
          <w:p w:rsidR="000E5034" w:rsidRPr="00B46DEB" w:rsidRDefault="000E5034" w:rsidP="009E60AD">
            <w:pPr>
              <w:jc w:val="center"/>
              <w:rPr>
                <w:b/>
                <w:bCs/>
                <w:sz w:val="16"/>
                <w:szCs w:val="16"/>
              </w:rPr>
            </w:pPr>
            <w:r w:rsidRPr="00B46DEB">
              <w:rPr>
                <w:b/>
                <w:bCs/>
                <w:sz w:val="16"/>
                <w:szCs w:val="16"/>
              </w:rPr>
              <w:t>1</w:t>
            </w:r>
          </w:p>
        </w:tc>
        <w:tc>
          <w:tcPr>
            <w:tcW w:w="1417" w:type="dxa"/>
            <w:tcBorders>
              <w:top w:val="nil"/>
              <w:left w:val="single" w:sz="4" w:space="0" w:color="auto"/>
              <w:bottom w:val="nil"/>
              <w:right w:val="single" w:sz="4" w:space="0" w:color="auto"/>
            </w:tcBorders>
            <w:shd w:val="clear" w:color="auto" w:fill="auto"/>
            <w:noWrap/>
            <w:vAlign w:val="center"/>
            <w:hideMark/>
          </w:tcPr>
          <w:p w:rsidR="000E5034" w:rsidRPr="00B46DEB" w:rsidRDefault="000E5034" w:rsidP="009E60AD">
            <w:pPr>
              <w:jc w:val="center"/>
              <w:rPr>
                <w:b/>
                <w:bCs/>
                <w:sz w:val="16"/>
                <w:szCs w:val="16"/>
              </w:rPr>
            </w:pPr>
            <w:r w:rsidRPr="00B46DEB">
              <w:rPr>
                <w:b/>
                <w:bCs/>
                <w:sz w:val="16"/>
                <w:szCs w:val="16"/>
              </w:rPr>
              <w:t>2</w:t>
            </w:r>
          </w:p>
        </w:tc>
        <w:tc>
          <w:tcPr>
            <w:tcW w:w="709" w:type="dxa"/>
            <w:tcBorders>
              <w:top w:val="nil"/>
              <w:left w:val="nil"/>
              <w:bottom w:val="nil"/>
              <w:right w:val="single" w:sz="4" w:space="0" w:color="auto"/>
            </w:tcBorders>
            <w:shd w:val="clear" w:color="auto" w:fill="auto"/>
            <w:noWrap/>
            <w:vAlign w:val="center"/>
            <w:hideMark/>
          </w:tcPr>
          <w:p w:rsidR="000E5034" w:rsidRPr="00B46DEB" w:rsidRDefault="000E5034" w:rsidP="009E60AD">
            <w:pPr>
              <w:jc w:val="center"/>
              <w:rPr>
                <w:b/>
                <w:bCs/>
                <w:sz w:val="16"/>
                <w:szCs w:val="16"/>
              </w:rPr>
            </w:pPr>
            <w:r w:rsidRPr="00B46DEB">
              <w:rPr>
                <w:b/>
                <w:bCs/>
                <w:sz w:val="16"/>
                <w:szCs w:val="16"/>
              </w:rPr>
              <w:t>3</w:t>
            </w:r>
          </w:p>
        </w:tc>
        <w:tc>
          <w:tcPr>
            <w:tcW w:w="992" w:type="dxa"/>
            <w:tcBorders>
              <w:top w:val="nil"/>
              <w:left w:val="nil"/>
              <w:bottom w:val="nil"/>
              <w:right w:val="single" w:sz="4" w:space="0" w:color="auto"/>
            </w:tcBorders>
            <w:shd w:val="clear" w:color="auto" w:fill="auto"/>
            <w:noWrap/>
            <w:vAlign w:val="center"/>
            <w:hideMark/>
          </w:tcPr>
          <w:p w:rsidR="000E5034" w:rsidRPr="00B46DEB" w:rsidRDefault="000E5034" w:rsidP="009E60AD">
            <w:pPr>
              <w:jc w:val="center"/>
              <w:rPr>
                <w:b/>
                <w:bCs/>
                <w:sz w:val="16"/>
                <w:szCs w:val="16"/>
              </w:rPr>
            </w:pPr>
            <w:r w:rsidRPr="00B46DEB">
              <w:rPr>
                <w:b/>
                <w:bCs/>
                <w:sz w:val="16"/>
                <w:szCs w:val="16"/>
              </w:rPr>
              <w:t>4</w:t>
            </w:r>
          </w:p>
        </w:tc>
        <w:tc>
          <w:tcPr>
            <w:tcW w:w="1134" w:type="dxa"/>
            <w:tcBorders>
              <w:top w:val="nil"/>
              <w:left w:val="nil"/>
              <w:bottom w:val="nil"/>
              <w:right w:val="single" w:sz="4" w:space="0" w:color="auto"/>
            </w:tcBorders>
            <w:shd w:val="clear" w:color="auto" w:fill="auto"/>
            <w:noWrap/>
            <w:vAlign w:val="center"/>
            <w:hideMark/>
          </w:tcPr>
          <w:p w:rsidR="000E5034" w:rsidRPr="00B46DEB" w:rsidRDefault="000E5034" w:rsidP="009E60AD">
            <w:pPr>
              <w:jc w:val="center"/>
              <w:rPr>
                <w:b/>
                <w:bCs/>
                <w:sz w:val="16"/>
                <w:szCs w:val="16"/>
              </w:rPr>
            </w:pPr>
            <w:r w:rsidRPr="00B46DEB">
              <w:rPr>
                <w:b/>
                <w:bCs/>
                <w:sz w:val="16"/>
                <w:szCs w:val="16"/>
              </w:rPr>
              <w:t>5</w:t>
            </w:r>
          </w:p>
        </w:tc>
        <w:tc>
          <w:tcPr>
            <w:tcW w:w="1134" w:type="dxa"/>
            <w:tcBorders>
              <w:top w:val="nil"/>
              <w:left w:val="nil"/>
              <w:bottom w:val="nil"/>
              <w:right w:val="single" w:sz="4" w:space="0" w:color="auto"/>
            </w:tcBorders>
            <w:shd w:val="clear" w:color="auto" w:fill="auto"/>
            <w:noWrap/>
            <w:vAlign w:val="center"/>
            <w:hideMark/>
          </w:tcPr>
          <w:p w:rsidR="000E5034" w:rsidRPr="00B46DEB" w:rsidRDefault="000E5034" w:rsidP="009E60AD">
            <w:pPr>
              <w:jc w:val="center"/>
              <w:rPr>
                <w:b/>
                <w:bCs/>
                <w:sz w:val="16"/>
                <w:szCs w:val="16"/>
              </w:rPr>
            </w:pPr>
            <w:r w:rsidRPr="00B46DEB">
              <w:rPr>
                <w:b/>
                <w:bCs/>
                <w:sz w:val="16"/>
                <w:szCs w:val="16"/>
              </w:rPr>
              <w:t>6</w:t>
            </w:r>
          </w:p>
        </w:tc>
      </w:tr>
      <w:tr w:rsidR="000E5034" w:rsidRPr="00B46DEB" w:rsidTr="009E60AD">
        <w:trPr>
          <w:trHeight w:val="660"/>
        </w:trPr>
        <w:tc>
          <w:tcPr>
            <w:tcW w:w="567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b/>
                <w:bCs/>
                <w:sz w:val="18"/>
                <w:szCs w:val="18"/>
              </w:rPr>
            </w:pPr>
            <w:r w:rsidRPr="00B46DEB">
              <w:rPr>
                <w:b/>
                <w:bCs/>
                <w:sz w:val="18"/>
                <w:szCs w:val="18"/>
              </w:rPr>
              <w:t xml:space="preserve">Муниципальная программа «Комплексное развитие </w:t>
            </w:r>
            <w:proofErr w:type="spellStart"/>
            <w:r w:rsidRPr="00B46DEB">
              <w:rPr>
                <w:b/>
                <w:bCs/>
                <w:sz w:val="18"/>
                <w:szCs w:val="18"/>
              </w:rPr>
              <w:t>Ивантеевского</w:t>
            </w:r>
            <w:proofErr w:type="spellEnd"/>
            <w:r w:rsidRPr="00B46DEB">
              <w:rPr>
                <w:b/>
                <w:bCs/>
                <w:sz w:val="18"/>
                <w:szCs w:val="18"/>
              </w:rPr>
              <w:t xml:space="preserve"> муниципального образования </w:t>
            </w:r>
            <w:proofErr w:type="spellStart"/>
            <w:r w:rsidRPr="00B46DEB">
              <w:rPr>
                <w:b/>
                <w:bCs/>
                <w:sz w:val="18"/>
                <w:szCs w:val="18"/>
              </w:rPr>
              <w:t>Ивантеевского</w:t>
            </w:r>
            <w:proofErr w:type="spellEnd"/>
            <w:r w:rsidRPr="00B46DEB">
              <w:rPr>
                <w:b/>
                <w:bCs/>
                <w:sz w:val="18"/>
                <w:szCs w:val="18"/>
              </w:rPr>
              <w:t xml:space="preserve"> муниципального района Саратовской области»</w:t>
            </w:r>
          </w:p>
        </w:tc>
        <w:tc>
          <w:tcPr>
            <w:tcW w:w="1417" w:type="dxa"/>
            <w:tcBorders>
              <w:top w:val="single" w:sz="8" w:space="0" w:color="auto"/>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6800000000</w:t>
            </w:r>
          </w:p>
        </w:tc>
        <w:tc>
          <w:tcPr>
            <w:tcW w:w="709" w:type="dxa"/>
            <w:tcBorders>
              <w:top w:val="single" w:sz="8" w:space="0" w:color="auto"/>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 </w:t>
            </w:r>
          </w:p>
        </w:tc>
        <w:tc>
          <w:tcPr>
            <w:tcW w:w="992" w:type="dxa"/>
            <w:tcBorders>
              <w:top w:val="single" w:sz="8" w:space="0" w:color="auto"/>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25 326,1</w:t>
            </w:r>
          </w:p>
        </w:tc>
        <w:tc>
          <w:tcPr>
            <w:tcW w:w="1134" w:type="dxa"/>
            <w:tcBorders>
              <w:top w:val="single" w:sz="8" w:space="0" w:color="auto"/>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9 238,0</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9 108,3</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Подпрограмма « Благоустройство»</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7 751,2</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7 616,1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7 486,4</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"Уличное освещение территории населенных пунктов муниципального образования"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6810100000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1 150,0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1 150,0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1 150,0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Расходы на выполнение муниципальных заданий муниципальными бюджетными и автономными учреждениями</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6810104100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1 150,0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1 150,0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1 150,0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6810104100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1 150,0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1 150,0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1 150,0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lastRenderedPageBreak/>
              <w:t>Основное мероприятие "Улучшение санитарного состояния населенных пунктов"</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6810200000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Расходы на выполнение муниципальных заданий муниципальными бюджетными и автономными учреждениями</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6810204100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6810204100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"Организация и содержание памятников, мест захоронений"</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6810300000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337,3</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Расходы на выполнение муниципальных заданий муниципальными бюджетными и автономными учреждениями</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6810304100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6810304100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"Озеленение территорий внутри населенных пунктов"</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6810400000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400,0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Расходы на выполнение муниципальных заданий муниципальными бюджетными и автономными учреждениями</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6810404100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400,0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6810404100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400,0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"Укрепление материально-технической базы учреждения"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6810500000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Реализация основного мероприятия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68105Z0000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68105Z0000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"Обеспечение чистоты, порядка и благоустройства на территории муниципального образования"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6810600000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5 751,2</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5 616,1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5 449,1</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Расходы на выполнение муниципальных заданий муниципальными бюджетными и автономными учреждениями</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6810604100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5 751,2</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5 616,1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5 449,1</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6810604100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5 751,2</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5 616,1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5 449,1</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Подпрограмма "Обеспечение мер пожарной безопасности"</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6820000000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"Обустройство минерализованной полосы вдоль населенных пунктов и кладбищ"</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6820100000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Реализация основного мероприятия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68201Z0000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68201Z0000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Подпрограмма «Осуществление мероприятий по организации культурного досуга жителей муниципального образования»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6830000000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624"/>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6830100000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Реализация основного мероприятия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68301Z0000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68301Z0000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Подпрограмма «Обеспечение условий для развития физической культуры и массового спорта»</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6840000000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"Организация и проведение физкультурных и спортивно-массовых мероприятий"</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6840100000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Реализация основного мероприятия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68401Z0000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68401Z0000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624"/>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 xml:space="preserve">Подпрограмма "Развитие автомобильных дорог общего пользования местного значения в границах населенных пунктов </w:t>
            </w:r>
            <w:proofErr w:type="spellStart"/>
            <w:r w:rsidRPr="00B46DEB">
              <w:rPr>
                <w:sz w:val="18"/>
                <w:szCs w:val="18"/>
              </w:rPr>
              <w:t>Ивантее</w:t>
            </w:r>
            <w:r>
              <w:rPr>
                <w:sz w:val="18"/>
                <w:szCs w:val="18"/>
              </w:rPr>
              <w:t>в</w:t>
            </w:r>
            <w:r w:rsidRPr="00B46DEB">
              <w:rPr>
                <w:sz w:val="18"/>
                <w:szCs w:val="18"/>
              </w:rPr>
              <w:t>ского</w:t>
            </w:r>
            <w:proofErr w:type="spellEnd"/>
            <w:r w:rsidRPr="00B46DEB">
              <w:rPr>
                <w:sz w:val="18"/>
                <w:szCs w:val="18"/>
              </w:rPr>
              <w:t xml:space="preserve"> муниципального образования "</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6850000000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17 524,9</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1 591,9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1 591,9</w:t>
            </w:r>
          </w:p>
        </w:tc>
      </w:tr>
      <w:tr w:rsidR="000E5034" w:rsidRPr="00B46DEB" w:rsidTr="009E60AD">
        <w:trPr>
          <w:trHeight w:val="624"/>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6850100000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17 524,9</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1 591,9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1 591,9</w:t>
            </w:r>
          </w:p>
        </w:tc>
      </w:tr>
      <w:tr w:rsidR="000E5034" w:rsidRPr="00B46DEB" w:rsidTr="009E60AD">
        <w:trPr>
          <w:trHeight w:val="537"/>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68501D7610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15 933,0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68501D7610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15 933,0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0,0</w:t>
            </w:r>
          </w:p>
        </w:tc>
      </w:tr>
      <w:tr w:rsidR="000E5034" w:rsidRPr="00B46DEB" w:rsidTr="009E60AD">
        <w:trPr>
          <w:trHeight w:val="828"/>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68501П0000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1 591,9</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1 591,9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1 591,9</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68501П0000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1 591,9</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1 591,9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1 591,9</w:t>
            </w:r>
          </w:p>
        </w:tc>
      </w:tr>
      <w:tr w:rsidR="000E5034" w:rsidRPr="00B46DEB" w:rsidTr="009E60AD">
        <w:trPr>
          <w:trHeight w:val="444"/>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b/>
                <w:bCs/>
                <w:sz w:val="18"/>
                <w:szCs w:val="18"/>
              </w:rPr>
            </w:pPr>
            <w:r w:rsidRPr="00B46DEB">
              <w:rPr>
                <w:b/>
                <w:bCs/>
                <w:sz w:val="18"/>
                <w:szCs w:val="18"/>
              </w:rPr>
              <w:lastRenderedPageBreak/>
              <w:t xml:space="preserve">Муниципальная программа "Формирование комфортной среды </w:t>
            </w:r>
            <w:proofErr w:type="gramStart"/>
            <w:r w:rsidRPr="00B46DEB">
              <w:rPr>
                <w:b/>
                <w:bCs/>
                <w:sz w:val="18"/>
                <w:szCs w:val="18"/>
              </w:rPr>
              <w:t>в</w:t>
            </w:r>
            <w:proofErr w:type="gramEnd"/>
            <w:r w:rsidRPr="00B46DEB">
              <w:rPr>
                <w:b/>
                <w:bCs/>
                <w:sz w:val="18"/>
                <w:szCs w:val="18"/>
              </w:rPr>
              <w:t xml:space="preserve"> с. Ивантеевка"</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7200000000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11 150,0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150,0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150,0</w:t>
            </w:r>
          </w:p>
        </w:tc>
      </w:tr>
      <w:tr w:rsidR="000E5034" w:rsidRPr="00B46DEB" w:rsidTr="009E60AD">
        <w:trPr>
          <w:trHeight w:val="436"/>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7200100000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Разработка проектно-сметной документации, проведение государственной экспертизы</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72001Z0001</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72001Z0001</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Осуществление строительного контроля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72001Z0004</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72001Z0004</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100,0</w:t>
            </w:r>
          </w:p>
        </w:tc>
      </w:tr>
      <w:tr w:rsidR="000E5034" w:rsidRPr="00B46DEB" w:rsidTr="009E60AD">
        <w:trPr>
          <w:trHeight w:val="624"/>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720F200000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11 000,0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0,0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Реализация программ формирования современной городской среды</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720F255550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11 000,0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720F255550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11 000,0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0,0</w:t>
            </w:r>
          </w:p>
        </w:tc>
      </w:tr>
      <w:tr w:rsidR="000E5034" w:rsidRPr="00B46DEB" w:rsidTr="009E60AD">
        <w:trPr>
          <w:trHeight w:val="876"/>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b/>
                <w:bCs/>
                <w:sz w:val="18"/>
                <w:szCs w:val="18"/>
              </w:rPr>
            </w:pPr>
            <w:r w:rsidRPr="00B46DEB">
              <w:rPr>
                <w:b/>
                <w:bCs/>
                <w:sz w:val="18"/>
                <w:szCs w:val="18"/>
              </w:rPr>
              <w:t xml:space="preserve">Муниципальная программа «Развитие сельского хозяйства и устойчивое развитие сельских территорий </w:t>
            </w:r>
            <w:proofErr w:type="spellStart"/>
            <w:r w:rsidRPr="00B46DEB">
              <w:rPr>
                <w:b/>
                <w:bCs/>
                <w:sz w:val="18"/>
                <w:szCs w:val="18"/>
              </w:rPr>
              <w:t>Ивантеевского</w:t>
            </w:r>
            <w:proofErr w:type="spellEnd"/>
            <w:r w:rsidRPr="00B46DEB">
              <w:rPr>
                <w:b/>
                <w:bCs/>
                <w:sz w:val="18"/>
                <w:szCs w:val="18"/>
              </w:rPr>
              <w:t xml:space="preserve"> муниципального образования </w:t>
            </w:r>
            <w:proofErr w:type="spellStart"/>
            <w:r w:rsidRPr="00B46DEB">
              <w:rPr>
                <w:b/>
                <w:bCs/>
                <w:sz w:val="18"/>
                <w:szCs w:val="18"/>
              </w:rPr>
              <w:t>Ивантеевского</w:t>
            </w:r>
            <w:proofErr w:type="spellEnd"/>
            <w:r w:rsidRPr="00B46DEB">
              <w:rPr>
                <w:b/>
                <w:bCs/>
                <w:sz w:val="18"/>
                <w:szCs w:val="18"/>
              </w:rPr>
              <w:t xml:space="preserve"> муниципального района Саратовской области »</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7400000000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Основное мероприятие "Создание и обустройство зон отдыха, спортивных и детских игровых площадок"</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7400100000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74001Z0001</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Предоставление субсидий бюджетным, автономным учреждениям и иным некоммерческим организациям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74001Z0001</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600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50,0</w:t>
            </w:r>
          </w:p>
        </w:tc>
      </w:tr>
      <w:tr w:rsidR="000E5034" w:rsidRPr="00B46DEB" w:rsidTr="009E60AD">
        <w:trPr>
          <w:trHeight w:val="444"/>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b/>
                <w:bCs/>
                <w:sz w:val="18"/>
                <w:szCs w:val="18"/>
              </w:rPr>
            </w:pPr>
            <w:r w:rsidRPr="00B46DEB">
              <w:rPr>
                <w:b/>
                <w:bCs/>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9000000000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479,8</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495,0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511,7</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Осуществление переданных полномочий Российской Федерации за счет субвенций из федерального бюджета</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9010000000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479,8</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495,0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511,7</w:t>
            </w:r>
          </w:p>
        </w:tc>
      </w:tr>
      <w:tr w:rsidR="000E5034" w:rsidRPr="00B46DEB" w:rsidTr="009E60AD">
        <w:trPr>
          <w:trHeight w:val="624"/>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9010051180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479,8</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495,0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511,7</w:t>
            </w:r>
          </w:p>
        </w:tc>
      </w:tr>
      <w:tr w:rsidR="000E5034" w:rsidRPr="00B46DEB" w:rsidTr="009E60AD">
        <w:trPr>
          <w:trHeight w:val="828"/>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9010051180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100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441,7</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457,7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474,2</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Закупка товаров, работ и услуг для обеспечения государственных (муниципальных) нужд</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9010051180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38,1</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37,3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37,5</w:t>
            </w:r>
          </w:p>
        </w:tc>
      </w:tr>
      <w:tr w:rsidR="000E5034" w:rsidRPr="00B46DEB" w:rsidTr="009E60AD">
        <w:trPr>
          <w:trHeight w:val="444"/>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b/>
                <w:bCs/>
                <w:sz w:val="18"/>
                <w:szCs w:val="18"/>
              </w:rPr>
            </w:pPr>
            <w:r w:rsidRPr="00B46DEB">
              <w:rPr>
                <w:b/>
                <w:bCs/>
                <w:sz w:val="18"/>
                <w:szCs w:val="18"/>
              </w:rPr>
              <w:t>Меры социальной поддержки и материальная поддержка отдельных категорий населения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9200000000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107,0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88,0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93,0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Меры социальной поддержки отдельных категорий населения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9200100000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420"/>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Оказание разовой материальной помощи гражданам, находящимся в трудной жизненной ситуации</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9200120130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Социальное обеспечение и иные выплаты населению</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9200120130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300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30,0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Муниципальные доплаты к пенсии</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9200300000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77,0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78,0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83,0</w:t>
            </w:r>
          </w:p>
        </w:tc>
      </w:tr>
      <w:tr w:rsidR="000E5034" w:rsidRPr="00B46DEB" w:rsidTr="009E60AD">
        <w:trPr>
          <w:trHeight w:val="624"/>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9200320340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77,0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78,0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83,0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Социальное обеспечение и иные выплаты населению</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9200320340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300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77,0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78,0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83,0</w:t>
            </w:r>
          </w:p>
        </w:tc>
      </w:tr>
      <w:tr w:rsidR="000E5034" w:rsidRPr="00B46DEB" w:rsidTr="009E60AD">
        <w:trPr>
          <w:trHeight w:val="444"/>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b/>
                <w:bCs/>
                <w:sz w:val="18"/>
                <w:szCs w:val="18"/>
              </w:rPr>
            </w:pPr>
            <w:r w:rsidRPr="00B46DEB">
              <w:rPr>
                <w:b/>
                <w:bCs/>
                <w:sz w:val="18"/>
                <w:szCs w:val="18"/>
              </w:rPr>
              <w:t>Реализация государственных функций, связанных с общегосударственным управлением</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9700000000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5,0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5,0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Выполнение других обязательств государства</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9700100000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Реализация основного мероприятия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97001Z0000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Иные бюджетные ассигнования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97001Z0000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800</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5,0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b/>
                <w:bCs/>
                <w:sz w:val="18"/>
                <w:szCs w:val="18"/>
              </w:rPr>
            </w:pPr>
            <w:r w:rsidRPr="00B46DEB">
              <w:rPr>
                <w:b/>
                <w:bCs/>
                <w:sz w:val="18"/>
                <w:szCs w:val="18"/>
              </w:rPr>
              <w:t>Расходы по исполнению отдельных обязательств</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9900000000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b/>
                <w:bCs/>
                <w:sz w:val="18"/>
                <w:szCs w:val="18"/>
              </w:rPr>
            </w:pPr>
            <w:r w:rsidRPr="00B46DEB">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10,0</w:t>
            </w:r>
          </w:p>
        </w:tc>
      </w:tr>
      <w:tr w:rsidR="000E5034" w:rsidRPr="00B46DEB" w:rsidTr="009E60AD">
        <w:trPr>
          <w:trHeight w:val="255"/>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Средства резервных фондов</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9940000000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178"/>
        </w:trPr>
        <w:tc>
          <w:tcPr>
            <w:tcW w:w="5671" w:type="dxa"/>
            <w:tcBorders>
              <w:top w:val="nil"/>
              <w:left w:val="single" w:sz="8" w:space="0" w:color="auto"/>
              <w:bottom w:val="single" w:sz="4"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Средства резервного фонда администрации муниципального образования</w:t>
            </w:r>
          </w:p>
        </w:tc>
        <w:tc>
          <w:tcPr>
            <w:tcW w:w="1417"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9940008810</w:t>
            </w:r>
          </w:p>
        </w:tc>
        <w:tc>
          <w:tcPr>
            <w:tcW w:w="709"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255"/>
        </w:trPr>
        <w:tc>
          <w:tcPr>
            <w:tcW w:w="5671" w:type="dxa"/>
            <w:tcBorders>
              <w:top w:val="nil"/>
              <w:left w:val="single" w:sz="8" w:space="0" w:color="auto"/>
              <w:bottom w:val="single" w:sz="8" w:space="0" w:color="auto"/>
              <w:right w:val="single" w:sz="4" w:space="0" w:color="auto"/>
            </w:tcBorders>
            <w:shd w:val="clear" w:color="auto" w:fill="auto"/>
            <w:vAlign w:val="bottom"/>
            <w:hideMark/>
          </w:tcPr>
          <w:p w:rsidR="000E5034" w:rsidRPr="00B46DEB" w:rsidRDefault="000E5034" w:rsidP="009E60AD">
            <w:pPr>
              <w:rPr>
                <w:sz w:val="18"/>
                <w:szCs w:val="18"/>
              </w:rPr>
            </w:pPr>
            <w:r w:rsidRPr="00B46DEB">
              <w:rPr>
                <w:sz w:val="18"/>
                <w:szCs w:val="18"/>
              </w:rPr>
              <w:t>Иные бюджетные ассигнования</w:t>
            </w:r>
          </w:p>
        </w:tc>
        <w:tc>
          <w:tcPr>
            <w:tcW w:w="1417" w:type="dxa"/>
            <w:tcBorders>
              <w:top w:val="nil"/>
              <w:left w:val="single" w:sz="4" w:space="0" w:color="auto"/>
              <w:bottom w:val="single" w:sz="8"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9940008810</w:t>
            </w:r>
          </w:p>
        </w:tc>
        <w:tc>
          <w:tcPr>
            <w:tcW w:w="709" w:type="dxa"/>
            <w:tcBorders>
              <w:top w:val="nil"/>
              <w:left w:val="single" w:sz="4" w:space="0" w:color="auto"/>
              <w:bottom w:val="single" w:sz="8" w:space="0" w:color="auto"/>
              <w:right w:val="nil"/>
            </w:tcBorders>
            <w:shd w:val="clear" w:color="auto" w:fill="auto"/>
            <w:noWrap/>
            <w:vAlign w:val="bottom"/>
            <w:hideMark/>
          </w:tcPr>
          <w:p w:rsidR="000E5034" w:rsidRPr="00B46DEB" w:rsidRDefault="000E5034" w:rsidP="009E60AD">
            <w:pPr>
              <w:jc w:val="center"/>
              <w:rPr>
                <w:sz w:val="18"/>
                <w:szCs w:val="18"/>
              </w:rPr>
            </w:pPr>
            <w:r w:rsidRPr="00B46DEB">
              <w:rPr>
                <w:sz w:val="18"/>
                <w:szCs w:val="18"/>
              </w:rPr>
              <w:t>800</w:t>
            </w:r>
          </w:p>
        </w:tc>
        <w:tc>
          <w:tcPr>
            <w:tcW w:w="992" w:type="dxa"/>
            <w:tcBorders>
              <w:top w:val="nil"/>
              <w:left w:val="single" w:sz="4" w:space="0" w:color="auto"/>
              <w:bottom w:val="single" w:sz="8"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8" w:space="0" w:color="auto"/>
              <w:right w:val="nil"/>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0E5034" w:rsidRPr="00B46DEB" w:rsidRDefault="000E5034" w:rsidP="009E60AD">
            <w:pPr>
              <w:jc w:val="right"/>
              <w:rPr>
                <w:sz w:val="18"/>
                <w:szCs w:val="18"/>
              </w:rPr>
            </w:pPr>
            <w:r w:rsidRPr="00B46DEB">
              <w:rPr>
                <w:sz w:val="18"/>
                <w:szCs w:val="18"/>
              </w:rPr>
              <w:t>10,0</w:t>
            </w:r>
          </w:p>
        </w:tc>
      </w:tr>
      <w:tr w:rsidR="000E5034" w:rsidRPr="00B46DEB" w:rsidTr="009E60AD">
        <w:trPr>
          <w:trHeight w:val="255"/>
        </w:trPr>
        <w:tc>
          <w:tcPr>
            <w:tcW w:w="5671" w:type="dxa"/>
            <w:tcBorders>
              <w:top w:val="single" w:sz="4" w:space="0" w:color="auto"/>
              <w:left w:val="single" w:sz="4" w:space="0" w:color="auto"/>
              <w:bottom w:val="single" w:sz="4" w:space="0" w:color="auto"/>
              <w:right w:val="nil"/>
            </w:tcBorders>
            <w:shd w:val="clear" w:color="auto" w:fill="auto"/>
            <w:noWrap/>
            <w:vAlign w:val="bottom"/>
            <w:hideMark/>
          </w:tcPr>
          <w:p w:rsidR="000E5034" w:rsidRPr="00B46DEB" w:rsidRDefault="000E5034" w:rsidP="009E60AD">
            <w:pPr>
              <w:rPr>
                <w:b/>
                <w:bCs/>
              </w:rPr>
            </w:pPr>
            <w:r w:rsidRPr="00B46DEB">
              <w:rPr>
                <w:b/>
                <w:bCs/>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0E5034" w:rsidRPr="00B46DEB" w:rsidRDefault="000E5034" w:rsidP="009E60AD">
            <w:pPr>
              <w:jc w:val="center"/>
            </w:pPr>
            <w:r w:rsidRPr="00B46DEB">
              <w:t> </w:t>
            </w:r>
          </w:p>
        </w:tc>
        <w:tc>
          <w:tcPr>
            <w:tcW w:w="709" w:type="dxa"/>
            <w:tcBorders>
              <w:top w:val="nil"/>
              <w:left w:val="nil"/>
              <w:bottom w:val="single" w:sz="4" w:space="0" w:color="auto"/>
              <w:right w:val="single" w:sz="4" w:space="0" w:color="auto"/>
            </w:tcBorders>
            <w:shd w:val="clear" w:color="auto" w:fill="auto"/>
            <w:noWrap/>
            <w:vAlign w:val="bottom"/>
            <w:hideMark/>
          </w:tcPr>
          <w:p w:rsidR="000E5034" w:rsidRPr="00B46DEB" w:rsidRDefault="000E5034" w:rsidP="009E60AD">
            <w:pPr>
              <w:jc w:val="center"/>
            </w:pPr>
            <w:r w:rsidRPr="00B46DEB">
              <w:t> </w:t>
            </w:r>
          </w:p>
        </w:tc>
        <w:tc>
          <w:tcPr>
            <w:tcW w:w="992" w:type="dxa"/>
            <w:tcBorders>
              <w:top w:val="nil"/>
              <w:left w:val="nil"/>
              <w:bottom w:val="single" w:sz="4" w:space="0" w:color="auto"/>
              <w:right w:val="single" w:sz="4" w:space="0" w:color="auto"/>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37 127,9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10 036,0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5034" w:rsidRPr="00B46DEB" w:rsidRDefault="000E5034" w:rsidP="009E60AD">
            <w:pPr>
              <w:jc w:val="right"/>
              <w:rPr>
                <w:b/>
                <w:bCs/>
                <w:sz w:val="18"/>
                <w:szCs w:val="18"/>
              </w:rPr>
            </w:pPr>
            <w:r w:rsidRPr="00B46DEB">
              <w:rPr>
                <w:b/>
                <w:bCs/>
                <w:sz w:val="18"/>
                <w:szCs w:val="18"/>
              </w:rPr>
              <w:t>9 928,0</w:t>
            </w:r>
          </w:p>
        </w:tc>
      </w:tr>
    </w:tbl>
    <w:p w:rsidR="000E5034" w:rsidRDefault="000E5034" w:rsidP="009E60AD">
      <w:pPr>
        <w:rPr>
          <w:b/>
          <w:sz w:val="26"/>
          <w:szCs w:val="26"/>
        </w:rPr>
      </w:pPr>
    </w:p>
    <w:p w:rsidR="000E5034" w:rsidRDefault="000E5034" w:rsidP="000E5034">
      <w:pPr>
        <w:ind w:left="-851"/>
        <w:rPr>
          <w:b/>
          <w:sz w:val="26"/>
          <w:szCs w:val="26"/>
        </w:rPr>
      </w:pPr>
    </w:p>
    <w:p w:rsidR="000E5034" w:rsidRDefault="000E5034" w:rsidP="000E5034">
      <w:pPr>
        <w:ind w:left="-851"/>
        <w:rPr>
          <w:b/>
          <w:sz w:val="26"/>
          <w:szCs w:val="26"/>
        </w:rPr>
      </w:pPr>
    </w:p>
    <w:p w:rsidR="000E5034" w:rsidRDefault="000E5034" w:rsidP="000E5034">
      <w:pPr>
        <w:rPr>
          <w:b/>
          <w:sz w:val="26"/>
          <w:szCs w:val="26"/>
        </w:rPr>
      </w:pPr>
    </w:p>
    <w:p w:rsidR="000E5034" w:rsidRPr="002B1C6C" w:rsidRDefault="000E5034" w:rsidP="000E5034">
      <w:pPr>
        <w:rPr>
          <w:b/>
          <w:sz w:val="26"/>
          <w:szCs w:val="26"/>
        </w:rPr>
      </w:pPr>
    </w:p>
    <w:p w:rsidR="000E5034" w:rsidRPr="009E60AD" w:rsidRDefault="000E5034" w:rsidP="009E60AD">
      <w:pPr>
        <w:ind w:right="142"/>
        <w:jc w:val="right"/>
        <w:rPr>
          <w:sz w:val="22"/>
          <w:szCs w:val="22"/>
        </w:rPr>
      </w:pPr>
      <w:r w:rsidRPr="004D04F1">
        <w:t xml:space="preserve">                                                                                                </w:t>
      </w:r>
      <w:r w:rsidRPr="009E60AD">
        <w:rPr>
          <w:sz w:val="22"/>
          <w:szCs w:val="22"/>
        </w:rPr>
        <w:t xml:space="preserve">Приложение №6 </w:t>
      </w:r>
    </w:p>
    <w:p w:rsidR="000E5034" w:rsidRPr="009E60AD" w:rsidRDefault="000E5034" w:rsidP="009E60AD">
      <w:pPr>
        <w:ind w:right="142"/>
        <w:jc w:val="right"/>
        <w:rPr>
          <w:sz w:val="22"/>
          <w:szCs w:val="22"/>
        </w:rPr>
      </w:pPr>
      <w:r w:rsidRPr="009E60AD">
        <w:rPr>
          <w:sz w:val="22"/>
          <w:szCs w:val="22"/>
        </w:rPr>
        <w:t xml:space="preserve">к решению Совета </w:t>
      </w:r>
      <w:proofErr w:type="spellStart"/>
      <w:r w:rsidRPr="009E60AD">
        <w:rPr>
          <w:sz w:val="22"/>
          <w:szCs w:val="22"/>
        </w:rPr>
        <w:t>Ивантеевского</w:t>
      </w:r>
      <w:proofErr w:type="spellEnd"/>
      <w:r w:rsidRPr="009E60AD">
        <w:rPr>
          <w:sz w:val="22"/>
          <w:szCs w:val="22"/>
        </w:rPr>
        <w:t xml:space="preserve">  </w:t>
      </w:r>
    </w:p>
    <w:p w:rsidR="000E5034" w:rsidRPr="009E60AD" w:rsidRDefault="000E5034" w:rsidP="009E60AD">
      <w:pPr>
        <w:ind w:right="142"/>
        <w:jc w:val="right"/>
        <w:rPr>
          <w:sz w:val="22"/>
          <w:szCs w:val="22"/>
        </w:rPr>
      </w:pPr>
      <w:r w:rsidRPr="009E60AD">
        <w:rPr>
          <w:sz w:val="22"/>
          <w:szCs w:val="22"/>
        </w:rPr>
        <w:t xml:space="preserve">муниципального образования </w:t>
      </w:r>
    </w:p>
    <w:p w:rsidR="000E5034" w:rsidRPr="009E60AD" w:rsidRDefault="000E5034" w:rsidP="009E60AD">
      <w:pPr>
        <w:ind w:right="142"/>
        <w:jc w:val="right"/>
        <w:rPr>
          <w:sz w:val="22"/>
          <w:szCs w:val="22"/>
        </w:rPr>
      </w:pPr>
      <w:r w:rsidRPr="009E60AD">
        <w:rPr>
          <w:sz w:val="22"/>
          <w:szCs w:val="22"/>
        </w:rPr>
        <w:t>от 22.12.2021 г. №39</w:t>
      </w:r>
    </w:p>
    <w:p w:rsidR="000E5034" w:rsidRPr="009E60AD" w:rsidRDefault="000E5034" w:rsidP="009E60AD">
      <w:pPr>
        <w:pStyle w:val="Oaenoaieoiaioa"/>
        <w:tabs>
          <w:tab w:val="left" w:pos="142"/>
        </w:tabs>
        <w:ind w:right="142" w:firstLine="0"/>
        <w:jc w:val="right"/>
        <w:rPr>
          <w:sz w:val="22"/>
          <w:szCs w:val="22"/>
        </w:rPr>
      </w:pPr>
      <w:r w:rsidRPr="009E60AD">
        <w:rPr>
          <w:sz w:val="22"/>
          <w:szCs w:val="22"/>
        </w:rPr>
        <w:t xml:space="preserve">«О бюджете </w:t>
      </w:r>
      <w:proofErr w:type="spellStart"/>
      <w:r w:rsidRPr="009E60AD">
        <w:rPr>
          <w:sz w:val="22"/>
          <w:szCs w:val="22"/>
        </w:rPr>
        <w:t>Ивантеевского</w:t>
      </w:r>
      <w:proofErr w:type="spellEnd"/>
    </w:p>
    <w:p w:rsidR="000E5034" w:rsidRPr="009E60AD" w:rsidRDefault="000E5034" w:rsidP="009E60AD">
      <w:pPr>
        <w:pStyle w:val="Oaenoaieoiaioa"/>
        <w:tabs>
          <w:tab w:val="left" w:pos="142"/>
        </w:tabs>
        <w:ind w:right="142" w:firstLine="0"/>
        <w:jc w:val="right"/>
        <w:rPr>
          <w:bCs/>
          <w:sz w:val="22"/>
          <w:szCs w:val="22"/>
        </w:rPr>
      </w:pPr>
      <w:r w:rsidRPr="009E60AD">
        <w:rPr>
          <w:sz w:val="22"/>
          <w:szCs w:val="22"/>
        </w:rPr>
        <w:t xml:space="preserve">муниципального образования </w:t>
      </w:r>
      <w:r w:rsidRPr="009E60AD">
        <w:rPr>
          <w:bCs/>
          <w:sz w:val="22"/>
          <w:szCs w:val="22"/>
        </w:rPr>
        <w:t>на 2022 год</w:t>
      </w:r>
    </w:p>
    <w:p w:rsidR="000E5034" w:rsidRPr="009E60AD" w:rsidRDefault="000E5034" w:rsidP="009E60AD">
      <w:pPr>
        <w:pStyle w:val="Oaenoaieoiaioa"/>
        <w:tabs>
          <w:tab w:val="left" w:pos="142"/>
        </w:tabs>
        <w:ind w:right="142" w:firstLine="0"/>
        <w:jc w:val="right"/>
        <w:rPr>
          <w:bCs/>
          <w:sz w:val="22"/>
          <w:szCs w:val="22"/>
        </w:rPr>
      </w:pPr>
      <w:r w:rsidRPr="009E60AD">
        <w:rPr>
          <w:bCs/>
          <w:sz w:val="22"/>
          <w:szCs w:val="22"/>
        </w:rPr>
        <w:t xml:space="preserve">и на плановый период 2023 и 2024 годов» </w:t>
      </w:r>
    </w:p>
    <w:p w:rsidR="000E5034" w:rsidRPr="009E60AD" w:rsidRDefault="000E5034" w:rsidP="009E60AD">
      <w:pPr>
        <w:ind w:right="142"/>
        <w:rPr>
          <w:b/>
          <w:sz w:val="24"/>
          <w:szCs w:val="24"/>
        </w:rPr>
      </w:pPr>
    </w:p>
    <w:p w:rsidR="000E5034" w:rsidRPr="009E60AD" w:rsidRDefault="000E5034" w:rsidP="000E5034">
      <w:pPr>
        <w:jc w:val="center"/>
        <w:rPr>
          <w:b/>
          <w:sz w:val="24"/>
          <w:szCs w:val="24"/>
        </w:rPr>
      </w:pPr>
      <w:r w:rsidRPr="009E60AD">
        <w:rPr>
          <w:b/>
          <w:sz w:val="24"/>
          <w:szCs w:val="24"/>
        </w:rPr>
        <w:t>Источники финансирования</w:t>
      </w:r>
    </w:p>
    <w:p w:rsidR="000E5034" w:rsidRPr="009E60AD" w:rsidRDefault="000E5034" w:rsidP="000E5034">
      <w:pPr>
        <w:jc w:val="center"/>
        <w:rPr>
          <w:b/>
          <w:sz w:val="24"/>
          <w:szCs w:val="24"/>
        </w:rPr>
      </w:pPr>
      <w:r w:rsidRPr="009E60AD">
        <w:rPr>
          <w:b/>
          <w:sz w:val="24"/>
          <w:szCs w:val="24"/>
        </w:rPr>
        <w:t xml:space="preserve">дефицита бюджета </w:t>
      </w:r>
      <w:proofErr w:type="spellStart"/>
      <w:r w:rsidRPr="009E60AD">
        <w:rPr>
          <w:b/>
          <w:sz w:val="24"/>
          <w:szCs w:val="24"/>
        </w:rPr>
        <w:t>Ивантеевского</w:t>
      </w:r>
      <w:proofErr w:type="spellEnd"/>
      <w:r w:rsidRPr="009E60AD">
        <w:rPr>
          <w:b/>
          <w:sz w:val="24"/>
          <w:szCs w:val="24"/>
        </w:rPr>
        <w:t xml:space="preserve"> муниципального образования на 2022 год и на плановый период 2023 и 2024 годов</w:t>
      </w:r>
    </w:p>
    <w:p w:rsidR="000E5034" w:rsidRPr="009E60AD" w:rsidRDefault="000E5034" w:rsidP="000E5034">
      <w:pPr>
        <w:jc w:val="center"/>
        <w:rPr>
          <w:b/>
          <w:sz w:val="24"/>
          <w:szCs w:val="24"/>
        </w:rPr>
      </w:pPr>
    </w:p>
    <w:p w:rsidR="000E5034" w:rsidRPr="004D04F1" w:rsidRDefault="000E5034" w:rsidP="000E5034">
      <w:pPr>
        <w:jc w:val="right"/>
        <w:rPr>
          <w:b/>
          <w:sz w:val="22"/>
          <w:szCs w:val="22"/>
        </w:rPr>
      </w:pPr>
      <w:r>
        <w:rPr>
          <w:b/>
        </w:rPr>
        <w:t xml:space="preserve">                                                                                                                                </w:t>
      </w:r>
      <w:r w:rsidRPr="004D04F1">
        <w:rPr>
          <w:b/>
          <w:sz w:val="22"/>
          <w:szCs w:val="22"/>
        </w:rPr>
        <w:t xml:space="preserve">тыс. руб.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394"/>
        <w:gridCol w:w="1134"/>
        <w:gridCol w:w="1134"/>
        <w:gridCol w:w="1559"/>
      </w:tblGrid>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z w:val="22"/>
                <w:szCs w:val="22"/>
              </w:rPr>
            </w:pPr>
            <w:r>
              <w:rPr>
                <w:b/>
                <w:sz w:val="22"/>
                <w:szCs w:val="22"/>
              </w:rPr>
              <w:t>Код бюджетной классификации</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z w:val="22"/>
                <w:szCs w:val="22"/>
              </w:rPr>
            </w:pPr>
            <w:r>
              <w:rPr>
                <w:b/>
                <w:sz w:val="22"/>
                <w:szCs w:val="22"/>
              </w:rPr>
              <w:t xml:space="preserve">Наименование </w:t>
            </w:r>
          </w:p>
        </w:tc>
        <w:tc>
          <w:tcPr>
            <w:tcW w:w="113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z w:val="22"/>
                <w:szCs w:val="22"/>
              </w:rPr>
            </w:pPr>
            <w:r>
              <w:rPr>
                <w:b/>
                <w:sz w:val="22"/>
                <w:szCs w:val="22"/>
              </w:rPr>
              <w:t>2022 год</w:t>
            </w:r>
          </w:p>
        </w:tc>
        <w:tc>
          <w:tcPr>
            <w:tcW w:w="113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z w:val="22"/>
                <w:szCs w:val="22"/>
              </w:rPr>
            </w:pPr>
            <w:r>
              <w:rPr>
                <w:b/>
                <w:sz w:val="22"/>
                <w:szCs w:val="22"/>
              </w:rPr>
              <w:t>2023 год</w:t>
            </w:r>
          </w:p>
        </w:tc>
        <w:tc>
          <w:tcPr>
            <w:tcW w:w="1559"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
                <w:sz w:val="22"/>
                <w:szCs w:val="22"/>
              </w:rPr>
            </w:pPr>
            <w:r>
              <w:rPr>
                <w:b/>
                <w:sz w:val="22"/>
                <w:szCs w:val="22"/>
              </w:rPr>
              <w:t>2024 год</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sz w:val="22"/>
                <w:szCs w:val="22"/>
              </w:rPr>
            </w:pPr>
            <w:r>
              <w:rPr>
                <w:sz w:val="22"/>
                <w:szCs w:val="22"/>
              </w:rPr>
              <w:t>1</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sz w:val="22"/>
                <w:szCs w:val="22"/>
              </w:rPr>
            </w:pPr>
            <w:r>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sz w:val="22"/>
                <w:szCs w:val="22"/>
              </w:rPr>
            </w:pPr>
            <w:r>
              <w:rPr>
                <w:sz w:val="22"/>
                <w:szCs w:val="22"/>
              </w:rPr>
              <w:t>5</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01 00 00 00 00 0000 000</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both"/>
              <w:rPr>
                <w:bCs/>
                <w:sz w:val="22"/>
                <w:szCs w:val="22"/>
              </w:rPr>
            </w:pPr>
            <w:r>
              <w:rPr>
                <w:bCs/>
                <w:sz w:val="22"/>
                <w:szCs w:val="22"/>
              </w:rPr>
              <w:t>Источники внутреннего финансирования</w:t>
            </w:r>
          </w:p>
          <w:p w:rsidR="000E5034" w:rsidRDefault="000E5034" w:rsidP="009E60AD">
            <w:pPr>
              <w:jc w:val="both"/>
              <w:rPr>
                <w:bCs/>
                <w:sz w:val="22"/>
                <w:szCs w:val="22"/>
              </w:rPr>
            </w:pPr>
            <w:r>
              <w:rPr>
                <w:bCs/>
                <w:sz w:val="22"/>
                <w:szCs w:val="22"/>
              </w:rPr>
              <w:t>дефицитов  бюджетов</w:t>
            </w:r>
          </w:p>
        </w:tc>
        <w:tc>
          <w:tcPr>
            <w:tcW w:w="1134" w:type="dxa"/>
            <w:tcBorders>
              <w:top w:val="single" w:sz="4" w:space="0" w:color="auto"/>
              <w:left w:val="single" w:sz="4" w:space="0" w:color="auto"/>
              <w:bottom w:val="single" w:sz="4" w:space="0" w:color="auto"/>
              <w:right w:val="single" w:sz="4" w:space="0" w:color="auto"/>
            </w:tcBorders>
            <w:vAlign w:val="center"/>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0</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Cs/>
                <w:sz w:val="22"/>
                <w:szCs w:val="22"/>
              </w:rPr>
            </w:pPr>
            <w:r>
              <w:rPr>
                <w:bCs/>
                <w:sz w:val="22"/>
                <w:szCs w:val="22"/>
              </w:rPr>
              <w:t xml:space="preserve">Изменение остатков средств на счетах по учету средств бюджетов </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0</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 xml:space="preserve">01 05 00 00 00 0000 500 </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Cs/>
                <w:sz w:val="22"/>
                <w:szCs w:val="22"/>
              </w:rPr>
            </w:pPr>
            <w:r>
              <w:rPr>
                <w:bCs/>
                <w:sz w:val="22"/>
                <w:szCs w:val="22"/>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-37127,9</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-10291,2</w:t>
            </w:r>
          </w:p>
        </w:tc>
        <w:tc>
          <w:tcPr>
            <w:tcW w:w="1559"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-10432,0</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01 05 02 00 00 0000 500</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Cs/>
                <w:sz w:val="22"/>
                <w:szCs w:val="22"/>
              </w:rPr>
            </w:pPr>
            <w:r>
              <w:rPr>
                <w:bCs/>
                <w:sz w:val="22"/>
                <w:szCs w:val="22"/>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-37127,9</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-10291,2</w:t>
            </w:r>
          </w:p>
        </w:tc>
        <w:tc>
          <w:tcPr>
            <w:tcW w:w="1559"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-10432,0</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 xml:space="preserve">01 05 02 01 00  0000 510 </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Cs/>
                <w:sz w:val="22"/>
                <w:szCs w:val="22"/>
              </w:rPr>
            </w:pPr>
            <w:r>
              <w:rPr>
                <w:bCs/>
                <w:sz w:val="22"/>
                <w:szCs w:val="22"/>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-37127,9</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-10291,2</w:t>
            </w:r>
          </w:p>
        </w:tc>
        <w:tc>
          <w:tcPr>
            <w:tcW w:w="1559"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-10432,0</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Cs/>
                <w:sz w:val="22"/>
                <w:szCs w:val="22"/>
              </w:rPr>
            </w:pPr>
            <w:r>
              <w:rPr>
                <w:bCs/>
                <w:sz w:val="22"/>
                <w:szCs w:val="22"/>
              </w:rPr>
              <w:t>Увеличение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-37127,9</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-10291,2</w:t>
            </w:r>
          </w:p>
        </w:tc>
        <w:tc>
          <w:tcPr>
            <w:tcW w:w="1559"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r>
              <w:rPr>
                <w:bCs/>
                <w:sz w:val="22"/>
                <w:szCs w:val="22"/>
              </w:rPr>
              <w:t>-10432,0</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01 05 00 00 00 0000 600</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Cs/>
                <w:sz w:val="22"/>
                <w:szCs w:val="22"/>
              </w:rPr>
            </w:pPr>
            <w:r>
              <w:rPr>
                <w:bCs/>
                <w:sz w:val="22"/>
                <w:szCs w:val="22"/>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37127,9</w:t>
            </w:r>
          </w:p>
        </w:tc>
        <w:tc>
          <w:tcPr>
            <w:tcW w:w="113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10291,2</w:t>
            </w:r>
          </w:p>
        </w:tc>
        <w:tc>
          <w:tcPr>
            <w:tcW w:w="1559"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10432,0</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01 05 02 00 00 0000 600</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Cs/>
                <w:sz w:val="22"/>
                <w:szCs w:val="22"/>
              </w:rPr>
            </w:pPr>
            <w:r>
              <w:rPr>
                <w:bCs/>
                <w:sz w:val="22"/>
                <w:szCs w:val="22"/>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37127,9</w:t>
            </w:r>
          </w:p>
        </w:tc>
        <w:tc>
          <w:tcPr>
            <w:tcW w:w="113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10291,2</w:t>
            </w:r>
          </w:p>
        </w:tc>
        <w:tc>
          <w:tcPr>
            <w:tcW w:w="1559"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10432,0</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01 05 02 01 00 0000 610</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Cs/>
                <w:sz w:val="22"/>
                <w:szCs w:val="22"/>
              </w:rPr>
            </w:pPr>
            <w:r>
              <w:rPr>
                <w:bCs/>
                <w:sz w:val="22"/>
                <w:szCs w:val="22"/>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37127,9</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10291,2</w:t>
            </w:r>
          </w:p>
        </w:tc>
        <w:tc>
          <w:tcPr>
            <w:tcW w:w="1559"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10432,0</w:t>
            </w:r>
          </w:p>
        </w:tc>
      </w:tr>
      <w:tr w:rsidR="000E5034" w:rsidTr="00EA7B0D">
        <w:tc>
          <w:tcPr>
            <w:tcW w:w="2694" w:type="dxa"/>
            <w:tcBorders>
              <w:top w:val="single" w:sz="4" w:space="0" w:color="auto"/>
              <w:left w:val="single" w:sz="4" w:space="0" w:color="auto"/>
              <w:bottom w:val="single" w:sz="4" w:space="0" w:color="auto"/>
              <w:right w:val="single" w:sz="4" w:space="0" w:color="auto"/>
            </w:tcBorders>
            <w:hideMark/>
          </w:tcPr>
          <w:p w:rsidR="000E5034" w:rsidRDefault="000E5034" w:rsidP="009E60AD">
            <w:pPr>
              <w:jc w:val="center"/>
              <w:rPr>
                <w:bCs/>
                <w:sz w:val="22"/>
                <w:szCs w:val="22"/>
              </w:rPr>
            </w:pPr>
            <w:r>
              <w:rPr>
                <w:bCs/>
                <w:sz w:val="22"/>
                <w:szCs w:val="22"/>
              </w:rPr>
              <w:t>01 05 02 01 10 0000 610</w:t>
            </w: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Cs/>
                <w:sz w:val="22"/>
                <w:szCs w:val="22"/>
              </w:rPr>
            </w:pPr>
            <w:r>
              <w:rPr>
                <w:bCs/>
                <w:sz w:val="22"/>
                <w:szCs w:val="22"/>
              </w:rPr>
              <w:t>Уменьшение прочих остатков денежных средств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37127,9</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10291,2</w:t>
            </w:r>
          </w:p>
        </w:tc>
        <w:tc>
          <w:tcPr>
            <w:tcW w:w="1559"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10432,0</w:t>
            </w:r>
          </w:p>
        </w:tc>
      </w:tr>
      <w:tr w:rsidR="000E5034" w:rsidTr="00EA7B0D">
        <w:tc>
          <w:tcPr>
            <w:tcW w:w="269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tc>
        <w:tc>
          <w:tcPr>
            <w:tcW w:w="4394" w:type="dxa"/>
            <w:tcBorders>
              <w:top w:val="single" w:sz="4" w:space="0" w:color="auto"/>
              <w:left w:val="single" w:sz="4" w:space="0" w:color="auto"/>
              <w:bottom w:val="single" w:sz="4" w:space="0" w:color="auto"/>
              <w:right w:val="single" w:sz="4" w:space="0" w:color="auto"/>
            </w:tcBorders>
            <w:hideMark/>
          </w:tcPr>
          <w:p w:rsidR="000E5034" w:rsidRDefault="000E5034" w:rsidP="009E60AD">
            <w:pPr>
              <w:rPr>
                <w:bCs/>
                <w:sz w:val="22"/>
                <w:szCs w:val="22"/>
              </w:rPr>
            </w:pPr>
            <w:r>
              <w:rPr>
                <w:bCs/>
                <w:sz w:val="22"/>
                <w:szCs w:val="22"/>
              </w:rPr>
              <w:t>Всего источников внутреннего финансирования</w:t>
            </w:r>
          </w:p>
          <w:p w:rsidR="000E5034" w:rsidRDefault="000E5034" w:rsidP="009E60AD">
            <w:pPr>
              <w:rPr>
                <w:bCs/>
                <w:sz w:val="22"/>
                <w:szCs w:val="22"/>
              </w:rPr>
            </w:pPr>
            <w:r>
              <w:rPr>
                <w:bCs/>
                <w:sz w:val="22"/>
                <w:szCs w:val="22"/>
              </w:rPr>
              <w:t>дефицита  бюджета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0E5034" w:rsidRDefault="000E5034" w:rsidP="009E60AD">
            <w:pPr>
              <w:jc w:val="center"/>
              <w:rPr>
                <w:bCs/>
                <w:sz w:val="22"/>
                <w:szCs w:val="22"/>
              </w:rPr>
            </w:pPr>
          </w:p>
          <w:p w:rsidR="000E5034" w:rsidRDefault="000E5034" w:rsidP="009E60AD">
            <w:pPr>
              <w:jc w:val="center"/>
              <w:rPr>
                <w:bCs/>
                <w:sz w:val="22"/>
                <w:szCs w:val="22"/>
              </w:rPr>
            </w:pPr>
            <w:r>
              <w:rPr>
                <w:bCs/>
                <w:sz w:val="22"/>
                <w:szCs w:val="22"/>
              </w:rPr>
              <w:t>0</w:t>
            </w:r>
          </w:p>
        </w:tc>
      </w:tr>
    </w:tbl>
    <w:p w:rsidR="000E5034" w:rsidRDefault="000E5034" w:rsidP="000E5034">
      <w:pPr>
        <w:shd w:val="clear" w:color="auto" w:fill="FFFFFF"/>
        <w:rPr>
          <w:b/>
        </w:rPr>
      </w:pPr>
    </w:p>
    <w:p w:rsidR="000E5034" w:rsidRPr="00EA7B0D" w:rsidRDefault="00EA7B0D" w:rsidP="00EA7B0D">
      <w:pPr>
        <w:shd w:val="clear" w:color="auto" w:fill="FFFFFF"/>
        <w:ind w:left="-709"/>
        <w:jc w:val="both"/>
        <w:rPr>
          <w:b/>
          <w:sz w:val="22"/>
          <w:szCs w:val="22"/>
        </w:rPr>
      </w:pPr>
      <w:r w:rsidRPr="00EA7B0D">
        <w:rPr>
          <w:b/>
          <w:sz w:val="22"/>
          <w:szCs w:val="22"/>
        </w:rPr>
        <w:t xml:space="preserve">Решение Совета </w:t>
      </w:r>
      <w:proofErr w:type="spellStart"/>
      <w:r w:rsidRPr="00EA7B0D">
        <w:rPr>
          <w:b/>
          <w:sz w:val="22"/>
          <w:szCs w:val="22"/>
        </w:rPr>
        <w:t>Ивантеевского</w:t>
      </w:r>
      <w:proofErr w:type="spellEnd"/>
      <w:r w:rsidRPr="00EA7B0D">
        <w:rPr>
          <w:b/>
          <w:sz w:val="22"/>
          <w:szCs w:val="22"/>
        </w:rPr>
        <w:t xml:space="preserve"> муниципального образования от 22.12.2021 г. №</w:t>
      </w:r>
      <w:r w:rsidRPr="00EA7B0D">
        <w:rPr>
          <w:b/>
          <w:sz w:val="22"/>
          <w:szCs w:val="22"/>
        </w:rPr>
        <w:t>40 «</w:t>
      </w:r>
      <w:r w:rsidR="000E5034" w:rsidRPr="00EA7B0D">
        <w:rPr>
          <w:b/>
          <w:sz w:val="22"/>
          <w:szCs w:val="22"/>
        </w:rPr>
        <w:t>Об утверждении Положения о публичных слушаниях</w:t>
      </w:r>
      <w:r>
        <w:rPr>
          <w:b/>
          <w:sz w:val="22"/>
          <w:szCs w:val="22"/>
        </w:rPr>
        <w:t xml:space="preserve"> </w:t>
      </w:r>
      <w:r w:rsidR="000E5034" w:rsidRPr="00EA7B0D">
        <w:rPr>
          <w:b/>
          <w:sz w:val="22"/>
          <w:szCs w:val="22"/>
        </w:rPr>
        <w:t xml:space="preserve">в </w:t>
      </w:r>
      <w:proofErr w:type="spellStart"/>
      <w:r w:rsidR="000E5034" w:rsidRPr="00EA7B0D">
        <w:rPr>
          <w:b/>
          <w:sz w:val="22"/>
          <w:szCs w:val="22"/>
        </w:rPr>
        <w:t>Ивантеевском</w:t>
      </w:r>
      <w:proofErr w:type="spellEnd"/>
      <w:r w:rsidR="000E5034" w:rsidRPr="00EA7B0D">
        <w:rPr>
          <w:b/>
          <w:sz w:val="22"/>
          <w:szCs w:val="22"/>
        </w:rPr>
        <w:t xml:space="preserve"> муниципал</w:t>
      </w:r>
      <w:r>
        <w:rPr>
          <w:b/>
          <w:sz w:val="22"/>
          <w:szCs w:val="22"/>
        </w:rPr>
        <w:t xml:space="preserve">ьном образовании </w:t>
      </w:r>
      <w:proofErr w:type="spellStart"/>
      <w:r w:rsidR="000E5034" w:rsidRPr="00EA7B0D">
        <w:rPr>
          <w:b/>
          <w:sz w:val="22"/>
          <w:szCs w:val="22"/>
        </w:rPr>
        <w:t>Иванте</w:t>
      </w:r>
      <w:r>
        <w:rPr>
          <w:b/>
          <w:sz w:val="22"/>
          <w:szCs w:val="22"/>
        </w:rPr>
        <w:t>евского</w:t>
      </w:r>
      <w:proofErr w:type="spellEnd"/>
      <w:r>
        <w:rPr>
          <w:b/>
          <w:sz w:val="22"/>
          <w:szCs w:val="22"/>
        </w:rPr>
        <w:t xml:space="preserve">  муниципального района </w:t>
      </w:r>
      <w:r w:rsidR="000E5034" w:rsidRPr="00EA7B0D">
        <w:rPr>
          <w:b/>
          <w:sz w:val="22"/>
          <w:szCs w:val="22"/>
        </w:rPr>
        <w:t>Саратовской области</w:t>
      </w:r>
      <w:r w:rsidRPr="00EA7B0D">
        <w:rPr>
          <w:b/>
          <w:sz w:val="22"/>
          <w:szCs w:val="22"/>
        </w:rPr>
        <w:t>»</w:t>
      </w:r>
      <w:r w:rsidR="000E5034" w:rsidRPr="00EA7B0D">
        <w:rPr>
          <w:b/>
          <w:sz w:val="22"/>
          <w:szCs w:val="22"/>
        </w:rPr>
        <w:t xml:space="preserve"> </w:t>
      </w:r>
    </w:p>
    <w:p w:rsidR="000E5034" w:rsidRPr="00EA7B0D" w:rsidRDefault="000E5034" w:rsidP="00EA7B0D">
      <w:pPr>
        <w:shd w:val="clear" w:color="auto" w:fill="FFFFFF"/>
        <w:tabs>
          <w:tab w:val="left" w:pos="709"/>
        </w:tabs>
        <w:ind w:left="-709" w:firstLine="709"/>
        <w:jc w:val="both"/>
        <w:rPr>
          <w:color w:val="000000"/>
          <w:sz w:val="22"/>
          <w:szCs w:val="22"/>
        </w:rPr>
      </w:pPr>
    </w:p>
    <w:p w:rsidR="000E5034" w:rsidRPr="00EA7B0D" w:rsidRDefault="000E5034" w:rsidP="00EA7B0D">
      <w:pPr>
        <w:shd w:val="clear" w:color="auto" w:fill="FFFFFF"/>
        <w:tabs>
          <w:tab w:val="left" w:pos="709"/>
        </w:tabs>
        <w:ind w:left="-709" w:firstLine="283"/>
        <w:jc w:val="both"/>
        <w:rPr>
          <w:b/>
          <w:sz w:val="22"/>
          <w:szCs w:val="22"/>
        </w:rPr>
      </w:pPr>
      <w:proofErr w:type="gramStart"/>
      <w:r w:rsidRPr="00EA7B0D">
        <w:rPr>
          <w:color w:val="000000"/>
          <w:sz w:val="22"/>
          <w:szCs w:val="22"/>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РФ,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01.07.2021 № 289-ФЗ «О внесении изменений в статью 28 Федерального закона от 06.10.2003 № 131-ФЗ «Об общих принципах организации местного</w:t>
      </w:r>
      <w:proofErr w:type="gramEnd"/>
      <w:r w:rsidRPr="00EA7B0D">
        <w:rPr>
          <w:color w:val="000000"/>
          <w:sz w:val="22"/>
          <w:szCs w:val="22"/>
        </w:rPr>
        <w:t xml:space="preserve"> самоуправления в Российской Федерации» и на основании </w:t>
      </w:r>
      <w:hyperlink r:id="rId14" w:tgtFrame="_blank" w:history="1">
        <w:r w:rsidRPr="00EA7B0D">
          <w:rPr>
            <w:color w:val="0000FF"/>
            <w:sz w:val="22"/>
            <w:szCs w:val="22"/>
          </w:rPr>
          <w:t>Устава</w:t>
        </w:r>
      </w:hyperlink>
      <w:r w:rsidRPr="00EA7B0D">
        <w:rPr>
          <w:color w:val="000000"/>
          <w:sz w:val="22"/>
          <w:szCs w:val="22"/>
        </w:rPr>
        <w:t>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w:t>
      </w:r>
      <w:r w:rsidRPr="00EA7B0D">
        <w:rPr>
          <w:sz w:val="22"/>
          <w:szCs w:val="22"/>
        </w:rPr>
        <w:t xml:space="preserve">Совет  </w:t>
      </w:r>
      <w:proofErr w:type="spellStart"/>
      <w:r w:rsidRPr="00EA7B0D">
        <w:rPr>
          <w:sz w:val="22"/>
          <w:szCs w:val="22"/>
        </w:rPr>
        <w:t>Ивантеевского</w:t>
      </w:r>
      <w:proofErr w:type="spellEnd"/>
      <w:r w:rsidRPr="00EA7B0D">
        <w:rPr>
          <w:sz w:val="22"/>
          <w:szCs w:val="22"/>
        </w:rPr>
        <w:t xml:space="preserve"> муниципального</w:t>
      </w:r>
      <w:r w:rsidRPr="00EA7B0D">
        <w:rPr>
          <w:b/>
          <w:sz w:val="22"/>
          <w:szCs w:val="22"/>
        </w:rPr>
        <w:t xml:space="preserve"> </w:t>
      </w:r>
      <w:r w:rsidRPr="00EA7B0D">
        <w:rPr>
          <w:sz w:val="22"/>
          <w:szCs w:val="22"/>
        </w:rPr>
        <w:t xml:space="preserve">образования  </w:t>
      </w:r>
      <w:r w:rsidRPr="00EA7B0D">
        <w:rPr>
          <w:b/>
          <w:sz w:val="22"/>
          <w:szCs w:val="22"/>
        </w:rPr>
        <w:t>РЕШИЛ:</w:t>
      </w:r>
    </w:p>
    <w:p w:rsidR="000E5034" w:rsidRPr="00EA7B0D" w:rsidRDefault="000E5034" w:rsidP="00EA7B0D">
      <w:pPr>
        <w:shd w:val="clear" w:color="auto" w:fill="FFFFFF"/>
        <w:ind w:left="-709" w:firstLine="283"/>
        <w:jc w:val="both"/>
        <w:rPr>
          <w:sz w:val="22"/>
          <w:szCs w:val="22"/>
        </w:rPr>
      </w:pPr>
      <w:r w:rsidRPr="00EA7B0D">
        <w:rPr>
          <w:color w:val="000000"/>
          <w:sz w:val="22"/>
          <w:szCs w:val="22"/>
        </w:rPr>
        <w:t xml:space="preserve">1. Утвердить Положение о </w:t>
      </w:r>
      <w:r w:rsidRPr="00EA7B0D">
        <w:rPr>
          <w:sz w:val="22"/>
          <w:szCs w:val="22"/>
        </w:rPr>
        <w:t xml:space="preserve">публичных слушаниях в </w:t>
      </w:r>
      <w:proofErr w:type="spellStart"/>
      <w:r w:rsidRPr="00EA7B0D">
        <w:rPr>
          <w:sz w:val="22"/>
          <w:szCs w:val="22"/>
        </w:rPr>
        <w:t>Ивантеевском</w:t>
      </w:r>
      <w:proofErr w:type="spellEnd"/>
      <w:r w:rsidRPr="00EA7B0D">
        <w:rPr>
          <w:sz w:val="22"/>
          <w:szCs w:val="22"/>
        </w:rPr>
        <w:t xml:space="preserve"> муниципальном образовании </w:t>
      </w:r>
      <w:proofErr w:type="spellStart"/>
      <w:r w:rsidRPr="00EA7B0D">
        <w:rPr>
          <w:sz w:val="22"/>
          <w:szCs w:val="22"/>
        </w:rPr>
        <w:t>Ивантеевского</w:t>
      </w:r>
      <w:proofErr w:type="spellEnd"/>
      <w:r w:rsidRPr="00EA7B0D">
        <w:rPr>
          <w:sz w:val="22"/>
          <w:szCs w:val="22"/>
        </w:rPr>
        <w:t xml:space="preserve">  муниципального района  Саратовской области </w:t>
      </w:r>
      <w:r w:rsidRPr="00EA7B0D">
        <w:rPr>
          <w:color w:val="000000"/>
          <w:sz w:val="22"/>
          <w:szCs w:val="22"/>
        </w:rPr>
        <w:t xml:space="preserve"> в соответствии с приложением к настоящему решению.</w:t>
      </w:r>
    </w:p>
    <w:p w:rsidR="000E5034" w:rsidRPr="00EA7B0D" w:rsidRDefault="000E5034" w:rsidP="00EA7B0D">
      <w:pPr>
        <w:ind w:left="-709" w:firstLine="283"/>
        <w:jc w:val="both"/>
        <w:rPr>
          <w:color w:val="000000"/>
          <w:sz w:val="22"/>
          <w:szCs w:val="22"/>
        </w:rPr>
      </w:pPr>
      <w:r w:rsidRPr="00EA7B0D">
        <w:rPr>
          <w:color w:val="000000"/>
          <w:sz w:val="22"/>
          <w:szCs w:val="22"/>
        </w:rPr>
        <w:t xml:space="preserve">2. Признать утратившим силу решение Совета </w:t>
      </w:r>
      <w:proofErr w:type="spellStart"/>
      <w:r w:rsidRPr="00EA7B0D">
        <w:rPr>
          <w:sz w:val="22"/>
          <w:szCs w:val="22"/>
        </w:rPr>
        <w:t>Ивантеевского</w:t>
      </w:r>
      <w:proofErr w:type="spellEnd"/>
      <w:r w:rsidRPr="00EA7B0D">
        <w:rPr>
          <w:sz w:val="22"/>
          <w:szCs w:val="22"/>
        </w:rPr>
        <w:t xml:space="preserve"> муниципального</w:t>
      </w:r>
      <w:r w:rsidRPr="00EA7B0D">
        <w:rPr>
          <w:b/>
          <w:sz w:val="22"/>
          <w:szCs w:val="22"/>
        </w:rPr>
        <w:t xml:space="preserve"> </w:t>
      </w:r>
      <w:r w:rsidRPr="00EA7B0D">
        <w:rPr>
          <w:sz w:val="22"/>
          <w:szCs w:val="22"/>
        </w:rPr>
        <w:t xml:space="preserve">образования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района Саратовской области от  20.10.2005 г. №5 </w:t>
      </w:r>
      <w:hyperlink r:id="rId15" w:tgtFrame="_blank" w:history="1">
        <w:r w:rsidRPr="00EA7B0D">
          <w:rPr>
            <w:sz w:val="22"/>
            <w:szCs w:val="22"/>
          </w:rPr>
          <w:t>«Об утверждении Положения о публичных слушаниях» (с изменением от 10.11.2009 г.).</w:t>
        </w:r>
        <w:r w:rsidRPr="00EA7B0D">
          <w:rPr>
            <w:color w:val="0000FF"/>
            <w:sz w:val="22"/>
            <w:szCs w:val="22"/>
          </w:rPr>
          <w:t> </w:t>
        </w:r>
      </w:hyperlink>
    </w:p>
    <w:p w:rsidR="000E5034" w:rsidRPr="00EA7B0D" w:rsidRDefault="000E5034" w:rsidP="00EA7B0D">
      <w:pPr>
        <w:ind w:left="-709" w:firstLine="283"/>
        <w:jc w:val="both"/>
        <w:rPr>
          <w:color w:val="000000"/>
          <w:kern w:val="36"/>
          <w:sz w:val="22"/>
          <w:szCs w:val="22"/>
        </w:rPr>
      </w:pPr>
      <w:r w:rsidRPr="00EA7B0D">
        <w:rPr>
          <w:color w:val="000000"/>
          <w:sz w:val="22"/>
          <w:szCs w:val="22"/>
        </w:rPr>
        <w:lastRenderedPageBreak/>
        <w:t xml:space="preserve">3. Опубликовать настоящее решение в </w:t>
      </w:r>
      <w:r w:rsidRPr="00EA7B0D">
        <w:rPr>
          <w:color w:val="000000"/>
          <w:sz w:val="22"/>
          <w:szCs w:val="22"/>
          <w:shd w:val="clear" w:color="auto" w:fill="FFFFFF"/>
        </w:rPr>
        <w:t>официальном информационном сборнике «</w:t>
      </w:r>
      <w:proofErr w:type="spellStart"/>
      <w:r w:rsidRPr="00EA7B0D">
        <w:rPr>
          <w:color w:val="000000"/>
          <w:sz w:val="22"/>
          <w:szCs w:val="22"/>
          <w:shd w:val="clear" w:color="auto" w:fill="FFFFFF"/>
        </w:rPr>
        <w:t>Ивантеевские</w:t>
      </w:r>
      <w:proofErr w:type="spellEnd"/>
      <w:r w:rsidRPr="00EA7B0D">
        <w:rPr>
          <w:color w:val="000000"/>
          <w:sz w:val="22"/>
          <w:szCs w:val="22"/>
          <w:shd w:val="clear" w:color="auto" w:fill="FFFFFF"/>
        </w:rPr>
        <w:t xml:space="preserve"> вести»</w:t>
      </w:r>
      <w:r w:rsidRPr="00EA7B0D">
        <w:rPr>
          <w:color w:val="000000"/>
          <w:sz w:val="22"/>
          <w:szCs w:val="22"/>
        </w:rPr>
        <w:t xml:space="preserve"> и разместить на официальном сайте администрации </w:t>
      </w:r>
      <w:proofErr w:type="spellStart"/>
      <w:r w:rsidRPr="00EA7B0D">
        <w:rPr>
          <w:bCs/>
          <w:color w:val="000000"/>
          <w:sz w:val="22"/>
          <w:szCs w:val="22"/>
        </w:rPr>
        <w:t>Ивантеевского</w:t>
      </w:r>
      <w:proofErr w:type="spellEnd"/>
      <w:r w:rsidRPr="00EA7B0D">
        <w:rPr>
          <w:bCs/>
          <w:color w:val="000000"/>
          <w:sz w:val="22"/>
          <w:szCs w:val="22"/>
        </w:rPr>
        <w:t xml:space="preserve"> </w:t>
      </w:r>
      <w:r w:rsidRPr="00EA7B0D">
        <w:rPr>
          <w:color w:val="000000"/>
          <w:sz w:val="22"/>
          <w:szCs w:val="22"/>
        </w:rPr>
        <w:t>муниципального района в сети «Интернет»</w:t>
      </w:r>
      <w:r w:rsidRPr="00EA7B0D">
        <w:rPr>
          <w:bCs/>
          <w:color w:val="000000"/>
          <w:sz w:val="22"/>
          <w:szCs w:val="22"/>
        </w:rPr>
        <w:t xml:space="preserve"> в разделе </w:t>
      </w:r>
      <w:proofErr w:type="spellStart"/>
      <w:r w:rsidRPr="00EA7B0D">
        <w:rPr>
          <w:bCs/>
          <w:color w:val="000000"/>
          <w:sz w:val="22"/>
          <w:szCs w:val="22"/>
        </w:rPr>
        <w:t>Ивантеевское</w:t>
      </w:r>
      <w:proofErr w:type="spellEnd"/>
      <w:r w:rsidRPr="00EA7B0D">
        <w:rPr>
          <w:bCs/>
          <w:color w:val="000000"/>
          <w:sz w:val="22"/>
          <w:szCs w:val="22"/>
        </w:rPr>
        <w:t xml:space="preserve"> муниципальное образование</w:t>
      </w:r>
      <w:r w:rsidRPr="00EA7B0D">
        <w:rPr>
          <w:color w:val="000000"/>
          <w:sz w:val="22"/>
          <w:szCs w:val="22"/>
        </w:rPr>
        <w:t>.</w:t>
      </w:r>
    </w:p>
    <w:p w:rsidR="000E5034" w:rsidRPr="00EA7B0D" w:rsidRDefault="000E5034" w:rsidP="00EA7B0D">
      <w:pPr>
        <w:ind w:left="-709" w:firstLine="283"/>
        <w:jc w:val="both"/>
        <w:rPr>
          <w:color w:val="000000"/>
          <w:sz w:val="22"/>
          <w:szCs w:val="22"/>
        </w:rPr>
      </w:pPr>
      <w:r w:rsidRPr="00EA7B0D">
        <w:rPr>
          <w:color w:val="000000"/>
          <w:sz w:val="22"/>
          <w:szCs w:val="22"/>
        </w:rPr>
        <w:t>4. Настоящее решение вступает в силу со дня официального опубликования.</w:t>
      </w:r>
    </w:p>
    <w:p w:rsidR="000E5034" w:rsidRPr="00EA7B0D" w:rsidRDefault="000E5034" w:rsidP="00EA7B0D">
      <w:pPr>
        <w:widowControl w:val="0"/>
        <w:ind w:left="-709" w:firstLine="283"/>
        <w:jc w:val="both"/>
        <w:rPr>
          <w:sz w:val="22"/>
          <w:szCs w:val="22"/>
        </w:rPr>
      </w:pPr>
    </w:p>
    <w:p w:rsidR="000E5034" w:rsidRDefault="000E5034" w:rsidP="000E5034">
      <w:pPr>
        <w:pStyle w:val="7"/>
        <w:widowControl w:val="0"/>
        <w:spacing w:before="0"/>
        <w:rPr>
          <w:b/>
          <w:sz w:val="28"/>
          <w:szCs w:val="28"/>
        </w:rPr>
      </w:pPr>
    </w:p>
    <w:p w:rsidR="000E5034" w:rsidRPr="00EA7B0D" w:rsidRDefault="000E5034" w:rsidP="00EA7B0D">
      <w:pPr>
        <w:pStyle w:val="7"/>
        <w:widowControl w:val="0"/>
        <w:spacing w:before="0"/>
        <w:ind w:left="-709"/>
        <w:rPr>
          <w:rFonts w:ascii="Times New Roman" w:hAnsi="Times New Roman" w:cs="Times New Roman"/>
          <w:b/>
          <w:i w:val="0"/>
          <w:color w:val="000000" w:themeColor="text1"/>
          <w:sz w:val="22"/>
          <w:szCs w:val="22"/>
        </w:rPr>
      </w:pPr>
      <w:r w:rsidRPr="00EA7B0D">
        <w:rPr>
          <w:rFonts w:ascii="Times New Roman" w:hAnsi="Times New Roman" w:cs="Times New Roman"/>
          <w:b/>
          <w:i w:val="0"/>
          <w:color w:val="000000" w:themeColor="text1"/>
          <w:sz w:val="22"/>
          <w:szCs w:val="22"/>
        </w:rPr>
        <w:t xml:space="preserve">Глава </w:t>
      </w:r>
      <w:proofErr w:type="spellStart"/>
      <w:r w:rsidRPr="00EA7B0D">
        <w:rPr>
          <w:rFonts w:ascii="Times New Roman" w:hAnsi="Times New Roman" w:cs="Times New Roman"/>
          <w:b/>
          <w:i w:val="0"/>
          <w:color w:val="000000" w:themeColor="text1"/>
          <w:sz w:val="22"/>
          <w:szCs w:val="22"/>
        </w:rPr>
        <w:t>Ивантеевского</w:t>
      </w:r>
      <w:proofErr w:type="spellEnd"/>
      <w:r w:rsidRPr="00EA7B0D">
        <w:rPr>
          <w:rFonts w:ascii="Times New Roman" w:hAnsi="Times New Roman" w:cs="Times New Roman"/>
          <w:b/>
          <w:i w:val="0"/>
          <w:color w:val="000000" w:themeColor="text1"/>
          <w:sz w:val="22"/>
          <w:szCs w:val="22"/>
        </w:rPr>
        <w:t xml:space="preserve"> </w:t>
      </w:r>
    </w:p>
    <w:p w:rsidR="000E5034" w:rsidRPr="00EA7B0D" w:rsidRDefault="000E5034" w:rsidP="00EA7B0D">
      <w:pPr>
        <w:pStyle w:val="7"/>
        <w:widowControl w:val="0"/>
        <w:spacing w:before="0"/>
        <w:ind w:left="-709"/>
        <w:rPr>
          <w:rFonts w:ascii="Times New Roman" w:hAnsi="Times New Roman" w:cs="Times New Roman"/>
          <w:b/>
          <w:i w:val="0"/>
          <w:color w:val="000000" w:themeColor="text1"/>
          <w:sz w:val="22"/>
          <w:szCs w:val="22"/>
        </w:rPr>
      </w:pPr>
      <w:r w:rsidRPr="00EA7B0D">
        <w:rPr>
          <w:rFonts w:ascii="Times New Roman" w:hAnsi="Times New Roman" w:cs="Times New Roman"/>
          <w:b/>
          <w:i w:val="0"/>
          <w:color w:val="000000" w:themeColor="text1"/>
          <w:sz w:val="22"/>
          <w:szCs w:val="22"/>
        </w:rPr>
        <w:t xml:space="preserve">муниципального образования </w:t>
      </w:r>
    </w:p>
    <w:p w:rsidR="000E5034" w:rsidRPr="00EA7B0D" w:rsidRDefault="000E5034" w:rsidP="00EA7B0D">
      <w:pPr>
        <w:pStyle w:val="7"/>
        <w:widowControl w:val="0"/>
        <w:spacing w:before="0"/>
        <w:ind w:left="-709"/>
        <w:rPr>
          <w:rFonts w:ascii="Times New Roman" w:hAnsi="Times New Roman" w:cs="Times New Roman"/>
          <w:b/>
          <w:i w:val="0"/>
          <w:color w:val="000000" w:themeColor="text1"/>
          <w:sz w:val="22"/>
          <w:szCs w:val="22"/>
        </w:rPr>
      </w:pPr>
      <w:proofErr w:type="spellStart"/>
      <w:r w:rsidRPr="00EA7B0D">
        <w:rPr>
          <w:rFonts w:ascii="Times New Roman" w:hAnsi="Times New Roman" w:cs="Times New Roman"/>
          <w:b/>
          <w:i w:val="0"/>
          <w:color w:val="000000" w:themeColor="text1"/>
          <w:sz w:val="22"/>
          <w:szCs w:val="22"/>
        </w:rPr>
        <w:t>Ивантеевского</w:t>
      </w:r>
      <w:proofErr w:type="spellEnd"/>
      <w:r w:rsidRPr="00EA7B0D">
        <w:rPr>
          <w:rFonts w:ascii="Times New Roman" w:hAnsi="Times New Roman" w:cs="Times New Roman"/>
          <w:b/>
          <w:i w:val="0"/>
          <w:color w:val="000000" w:themeColor="text1"/>
          <w:sz w:val="22"/>
          <w:szCs w:val="22"/>
        </w:rPr>
        <w:t xml:space="preserve"> муниципального</w:t>
      </w:r>
    </w:p>
    <w:p w:rsidR="000E5034" w:rsidRPr="00EA7B0D" w:rsidRDefault="000E5034" w:rsidP="00EA7B0D">
      <w:pPr>
        <w:pStyle w:val="7"/>
        <w:widowControl w:val="0"/>
        <w:spacing w:before="0"/>
        <w:ind w:left="-709"/>
        <w:rPr>
          <w:rFonts w:ascii="Times New Roman" w:hAnsi="Times New Roman" w:cs="Times New Roman"/>
          <w:b/>
          <w:i w:val="0"/>
          <w:color w:val="000000" w:themeColor="text1"/>
          <w:sz w:val="22"/>
          <w:szCs w:val="22"/>
        </w:rPr>
      </w:pPr>
      <w:r w:rsidRPr="00EA7B0D">
        <w:rPr>
          <w:rFonts w:ascii="Times New Roman" w:hAnsi="Times New Roman" w:cs="Times New Roman"/>
          <w:b/>
          <w:i w:val="0"/>
          <w:color w:val="000000" w:themeColor="text1"/>
          <w:sz w:val="22"/>
          <w:szCs w:val="22"/>
        </w:rPr>
        <w:t xml:space="preserve">района </w:t>
      </w:r>
      <w:r w:rsidR="00EA7B0D">
        <w:rPr>
          <w:rFonts w:ascii="Times New Roman" w:hAnsi="Times New Roman" w:cs="Times New Roman"/>
          <w:b/>
          <w:i w:val="0"/>
          <w:color w:val="000000" w:themeColor="text1"/>
          <w:sz w:val="22"/>
          <w:szCs w:val="22"/>
        </w:rPr>
        <w:t xml:space="preserve">Саратовской области         </w:t>
      </w:r>
      <w:r w:rsidRPr="00EA7B0D">
        <w:rPr>
          <w:rFonts w:ascii="Times New Roman" w:hAnsi="Times New Roman" w:cs="Times New Roman"/>
          <w:b/>
          <w:i w:val="0"/>
          <w:color w:val="000000" w:themeColor="text1"/>
          <w:sz w:val="22"/>
          <w:szCs w:val="22"/>
        </w:rPr>
        <w:t xml:space="preserve">И.В. Черникова                                                                                                               </w:t>
      </w:r>
    </w:p>
    <w:tbl>
      <w:tblPr>
        <w:tblW w:w="9747" w:type="dxa"/>
        <w:tblCellMar>
          <w:left w:w="0" w:type="dxa"/>
          <w:right w:w="0" w:type="dxa"/>
        </w:tblCellMar>
        <w:tblLook w:val="04A0" w:firstRow="1" w:lastRow="0" w:firstColumn="1" w:lastColumn="0" w:noHBand="0" w:noVBand="1"/>
      </w:tblPr>
      <w:tblGrid>
        <w:gridCol w:w="823"/>
        <w:gridCol w:w="8100"/>
        <w:gridCol w:w="824"/>
      </w:tblGrid>
      <w:tr w:rsidR="000E5034" w:rsidRPr="00EA7B0D" w:rsidTr="009E60AD">
        <w:trPr>
          <w:trHeight w:val="644"/>
        </w:trPr>
        <w:tc>
          <w:tcPr>
            <w:tcW w:w="0" w:type="auto"/>
            <w:hideMark/>
          </w:tcPr>
          <w:p w:rsidR="000E5034" w:rsidRPr="00EA7B0D" w:rsidRDefault="000E5034" w:rsidP="00EA7B0D">
            <w:pPr>
              <w:ind w:left="-709"/>
              <w:rPr>
                <w:b/>
                <w:color w:val="000000" w:themeColor="text1"/>
                <w:sz w:val="22"/>
                <w:szCs w:val="22"/>
              </w:rPr>
            </w:pPr>
          </w:p>
        </w:tc>
        <w:tc>
          <w:tcPr>
            <w:tcW w:w="8100" w:type="dxa"/>
            <w:tcMar>
              <w:top w:w="0" w:type="dxa"/>
              <w:left w:w="108" w:type="dxa"/>
              <w:bottom w:w="0" w:type="dxa"/>
              <w:right w:w="108" w:type="dxa"/>
            </w:tcMar>
            <w:hideMark/>
          </w:tcPr>
          <w:p w:rsidR="000E5034" w:rsidRPr="00EA7B0D" w:rsidRDefault="000E5034" w:rsidP="00EA7B0D">
            <w:pPr>
              <w:ind w:left="-709" w:firstLine="567"/>
              <w:jc w:val="center"/>
              <w:rPr>
                <w:b/>
                <w:color w:val="000000" w:themeColor="text1"/>
                <w:sz w:val="22"/>
                <w:szCs w:val="22"/>
              </w:rPr>
            </w:pPr>
            <w:r w:rsidRPr="00EA7B0D">
              <w:rPr>
                <w:b/>
                <w:color w:val="000000" w:themeColor="text1"/>
                <w:sz w:val="22"/>
                <w:szCs w:val="22"/>
              </w:rPr>
              <w:t> </w:t>
            </w:r>
          </w:p>
        </w:tc>
        <w:tc>
          <w:tcPr>
            <w:tcW w:w="0" w:type="auto"/>
            <w:hideMark/>
          </w:tcPr>
          <w:p w:rsidR="000E5034" w:rsidRPr="00EA7B0D" w:rsidRDefault="000E5034" w:rsidP="00EA7B0D">
            <w:pPr>
              <w:rPr>
                <w:b/>
                <w:color w:val="000000" w:themeColor="text1"/>
                <w:sz w:val="22"/>
                <w:szCs w:val="22"/>
              </w:rPr>
            </w:pPr>
          </w:p>
        </w:tc>
      </w:tr>
    </w:tbl>
    <w:p w:rsidR="000E5034" w:rsidRPr="00EC74F8" w:rsidRDefault="000E5034" w:rsidP="000E5034">
      <w:pPr>
        <w:jc w:val="right"/>
        <w:rPr>
          <w:bCs/>
          <w:color w:val="000000"/>
        </w:rPr>
      </w:pPr>
      <w:r w:rsidRPr="00EC74F8">
        <w:rPr>
          <w:bCs/>
          <w:color w:val="000000"/>
        </w:rPr>
        <w:t>Приложение №1</w:t>
      </w:r>
    </w:p>
    <w:p w:rsidR="000E5034" w:rsidRPr="00EC74F8" w:rsidRDefault="000E5034" w:rsidP="000E5034">
      <w:pPr>
        <w:jc w:val="right"/>
      </w:pPr>
      <w:r w:rsidRPr="00EC74F8">
        <w:t xml:space="preserve">к решению Совета </w:t>
      </w:r>
      <w:proofErr w:type="spellStart"/>
      <w:r w:rsidRPr="00EC74F8">
        <w:t>Ивантеевского</w:t>
      </w:r>
      <w:proofErr w:type="spellEnd"/>
      <w:r w:rsidRPr="00EC74F8">
        <w:t xml:space="preserve">  </w:t>
      </w:r>
    </w:p>
    <w:p w:rsidR="000E5034" w:rsidRPr="00EC74F8" w:rsidRDefault="000E5034" w:rsidP="000E5034">
      <w:pPr>
        <w:jc w:val="right"/>
      </w:pPr>
      <w:r w:rsidRPr="00EC74F8">
        <w:t xml:space="preserve">муниципального образования </w:t>
      </w:r>
    </w:p>
    <w:p w:rsidR="000E5034" w:rsidRPr="00EC74F8" w:rsidRDefault="000E5034" w:rsidP="000E5034">
      <w:pPr>
        <w:jc w:val="right"/>
      </w:pPr>
      <w:r w:rsidRPr="00EC74F8">
        <w:t>от 22.12.2021 г. №</w:t>
      </w:r>
      <w:r>
        <w:t>40</w:t>
      </w:r>
    </w:p>
    <w:p w:rsidR="000E5034" w:rsidRPr="00EC74F8" w:rsidRDefault="000E5034" w:rsidP="000E5034">
      <w:pPr>
        <w:shd w:val="clear" w:color="auto" w:fill="FFFFFF"/>
        <w:jc w:val="right"/>
      </w:pPr>
      <w:r>
        <w:t>«</w:t>
      </w:r>
      <w:r w:rsidRPr="00EC74F8">
        <w:t>Об утверждении Положения о публичных слушаниях</w:t>
      </w:r>
    </w:p>
    <w:p w:rsidR="000E5034" w:rsidRPr="00EC74F8" w:rsidRDefault="000E5034" w:rsidP="000E5034">
      <w:pPr>
        <w:shd w:val="clear" w:color="auto" w:fill="FFFFFF"/>
        <w:jc w:val="right"/>
      </w:pPr>
      <w:r w:rsidRPr="00EC74F8">
        <w:t xml:space="preserve">в </w:t>
      </w:r>
      <w:proofErr w:type="spellStart"/>
      <w:r w:rsidRPr="00EC74F8">
        <w:t>Ивантеевском</w:t>
      </w:r>
      <w:proofErr w:type="spellEnd"/>
      <w:r w:rsidRPr="00EC74F8">
        <w:t xml:space="preserve"> муниципальном образовании</w:t>
      </w:r>
    </w:p>
    <w:p w:rsidR="000E5034" w:rsidRPr="00EC74F8" w:rsidRDefault="000E5034" w:rsidP="000E5034">
      <w:pPr>
        <w:jc w:val="right"/>
      </w:pPr>
      <w:proofErr w:type="spellStart"/>
      <w:r w:rsidRPr="00EC74F8">
        <w:t>Ивантеевского</w:t>
      </w:r>
      <w:proofErr w:type="spellEnd"/>
      <w:r w:rsidRPr="00EC74F8">
        <w:t xml:space="preserve">  муниципального района </w:t>
      </w:r>
    </w:p>
    <w:p w:rsidR="000E5034" w:rsidRDefault="000E5034" w:rsidP="000E5034">
      <w:pPr>
        <w:jc w:val="right"/>
      </w:pPr>
      <w:r w:rsidRPr="00EC74F8">
        <w:t>Саратовской области</w:t>
      </w:r>
      <w:r>
        <w:t>»</w:t>
      </w:r>
      <w:r w:rsidRPr="00EC74F8">
        <w:t xml:space="preserve"> </w:t>
      </w:r>
    </w:p>
    <w:p w:rsidR="000E5034" w:rsidRPr="00EC74F8" w:rsidRDefault="000E5034" w:rsidP="000E5034">
      <w:pPr>
        <w:jc w:val="right"/>
      </w:pPr>
    </w:p>
    <w:p w:rsidR="000E5034" w:rsidRPr="00EC74F8" w:rsidRDefault="000E5034" w:rsidP="000E5034">
      <w:pPr>
        <w:ind w:firstLine="720"/>
        <w:jc w:val="right"/>
        <w:rPr>
          <w:bCs/>
          <w:color w:val="000000"/>
        </w:rPr>
      </w:pPr>
    </w:p>
    <w:p w:rsidR="000E5034" w:rsidRPr="00AB282D" w:rsidRDefault="000E5034" w:rsidP="000E5034">
      <w:pPr>
        <w:ind w:firstLine="720"/>
        <w:jc w:val="center"/>
        <w:rPr>
          <w:rFonts w:ascii="Arial" w:hAnsi="Arial" w:cs="Arial"/>
          <w:b/>
          <w:color w:val="000000"/>
        </w:rPr>
      </w:pPr>
      <w:proofErr w:type="gramStart"/>
      <w:r w:rsidRPr="00AB282D">
        <w:rPr>
          <w:b/>
          <w:bCs/>
          <w:color w:val="000000"/>
        </w:rPr>
        <w:t>П</w:t>
      </w:r>
      <w:proofErr w:type="gramEnd"/>
      <w:r w:rsidRPr="00AB282D">
        <w:rPr>
          <w:b/>
          <w:bCs/>
          <w:color w:val="000000"/>
        </w:rPr>
        <w:t xml:space="preserve"> О Л О Ж Е Н И Е</w:t>
      </w:r>
    </w:p>
    <w:p w:rsidR="000E5034" w:rsidRPr="00EC74F8" w:rsidRDefault="000E5034" w:rsidP="000E5034">
      <w:pPr>
        <w:shd w:val="clear" w:color="auto" w:fill="FFFFFF"/>
        <w:jc w:val="center"/>
        <w:rPr>
          <w:b/>
        </w:rPr>
      </w:pPr>
      <w:r w:rsidRPr="00AB282D">
        <w:rPr>
          <w:b/>
          <w:bCs/>
          <w:color w:val="000000"/>
        </w:rPr>
        <w:t xml:space="preserve">о публичных слушаниях </w:t>
      </w:r>
      <w:r w:rsidRPr="00EC74F8">
        <w:rPr>
          <w:b/>
        </w:rPr>
        <w:t xml:space="preserve">в </w:t>
      </w:r>
      <w:proofErr w:type="spellStart"/>
      <w:r w:rsidRPr="00EC74F8">
        <w:rPr>
          <w:b/>
        </w:rPr>
        <w:t>Ивантеевском</w:t>
      </w:r>
      <w:proofErr w:type="spellEnd"/>
      <w:r w:rsidRPr="00EC74F8">
        <w:rPr>
          <w:b/>
        </w:rPr>
        <w:t xml:space="preserve"> муниципальном образовании</w:t>
      </w:r>
    </w:p>
    <w:p w:rsidR="000E5034" w:rsidRPr="00EC74F8" w:rsidRDefault="000E5034" w:rsidP="000E5034">
      <w:pPr>
        <w:jc w:val="center"/>
        <w:rPr>
          <w:b/>
        </w:rPr>
      </w:pPr>
      <w:proofErr w:type="spellStart"/>
      <w:r w:rsidRPr="00EC74F8">
        <w:rPr>
          <w:b/>
        </w:rPr>
        <w:t>Ивантеевского</w:t>
      </w:r>
      <w:proofErr w:type="spellEnd"/>
      <w:r w:rsidRPr="00EC74F8">
        <w:rPr>
          <w:b/>
        </w:rPr>
        <w:t xml:space="preserve">  муниципального района</w:t>
      </w:r>
    </w:p>
    <w:p w:rsidR="000E5034" w:rsidRPr="00AB282D" w:rsidRDefault="000E5034" w:rsidP="000E5034">
      <w:pPr>
        <w:ind w:firstLine="720"/>
        <w:jc w:val="center"/>
        <w:rPr>
          <w:rFonts w:ascii="Arial" w:hAnsi="Arial" w:cs="Arial"/>
          <w:b/>
          <w:color w:val="000000"/>
        </w:rPr>
      </w:pPr>
      <w:r w:rsidRPr="00EC74F8">
        <w:rPr>
          <w:b/>
        </w:rPr>
        <w:t>Саратовской области</w:t>
      </w:r>
    </w:p>
    <w:p w:rsidR="000E5034" w:rsidRPr="00AB282D" w:rsidRDefault="000E5034" w:rsidP="000E5034">
      <w:pPr>
        <w:ind w:firstLine="720"/>
        <w:jc w:val="center"/>
        <w:rPr>
          <w:rFonts w:ascii="Arial" w:hAnsi="Arial" w:cs="Arial"/>
          <w:b/>
          <w:color w:val="000000"/>
        </w:rPr>
      </w:pPr>
    </w:p>
    <w:p w:rsidR="000E5034" w:rsidRPr="00EA7B0D" w:rsidRDefault="000E5034" w:rsidP="00EA7B0D">
      <w:pPr>
        <w:ind w:left="-851" w:firstLine="425"/>
        <w:jc w:val="both"/>
        <w:outlineLvl w:val="2"/>
        <w:rPr>
          <w:b/>
          <w:bCs/>
          <w:color w:val="000000"/>
          <w:sz w:val="22"/>
          <w:szCs w:val="22"/>
        </w:rPr>
      </w:pPr>
      <w:r w:rsidRPr="00EA7B0D">
        <w:rPr>
          <w:color w:val="000000"/>
          <w:sz w:val="22"/>
          <w:szCs w:val="22"/>
        </w:rPr>
        <w:t>1.</w:t>
      </w:r>
      <w:r w:rsidRPr="00EA7B0D">
        <w:rPr>
          <w:b/>
          <w:bCs/>
          <w:color w:val="000000"/>
          <w:sz w:val="22"/>
          <w:szCs w:val="22"/>
        </w:rPr>
        <w:t> Общие положения</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 xml:space="preserve">1.1. Настоящее Положение о публичных слушаниях в </w:t>
      </w:r>
      <w:proofErr w:type="spellStart"/>
      <w:r w:rsidRPr="00EA7B0D">
        <w:rPr>
          <w:color w:val="000000"/>
          <w:sz w:val="22"/>
          <w:szCs w:val="22"/>
        </w:rPr>
        <w:t>Ивантеевском</w:t>
      </w:r>
      <w:proofErr w:type="spellEnd"/>
      <w:r w:rsidRPr="00EA7B0D">
        <w:rPr>
          <w:color w:val="000000"/>
          <w:sz w:val="22"/>
          <w:szCs w:val="22"/>
        </w:rPr>
        <w:t xml:space="preserve"> муниципальном образовании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района Саратовской области (далее по тексту – Положение) определяет основные принципы, задачи, вопросы, порядок назначения и проведения публичных слушаний на территории </w:t>
      </w:r>
      <w:proofErr w:type="spellStart"/>
      <w:r w:rsidRPr="00EA7B0D">
        <w:rPr>
          <w:color w:val="000000"/>
          <w:sz w:val="22"/>
          <w:szCs w:val="22"/>
        </w:rPr>
        <w:t>Ивантеевском</w:t>
      </w:r>
      <w:proofErr w:type="spellEnd"/>
      <w:r w:rsidRPr="00EA7B0D">
        <w:rPr>
          <w:color w:val="000000"/>
          <w:sz w:val="22"/>
          <w:szCs w:val="22"/>
        </w:rPr>
        <w:t xml:space="preserve"> муниципальном образовании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района Саратовской области (далее по тексту – </w:t>
      </w:r>
      <w:proofErr w:type="spellStart"/>
      <w:r w:rsidRPr="00EA7B0D">
        <w:rPr>
          <w:color w:val="000000"/>
          <w:sz w:val="22"/>
          <w:szCs w:val="22"/>
        </w:rPr>
        <w:t>Ивантеевское</w:t>
      </w:r>
      <w:proofErr w:type="spellEnd"/>
      <w:r w:rsidRPr="00EA7B0D">
        <w:rPr>
          <w:color w:val="000000"/>
          <w:sz w:val="22"/>
          <w:szCs w:val="22"/>
        </w:rPr>
        <w:t xml:space="preserve"> муниципальное образование).</w:t>
      </w:r>
    </w:p>
    <w:p w:rsidR="000E5034" w:rsidRPr="00EA7B0D" w:rsidRDefault="000E5034" w:rsidP="00EA7B0D">
      <w:pPr>
        <w:ind w:left="-851" w:firstLine="425"/>
        <w:jc w:val="both"/>
        <w:rPr>
          <w:color w:val="000000"/>
          <w:sz w:val="22"/>
          <w:szCs w:val="22"/>
        </w:rPr>
      </w:pPr>
      <w:r w:rsidRPr="00EA7B0D">
        <w:rPr>
          <w:color w:val="000000"/>
          <w:sz w:val="22"/>
          <w:szCs w:val="22"/>
        </w:rPr>
        <w:t xml:space="preserve">1.2. </w:t>
      </w:r>
      <w:proofErr w:type="gramStart"/>
      <w:r w:rsidRPr="00EA7B0D">
        <w:rPr>
          <w:color w:val="000000"/>
          <w:sz w:val="22"/>
          <w:szCs w:val="22"/>
        </w:rPr>
        <w:t>Положение разработано в соответствии с Бюджетным кодексом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от 06.10.2003 №131-ФЗ «Об основных гарантиях избирательных прав и права на участие в референдуме граждан Российской Федерации» от 12.06.2002 № 67-ФЗ, законом Саратовской области от 09.10.2006 № 96-ЗСО «О регулировании градостроительной деятельности в Саратовской области», Уставом</w:t>
      </w:r>
      <w:proofErr w:type="gramEnd"/>
      <w:r w:rsidRPr="00EA7B0D">
        <w:rPr>
          <w:color w:val="000000"/>
          <w:sz w:val="22"/>
          <w:szCs w:val="22"/>
        </w:rPr>
        <w:t xml:space="preserve">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района Саратовской области (далее по тексту – Устав), Федеральным законом от 29.12.2017 г № 455-ФЗ, Федеральным законом от 01.07.2021 № 289-ФЗ «О внесении изменений в статью 28 Федерального закона от 06.10.2003 № 131-ФЗ «Об общих принципах организации местного самоуправления в Российской Федерации».</w:t>
      </w:r>
    </w:p>
    <w:p w:rsidR="000E5034" w:rsidRPr="00EA7B0D" w:rsidRDefault="000E5034" w:rsidP="00EA7B0D">
      <w:pPr>
        <w:ind w:left="-851" w:firstLine="425"/>
        <w:jc w:val="both"/>
        <w:rPr>
          <w:color w:val="000000"/>
          <w:sz w:val="22"/>
          <w:szCs w:val="22"/>
        </w:rPr>
      </w:pPr>
      <w:r w:rsidRPr="00EA7B0D">
        <w:rPr>
          <w:color w:val="000000"/>
          <w:sz w:val="22"/>
          <w:szCs w:val="22"/>
        </w:rPr>
        <w:t xml:space="preserve">1.3.  Публичные слушания являются формой участия населения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в осуществлении местного самоуправления.</w:t>
      </w:r>
    </w:p>
    <w:p w:rsidR="000E5034" w:rsidRPr="00EA7B0D" w:rsidRDefault="000E5034" w:rsidP="00EA7B0D">
      <w:pPr>
        <w:ind w:left="-851" w:firstLine="425"/>
        <w:jc w:val="both"/>
        <w:rPr>
          <w:color w:val="000000"/>
          <w:sz w:val="22"/>
          <w:szCs w:val="22"/>
        </w:rPr>
      </w:pPr>
      <w:r w:rsidRPr="00EA7B0D">
        <w:rPr>
          <w:color w:val="000000"/>
          <w:sz w:val="22"/>
          <w:szCs w:val="22"/>
        </w:rPr>
        <w:t>Публичные слушания носят открытый характер.</w:t>
      </w:r>
    </w:p>
    <w:p w:rsidR="000E5034" w:rsidRPr="00EA7B0D" w:rsidRDefault="000E5034" w:rsidP="00EA7B0D">
      <w:pPr>
        <w:ind w:left="-851" w:firstLine="425"/>
        <w:jc w:val="both"/>
        <w:rPr>
          <w:color w:val="000000"/>
          <w:sz w:val="22"/>
          <w:szCs w:val="22"/>
        </w:rPr>
      </w:pPr>
      <w:r w:rsidRPr="00EA7B0D">
        <w:rPr>
          <w:color w:val="000000"/>
          <w:sz w:val="22"/>
          <w:szCs w:val="22"/>
        </w:rPr>
        <w:t xml:space="preserve">Публичные слушания проводятся по инициативе населения муниципального образования, Совета </w:t>
      </w:r>
      <w:proofErr w:type="spellStart"/>
      <w:r w:rsidRPr="00EA7B0D">
        <w:rPr>
          <w:color w:val="000000"/>
          <w:sz w:val="22"/>
          <w:szCs w:val="22"/>
        </w:rPr>
        <w:t>Ивантеевского</w:t>
      </w:r>
      <w:proofErr w:type="spellEnd"/>
      <w:r w:rsidRPr="00EA7B0D">
        <w:rPr>
          <w:color w:val="000000"/>
          <w:sz w:val="22"/>
          <w:szCs w:val="22"/>
        </w:rPr>
        <w:t xml:space="preserve"> образования  муниципального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района Саратовской области (далее по тексту – Совет) или главы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w:t>
      </w:r>
    </w:p>
    <w:p w:rsidR="000E5034" w:rsidRPr="00EA7B0D" w:rsidRDefault="000E5034" w:rsidP="00EA7B0D">
      <w:pPr>
        <w:ind w:left="-851" w:firstLine="425"/>
        <w:jc w:val="both"/>
        <w:rPr>
          <w:color w:val="000000"/>
          <w:sz w:val="22"/>
          <w:szCs w:val="22"/>
        </w:rPr>
      </w:pPr>
      <w:r w:rsidRPr="00EA7B0D">
        <w:rPr>
          <w:color w:val="000000"/>
          <w:sz w:val="22"/>
          <w:szCs w:val="22"/>
        </w:rPr>
        <w:t xml:space="preserve">Публичные слушания, проводимые по инициативе населения или Совета, назначаются Советом  муниципального образования, а по инициативе главы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 главой муниципального образования.</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b/>
          <w:bCs/>
          <w:color w:val="000000"/>
          <w:sz w:val="22"/>
          <w:szCs w:val="22"/>
        </w:rPr>
        <w:t>2. Принципы организации и проведения публичных слушаний</w:t>
      </w:r>
    </w:p>
    <w:p w:rsidR="000E5034" w:rsidRPr="00EA7B0D" w:rsidRDefault="000E5034" w:rsidP="00EA7B0D">
      <w:pPr>
        <w:ind w:left="-851" w:firstLine="425"/>
        <w:jc w:val="center"/>
        <w:rPr>
          <w:color w:val="000000"/>
          <w:sz w:val="22"/>
          <w:szCs w:val="22"/>
        </w:rPr>
      </w:pPr>
      <w:r w:rsidRPr="00EA7B0D">
        <w:rPr>
          <w:b/>
          <w:bCs/>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 xml:space="preserve">2.1. Основным принципом организации и проведения публичных слушаний является учет мнения населения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Гражданин, проживающий на территории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вправе высказывать свое мнение по обсуждаемому вопросу, представлять материалы для обоснования своего мнения, представлять письменные предложения и замечания для включения их в протокол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lastRenderedPageBreak/>
        <w:t xml:space="preserve">2.2. </w:t>
      </w:r>
      <w:proofErr w:type="gramStart"/>
      <w:r w:rsidRPr="00EA7B0D">
        <w:rPr>
          <w:color w:val="000000"/>
          <w:sz w:val="22"/>
          <w:szCs w:val="22"/>
        </w:rPr>
        <w:t>Порядок организации и проведения публичных слушаний определяется Уставом муниципального образования и (или) нормативными правовыми актами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 информационно-телекоммуникационной сети «Интернет» с учетом положений Федерального закона от 09.02.2009</w:t>
      </w:r>
      <w:proofErr w:type="gramEnd"/>
      <w:r w:rsidRPr="00EA7B0D">
        <w:rPr>
          <w:color w:val="000000"/>
          <w:sz w:val="22"/>
          <w:szCs w:val="22"/>
        </w:rPr>
        <w:t xml:space="preserve"> № </w:t>
      </w:r>
      <w:proofErr w:type="gramStart"/>
      <w:r w:rsidRPr="00EA7B0D">
        <w:rPr>
          <w:color w:val="000000"/>
          <w:sz w:val="22"/>
          <w:szCs w:val="22"/>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и федеральной государственной информационной системы «Единый портал государственных и муниципальных услуг (функций)», другие меры, обеспечивающие участие в публичных слушаниях жителей муниципального образования, опубликование</w:t>
      </w:r>
      <w:proofErr w:type="gramEnd"/>
      <w:r w:rsidRPr="00EA7B0D">
        <w:rPr>
          <w:color w:val="000000"/>
          <w:sz w:val="22"/>
          <w:szCs w:val="22"/>
        </w:rPr>
        <w:t xml:space="preserve">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E5034" w:rsidRPr="00EA7B0D" w:rsidRDefault="000E5034" w:rsidP="00EA7B0D">
      <w:pPr>
        <w:ind w:left="-851" w:firstLine="425"/>
        <w:jc w:val="both"/>
        <w:rPr>
          <w:color w:val="000000"/>
          <w:sz w:val="22"/>
          <w:szCs w:val="22"/>
        </w:rPr>
      </w:pPr>
      <w:r w:rsidRPr="00EA7B0D">
        <w:rPr>
          <w:color w:val="000000"/>
          <w:sz w:val="22"/>
          <w:szCs w:val="22"/>
        </w:rPr>
        <w:t xml:space="preserve">2.3. Проведение публичных слушаний осуществляется гласно. Гражданин, проживающий на территории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вправе знать о дне, времени, месте проведения публичных слушаний, о вопросах, выносимых на публичные слушания.</w:t>
      </w:r>
    </w:p>
    <w:p w:rsidR="000E5034" w:rsidRPr="00EA7B0D" w:rsidRDefault="000E5034" w:rsidP="00EA7B0D">
      <w:pPr>
        <w:ind w:left="-851" w:firstLine="425"/>
        <w:jc w:val="both"/>
        <w:rPr>
          <w:color w:val="000000"/>
          <w:sz w:val="22"/>
          <w:szCs w:val="22"/>
        </w:rPr>
      </w:pPr>
      <w:r w:rsidRPr="00EA7B0D">
        <w:rPr>
          <w:color w:val="000000"/>
          <w:sz w:val="22"/>
          <w:szCs w:val="22"/>
        </w:rPr>
        <w:t xml:space="preserve">2.4. Участие в публичных слушаниях осуществляется добровольно. Никто не вправе принуждать граждан, проживающих на территории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к участию либо к отказу от участия в публичных слушаниях.</w:t>
      </w:r>
    </w:p>
    <w:p w:rsidR="000E5034" w:rsidRPr="00EA7B0D" w:rsidRDefault="000E5034" w:rsidP="00EA7B0D">
      <w:pPr>
        <w:ind w:left="-851" w:firstLine="425"/>
        <w:jc w:val="both"/>
        <w:rPr>
          <w:color w:val="000000"/>
          <w:sz w:val="22"/>
          <w:szCs w:val="22"/>
        </w:rPr>
      </w:pPr>
      <w:r w:rsidRPr="00EA7B0D">
        <w:rPr>
          <w:color w:val="000000"/>
          <w:sz w:val="22"/>
          <w:szCs w:val="22"/>
        </w:rPr>
        <w:t xml:space="preserve">2.5. Гражданам, проживающим на территории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гарантируется беспрепятственное участие в публичных слушаниях в порядке, установленном федеральным законодательством, Уставом и настоящим Положением.</w:t>
      </w:r>
    </w:p>
    <w:p w:rsidR="000E5034" w:rsidRPr="00EA7B0D" w:rsidRDefault="000E5034" w:rsidP="00EA7B0D">
      <w:pPr>
        <w:ind w:left="-851" w:firstLine="425"/>
        <w:jc w:val="both"/>
        <w:rPr>
          <w:color w:val="000000"/>
          <w:sz w:val="22"/>
          <w:szCs w:val="22"/>
        </w:rPr>
      </w:pPr>
      <w:r w:rsidRPr="00EA7B0D">
        <w:rPr>
          <w:color w:val="000000"/>
          <w:sz w:val="22"/>
          <w:szCs w:val="22"/>
        </w:rPr>
        <w:t>2.6. Результаты публичных слушаний носят рекомендательный характер.</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outlineLvl w:val="2"/>
        <w:rPr>
          <w:b/>
          <w:bCs/>
          <w:color w:val="000000"/>
          <w:sz w:val="22"/>
          <w:szCs w:val="22"/>
        </w:rPr>
      </w:pPr>
      <w:r w:rsidRPr="00EA7B0D">
        <w:rPr>
          <w:b/>
          <w:color w:val="000000"/>
          <w:sz w:val="22"/>
          <w:szCs w:val="22"/>
        </w:rPr>
        <w:t>3.</w:t>
      </w:r>
      <w:r w:rsidRPr="00EA7B0D">
        <w:rPr>
          <w:b/>
          <w:bCs/>
          <w:color w:val="000000"/>
          <w:sz w:val="22"/>
          <w:szCs w:val="22"/>
        </w:rPr>
        <w:t> Вопросы, выносимые на публичные слушания</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3.1. На публичные слушания должны выноситься:</w:t>
      </w:r>
    </w:p>
    <w:p w:rsidR="000E5034" w:rsidRPr="00EA7B0D" w:rsidRDefault="000E5034" w:rsidP="00EA7B0D">
      <w:pPr>
        <w:ind w:left="-851" w:firstLine="425"/>
        <w:jc w:val="both"/>
        <w:rPr>
          <w:color w:val="000000"/>
          <w:sz w:val="22"/>
          <w:szCs w:val="22"/>
        </w:rPr>
      </w:pPr>
      <w:proofErr w:type="gramStart"/>
      <w:r w:rsidRPr="00EA7B0D">
        <w:rPr>
          <w:color w:val="000000"/>
          <w:sz w:val="22"/>
          <w:szCs w:val="22"/>
        </w:rPr>
        <w:t>1) проект Устава,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Саратовской области, в целях приведения данного Устава в соответствие с этими нормативными правовыми актами;</w:t>
      </w:r>
      <w:proofErr w:type="gramEnd"/>
    </w:p>
    <w:p w:rsidR="000E5034" w:rsidRPr="00EA7B0D" w:rsidRDefault="000E5034" w:rsidP="00EA7B0D">
      <w:pPr>
        <w:ind w:left="-851" w:firstLine="425"/>
        <w:jc w:val="both"/>
        <w:rPr>
          <w:color w:val="000000"/>
          <w:sz w:val="22"/>
          <w:szCs w:val="22"/>
        </w:rPr>
      </w:pPr>
      <w:r w:rsidRPr="00EA7B0D">
        <w:rPr>
          <w:color w:val="000000"/>
          <w:sz w:val="22"/>
          <w:szCs w:val="22"/>
        </w:rPr>
        <w:t xml:space="preserve">2) проект местного бюджета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и отчет о его исполнении;</w:t>
      </w:r>
    </w:p>
    <w:p w:rsidR="000E5034" w:rsidRPr="00EA7B0D" w:rsidRDefault="000E5034" w:rsidP="00EA7B0D">
      <w:pPr>
        <w:ind w:left="-851" w:firstLine="425"/>
        <w:jc w:val="both"/>
        <w:rPr>
          <w:color w:val="000000"/>
          <w:sz w:val="22"/>
          <w:szCs w:val="22"/>
        </w:rPr>
      </w:pPr>
      <w:r w:rsidRPr="00EA7B0D">
        <w:rPr>
          <w:color w:val="000000"/>
          <w:sz w:val="22"/>
          <w:szCs w:val="22"/>
        </w:rPr>
        <w:t>3) прое</w:t>
      </w:r>
      <w:proofErr w:type="gramStart"/>
      <w:r w:rsidRPr="00EA7B0D">
        <w:rPr>
          <w:color w:val="000000"/>
          <w:sz w:val="22"/>
          <w:szCs w:val="22"/>
        </w:rPr>
        <w:t>кт стр</w:t>
      </w:r>
      <w:proofErr w:type="gramEnd"/>
      <w:r w:rsidRPr="00EA7B0D">
        <w:rPr>
          <w:color w:val="000000"/>
          <w:sz w:val="22"/>
          <w:szCs w:val="22"/>
        </w:rPr>
        <w:t>атегии социально-экономического развития муниципального образования;</w:t>
      </w:r>
    </w:p>
    <w:p w:rsidR="000E5034" w:rsidRPr="00EA7B0D" w:rsidRDefault="000E5034" w:rsidP="00EA7B0D">
      <w:pPr>
        <w:ind w:left="-851" w:firstLine="425"/>
        <w:jc w:val="both"/>
        <w:rPr>
          <w:color w:val="000000"/>
          <w:sz w:val="22"/>
          <w:szCs w:val="22"/>
        </w:rPr>
      </w:pPr>
      <w:r w:rsidRPr="00EA7B0D">
        <w:rPr>
          <w:color w:val="000000"/>
          <w:sz w:val="22"/>
          <w:szCs w:val="22"/>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5034" w:rsidRPr="00EA7B0D" w:rsidRDefault="000E5034" w:rsidP="00EA7B0D">
      <w:pPr>
        <w:ind w:left="-851" w:firstLine="425"/>
        <w:jc w:val="both"/>
        <w:rPr>
          <w:color w:val="000000"/>
          <w:sz w:val="22"/>
          <w:szCs w:val="22"/>
        </w:rPr>
      </w:pPr>
      <w:r w:rsidRPr="00EA7B0D">
        <w:rPr>
          <w:color w:val="000000"/>
          <w:sz w:val="22"/>
          <w:szCs w:val="22"/>
        </w:rPr>
        <w:t>3.2. Публичные слушания по одним и тем же вопросам могут быть назначены не ранее чем через три месяца после предыдущих слушаний;</w:t>
      </w:r>
    </w:p>
    <w:p w:rsidR="000E5034" w:rsidRPr="00EA7B0D" w:rsidRDefault="000E5034" w:rsidP="00EA7B0D">
      <w:pPr>
        <w:ind w:left="-851" w:firstLine="425"/>
        <w:jc w:val="both"/>
        <w:rPr>
          <w:color w:val="000000"/>
          <w:sz w:val="22"/>
          <w:szCs w:val="22"/>
        </w:rPr>
      </w:pPr>
      <w:r w:rsidRPr="00EA7B0D">
        <w:rPr>
          <w:color w:val="000000"/>
          <w:sz w:val="22"/>
          <w:szCs w:val="22"/>
        </w:rPr>
        <w:t xml:space="preserve">3.3. Порядок организации и проведения публичных слушаний по проекту муниципального бюджета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и отчету о его исполнении определяется Положением о бюджетном процессе в </w:t>
      </w:r>
      <w:proofErr w:type="spellStart"/>
      <w:r w:rsidRPr="00EA7B0D">
        <w:rPr>
          <w:color w:val="000000"/>
          <w:sz w:val="22"/>
          <w:szCs w:val="22"/>
        </w:rPr>
        <w:t>Ивантеевском</w:t>
      </w:r>
      <w:proofErr w:type="spellEnd"/>
      <w:r w:rsidRPr="00EA7B0D">
        <w:rPr>
          <w:color w:val="000000"/>
          <w:sz w:val="22"/>
          <w:szCs w:val="22"/>
        </w:rPr>
        <w:t xml:space="preserve"> муниципальном образовании, а также настоящим Положением в части, не противоречащей Положению о бюджетном процессе в </w:t>
      </w:r>
      <w:proofErr w:type="spellStart"/>
      <w:r w:rsidRPr="00EA7B0D">
        <w:rPr>
          <w:color w:val="000000"/>
          <w:sz w:val="22"/>
          <w:szCs w:val="22"/>
        </w:rPr>
        <w:t>Ивантеевском</w:t>
      </w:r>
      <w:proofErr w:type="spellEnd"/>
      <w:r w:rsidRPr="00EA7B0D">
        <w:rPr>
          <w:color w:val="000000"/>
          <w:sz w:val="22"/>
          <w:szCs w:val="22"/>
        </w:rPr>
        <w:t xml:space="preserve"> муниципальном образовании.</w:t>
      </w:r>
    </w:p>
    <w:p w:rsidR="000E5034" w:rsidRPr="00EA7B0D" w:rsidRDefault="000E5034" w:rsidP="00EA7B0D">
      <w:pPr>
        <w:ind w:left="-851" w:firstLine="425"/>
        <w:jc w:val="both"/>
        <w:rPr>
          <w:color w:val="000000"/>
          <w:sz w:val="22"/>
          <w:szCs w:val="22"/>
        </w:rPr>
      </w:pPr>
      <w:r w:rsidRPr="00EA7B0D">
        <w:rPr>
          <w:color w:val="000000"/>
          <w:sz w:val="22"/>
          <w:szCs w:val="22"/>
        </w:rPr>
        <w:t xml:space="preserve">3.4. По проектам генеральных планов, проектам правил землепользования и застройки, проектам планировки территории, проектам межевания территории. </w:t>
      </w:r>
      <w:proofErr w:type="gramStart"/>
      <w:r w:rsidRPr="00EA7B0D">
        <w:rPr>
          <w:color w:val="000000"/>
          <w:sz w:val="22"/>
          <w:szCs w:val="22"/>
        </w:rPr>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решение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w:t>
      </w:r>
      <w:proofErr w:type="gramEnd"/>
      <w:r w:rsidRPr="00EA7B0D">
        <w:rPr>
          <w:color w:val="000000"/>
          <w:sz w:val="22"/>
          <w:szCs w:val="22"/>
        </w:rPr>
        <w:t xml:space="preserve">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b/>
          <w:bCs/>
          <w:color w:val="000000"/>
          <w:sz w:val="22"/>
          <w:szCs w:val="22"/>
        </w:rPr>
        <w:t>4. Назначение публичных слушаний</w:t>
      </w:r>
    </w:p>
    <w:p w:rsidR="000E5034" w:rsidRPr="00EA7B0D" w:rsidRDefault="000E5034" w:rsidP="00EA7B0D">
      <w:pPr>
        <w:ind w:left="-851" w:firstLine="425"/>
        <w:jc w:val="center"/>
        <w:rPr>
          <w:color w:val="000000"/>
          <w:sz w:val="22"/>
          <w:szCs w:val="22"/>
        </w:rPr>
      </w:pPr>
      <w:r w:rsidRPr="00EA7B0D">
        <w:rPr>
          <w:b/>
          <w:bCs/>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4.1. Назначение публичных слушаний по инициативе населения.</w:t>
      </w:r>
    </w:p>
    <w:p w:rsidR="000E5034" w:rsidRPr="00EA7B0D" w:rsidRDefault="000E5034" w:rsidP="00EA7B0D">
      <w:pPr>
        <w:ind w:left="-851" w:firstLine="425"/>
        <w:jc w:val="both"/>
        <w:rPr>
          <w:color w:val="000000"/>
          <w:sz w:val="22"/>
          <w:szCs w:val="22"/>
        </w:rPr>
      </w:pPr>
      <w:r w:rsidRPr="00EA7B0D">
        <w:rPr>
          <w:color w:val="000000"/>
          <w:sz w:val="22"/>
          <w:szCs w:val="22"/>
        </w:rPr>
        <w:lastRenderedPageBreak/>
        <w:t xml:space="preserve">Правом на участие в публичных слушаниях обладают граждане, постоянно или преимущественно проживающие на территории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и обладающие избирательным правом на момент проведения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Публичные слушания могут проводиться по инициативе группы жителей численностью не менее 50 человек.</w:t>
      </w:r>
    </w:p>
    <w:p w:rsidR="000E5034" w:rsidRPr="00EA7B0D" w:rsidRDefault="000E5034" w:rsidP="00EA7B0D">
      <w:pPr>
        <w:ind w:left="-851" w:firstLine="425"/>
        <w:jc w:val="both"/>
        <w:rPr>
          <w:color w:val="000000"/>
          <w:sz w:val="22"/>
          <w:szCs w:val="22"/>
        </w:rPr>
      </w:pPr>
      <w:r w:rsidRPr="00EA7B0D">
        <w:rPr>
          <w:color w:val="000000"/>
          <w:sz w:val="22"/>
          <w:szCs w:val="22"/>
        </w:rPr>
        <w:t xml:space="preserve">Основанием для назначения публичных слушаний является ходатайство, поданное в Совет, в котором указывается формулировка вопроса,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поддержавших ходатайство, их место жительства и паспортные данные. Личные данные и паспортные данные должны быть заверены его подписью с указанием даты. К ходатайству должны быть приложены данные (фамилия, имя, отчество, паспортные данные, место жительства, контактные телефоны) официального представителя группы жителей, ходатайствующих о проведении публичных слушаний (далее - официальный представитель группы жителей). В случае отсутствия у жителя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паспорта могут быть предоставлены другие документы, удостоверяющие личность гражданина.</w:t>
      </w:r>
    </w:p>
    <w:p w:rsidR="000E5034" w:rsidRPr="00EA7B0D" w:rsidRDefault="000E5034" w:rsidP="00EA7B0D">
      <w:pPr>
        <w:ind w:left="-851" w:firstLine="425"/>
        <w:jc w:val="both"/>
        <w:rPr>
          <w:color w:val="000000"/>
          <w:sz w:val="22"/>
          <w:szCs w:val="22"/>
        </w:rPr>
      </w:pPr>
      <w:r w:rsidRPr="00EA7B0D">
        <w:rPr>
          <w:color w:val="000000"/>
          <w:sz w:val="22"/>
          <w:szCs w:val="22"/>
        </w:rPr>
        <w:t>После получения ходатайства Советом создается рабочая группа Совета по организации и проведению публичных слушаний (далее - рабочая группа), которая в течение десяти дней с момента поступления ходатайства проверяет правильность оформления документов. В состав рабочей группы включается официальный представитель группы жителей.</w:t>
      </w:r>
    </w:p>
    <w:p w:rsidR="000E5034" w:rsidRPr="00EA7B0D" w:rsidRDefault="000E5034" w:rsidP="00EA7B0D">
      <w:pPr>
        <w:ind w:left="-851" w:firstLine="425"/>
        <w:jc w:val="both"/>
        <w:rPr>
          <w:color w:val="000000"/>
          <w:sz w:val="22"/>
          <w:szCs w:val="22"/>
        </w:rPr>
      </w:pPr>
      <w:r w:rsidRPr="00EA7B0D">
        <w:rPr>
          <w:color w:val="000000"/>
          <w:sz w:val="22"/>
          <w:szCs w:val="22"/>
        </w:rPr>
        <w:t>По результатам проверки представленных документов рабочая группа подает письменное ходатайство в Совет о назначении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выносимых вопросов требованиям действующего законодательства, Устава и настоящего Положения.</w:t>
      </w:r>
    </w:p>
    <w:p w:rsidR="000E5034" w:rsidRPr="00EA7B0D" w:rsidRDefault="000E5034" w:rsidP="00EA7B0D">
      <w:pPr>
        <w:ind w:left="-851" w:firstLine="425"/>
        <w:jc w:val="both"/>
        <w:rPr>
          <w:color w:val="000000"/>
          <w:sz w:val="22"/>
          <w:szCs w:val="22"/>
        </w:rPr>
      </w:pPr>
      <w:r w:rsidRPr="00EA7B0D">
        <w:rPr>
          <w:color w:val="000000"/>
          <w:sz w:val="22"/>
          <w:szCs w:val="22"/>
        </w:rPr>
        <w:t>Вопрос о назначении публичных слушаний рассматривается на заседании Совета, не позднее чем через 10 дней со дня представления ходатайства рабочей группы. По результатам рассмотрения ходатайства рабочей группы Совет принимает соответствующее решение. В решении о назначении публичных слушаний указывается дата, время, место их проведения, формулировка выносимого на публичные слушания вопроса и состав рабочей группы. В решении об отказе в назначении публичных слушаний указывается вопрос, подлежащий вынесению на публичные слушания в соответствии с ходатайством населения и мотивировка отказа. Решение о назначении либо об отказе в назначении публичных слушаний подлежит обязательному опубликованию в течение 5 дней со дня его принятия.</w:t>
      </w:r>
    </w:p>
    <w:p w:rsidR="000E5034" w:rsidRPr="00EA7B0D" w:rsidRDefault="000E5034" w:rsidP="00EA7B0D">
      <w:pPr>
        <w:ind w:left="-851" w:firstLine="425"/>
        <w:jc w:val="both"/>
        <w:rPr>
          <w:color w:val="000000"/>
          <w:sz w:val="22"/>
          <w:szCs w:val="22"/>
        </w:rPr>
      </w:pPr>
      <w:r w:rsidRPr="00EA7B0D">
        <w:rPr>
          <w:color w:val="000000"/>
          <w:sz w:val="22"/>
          <w:szCs w:val="22"/>
        </w:rPr>
        <w:t>4.2. Назначение публичных слушаний по инициативе Совета.</w:t>
      </w:r>
    </w:p>
    <w:p w:rsidR="000E5034" w:rsidRPr="00EA7B0D" w:rsidRDefault="000E5034" w:rsidP="00EA7B0D">
      <w:pPr>
        <w:ind w:left="-851" w:firstLine="425"/>
        <w:jc w:val="both"/>
        <w:rPr>
          <w:color w:val="000000"/>
          <w:sz w:val="22"/>
          <w:szCs w:val="22"/>
        </w:rPr>
      </w:pPr>
      <w:r w:rsidRPr="00EA7B0D">
        <w:rPr>
          <w:color w:val="000000"/>
          <w:sz w:val="22"/>
          <w:szCs w:val="22"/>
        </w:rPr>
        <w:t>Публичные слушания могут быть назначены Советом по письменному ходатайству не менее одной трети депутатов от числа избранных в Совет.</w:t>
      </w:r>
    </w:p>
    <w:p w:rsidR="000E5034" w:rsidRPr="00EA7B0D" w:rsidRDefault="000E5034" w:rsidP="00EA7B0D">
      <w:pPr>
        <w:ind w:left="-851" w:firstLine="425"/>
        <w:jc w:val="both"/>
        <w:rPr>
          <w:color w:val="000000"/>
          <w:sz w:val="22"/>
          <w:szCs w:val="22"/>
        </w:rPr>
      </w:pPr>
      <w:r w:rsidRPr="00EA7B0D">
        <w:rPr>
          <w:color w:val="000000"/>
          <w:sz w:val="22"/>
          <w:szCs w:val="22"/>
        </w:rPr>
        <w:t>Вопрос о назначении публичных слушаний рассматривается на заседании Совета. По результатам рассмотрения Совет принимает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формулировка выносимого на публичные слушания вопроса и состав рабочей группы. В решении об отказе в назначении публичных слушаний указывается вопрос, подлежащий вынесению на публичные слушания в соответствии с ходатайством депутатов и мотивировка отказа. Отказ в назначении публичных слушаний возможен только по основаниям несоответствия выносимых вопросов требованиям действующего законодательства, Устава и настоящего Положения. Решение о назначении либо об отказе в назначении публичных слушаний подлежит обязательному опубликованию в течение 5 дней со дня его принятия.</w:t>
      </w:r>
    </w:p>
    <w:p w:rsidR="000E5034" w:rsidRPr="00EA7B0D" w:rsidRDefault="000E5034" w:rsidP="00EA7B0D">
      <w:pPr>
        <w:ind w:left="-851" w:firstLine="425"/>
        <w:jc w:val="both"/>
        <w:rPr>
          <w:color w:val="000000"/>
          <w:sz w:val="22"/>
          <w:szCs w:val="22"/>
        </w:rPr>
      </w:pPr>
      <w:r w:rsidRPr="00EA7B0D">
        <w:rPr>
          <w:color w:val="000000"/>
          <w:sz w:val="22"/>
          <w:szCs w:val="22"/>
        </w:rPr>
        <w:t xml:space="preserve">4.3. Организатором публичных слушаний (далее  - Организатор) является  Совет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района Саратовской области или созданный им коллегиальный совещательный орган на подготовку и проведение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b/>
          <w:bCs/>
          <w:color w:val="000000"/>
          <w:sz w:val="22"/>
          <w:szCs w:val="22"/>
        </w:rPr>
        <w:t>5. Опубликование (обнародование) проектов правовых актов, а также необходимых документов по вопросам, выносимым на публичные слушания. Форма оповещения о начале публичных слушаний</w:t>
      </w:r>
    </w:p>
    <w:p w:rsidR="000E5034" w:rsidRPr="00EA7B0D" w:rsidRDefault="000E5034" w:rsidP="00EA7B0D">
      <w:pPr>
        <w:ind w:left="-851" w:firstLine="425"/>
        <w:jc w:val="both"/>
        <w:rPr>
          <w:color w:val="000000"/>
          <w:sz w:val="22"/>
          <w:szCs w:val="22"/>
        </w:rPr>
      </w:pPr>
      <w:r w:rsidRPr="00EA7B0D">
        <w:rPr>
          <w:b/>
          <w:bCs/>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Решение о назначении публичных слушаний должно быть обнародовано в местах, определенных решением Совета, после обнародования, либо одновременно с обнародованием правового акта о назначении публичных слушаний, но не позднее, чем за 5 дней до дня проведения публичных слушаний, за исключением случаев, предусмотренных п.8, п.9 настоящего Положения.</w:t>
      </w:r>
    </w:p>
    <w:p w:rsidR="000E5034" w:rsidRPr="00EA7B0D" w:rsidRDefault="000E5034" w:rsidP="00EA7B0D">
      <w:pPr>
        <w:ind w:left="-851" w:firstLine="425"/>
        <w:jc w:val="both"/>
        <w:rPr>
          <w:color w:val="000000"/>
          <w:sz w:val="22"/>
          <w:szCs w:val="22"/>
        </w:rPr>
      </w:pPr>
      <w:proofErr w:type="gramStart"/>
      <w:r w:rsidRPr="00EA7B0D">
        <w:rPr>
          <w:color w:val="000000"/>
          <w:sz w:val="22"/>
          <w:szCs w:val="22"/>
        </w:rPr>
        <w:t xml:space="preserve">Официальным сайтом уполномоченного органа местного самоуправления для размещения проекта, подлежащего рассмотрению на публичных слушаниях, информационных материалов к нему, а также иных сведений в соответствии с установленным Градостроительным кодексом и настоящим решением порядком проведения публичных слушаний, в информационно-телекоммуникационной сети «Интернет» является: официальный сайт администрации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района (вкладка </w:t>
      </w:r>
      <w:proofErr w:type="spellStart"/>
      <w:r w:rsidRPr="00EA7B0D">
        <w:rPr>
          <w:color w:val="000000"/>
          <w:sz w:val="22"/>
          <w:szCs w:val="22"/>
        </w:rPr>
        <w:t>Ивантеевское</w:t>
      </w:r>
      <w:proofErr w:type="spellEnd"/>
      <w:r w:rsidRPr="00EA7B0D">
        <w:rPr>
          <w:color w:val="000000"/>
          <w:sz w:val="22"/>
          <w:szCs w:val="22"/>
        </w:rPr>
        <w:t xml:space="preserve"> муниципальное образование)</w:t>
      </w:r>
      <w:r w:rsidRPr="00EA7B0D">
        <w:rPr>
          <w:color w:val="000000"/>
          <w:sz w:val="22"/>
          <w:szCs w:val="22"/>
          <w:shd w:val="clear" w:color="auto" w:fill="FFFFFF"/>
        </w:rPr>
        <w:t>.</w:t>
      </w:r>
      <w:proofErr w:type="gramEnd"/>
    </w:p>
    <w:p w:rsidR="000E5034" w:rsidRPr="00EA7B0D" w:rsidRDefault="000E5034" w:rsidP="00EA7B0D">
      <w:pPr>
        <w:ind w:left="-851" w:firstLine="425"/>
        <w:jc w:val="both"/>
        <w:rPr>
          <w:color w:val="000000"/>
          <w:sz w:val="22"/>
          <w:szCs w:val="22"/>
        </w:rPr>
      </w:pPr>
      <w:r w:rsidRPr="00EA7B0D">
        <w:rPr>
          <w:color w:val="000000"/>
          <w:sz w:val="22"/>
          <w:szCs w:val="22"/>
        </w:rPr>
        <w:t>Оповещение о начале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 xml:space="preserve">1) публикуется в электронной форме на официальном сайте уполномоченного органа местного самоуправления в информационно-телекоммуникационной сети «Интернет»: официальный сайт администрации </w:t>
      </w:r>
      <w:proofErr w:type="spellStart"/>
      <w:r w:rsidRPr="00EA7B0D">
        <w:rPr>
          <w:color w:val="000000"/>
          <w:sz w:val="22"/>
          <w:szCs w:val="22"/>
        </w:rPr>
        <w:t>Ивантеевского</w:t>
      </w:r>
      <w:proofErr w:type="spellEnd"/>
      <w:r w:rsidRPr="00EA7B0D">
        <w:rPr>
          <w:color w:val="000000"/>
          <w:sz w:val="22"/>
          <w:szCs w:val="22"/>
        </w:rPr>
        <w:t xml:space="preserve"> </w:t>
      </w:r>
      <w:r w:rsidRPr="00EA7B0D">
        <w:rPr>
          <w:color w:val="000000"/>
          <w:sz w:val="22"/>
          <w:szCs w:val="22"/>
        </w:rPr>
        <w:lastRenderedPageBreak/>
        <w:t xml:space="preserve">муниципального района (вкладка </w:t>
      </w:r>
      <w:proofErr w:type="spellStart"/>
      <w:r w:rsidRPr="00EA7B0D">
        <w:rPr>
          <w:color w:val="000000"/>
          <w:sz w:val="22"/>
          <w:szCs w:val="22"/>
        </w:rPr>
        <w:t>Ивантеевское</w:t>
      </w:r>
      <w:proofErr w:type="spellEnd"/>
      <w:r w:rsidRPr="00EA7B0D">
        <w:rPr>
          <w:color w:val="000000"/>
          <w:sz w:val="22"/>
          <w:szCs w:val="22"/>
        </w:rPr>
        <w:t xml:space="preserve"> муниципальное образование)</w:t>
      </w:r>
      <w:r w:rsidRPr="00EA7B0D">
        <w:rPr>
          <w:color w:val="000000"/>
          <w:sz w:val="22"/>
          <w:szCs w:val="22"/>
          <w:shd w:val="clear" w:color="auto" w:fill="FFFFFF"/>
        </w:rPr>
        <w:t>, а также подлежит опубликованию в письменном виде в порядке, установленном для официального опубликования муниципальных правовых актов, иной официальной информации.</w:t>
      </w:r>
    </w:p>
    <w:p w:rsidR="000E5034" w:rsidRPr="00EA7B0D" w:rsidRDefault="000E5034" w:rsidP="00EA7B0D">
      <w:pPr>
        <w:ind w:left="-851" w:firstLine="425"/>
        <w:jc w:val="both"/>
        <w:rPr>
          <w:color w:val="000000"/>
          <w:sz w:val="22"/>
          <w:szCs w:val="22"/>
          <w:shd w:val="clear" w:color="auto" w:fill="FFFFFF"/>
        </w:rPr>
      </w:pPr>
      <w:r w:rsidRPr="00EA7B0D">
        <w:rPr>
          <w:color w:val="000000"/>
          <w:sz w:val="22"/>
          <w:szCs w:val="22"/>
          <w:shd w:val="clear" w:color="auto" w:fill="FFFFFF"/>
        </w:rPr>
        <w:t xml:space="preserve"> 2) распространяется на информационных стендах, оборудованных около </w:t>
      </w:r>
      <w:proofErr w:type="gramStart"/>
      <w:r w:rsidRPr="00EA7B0D">
        <w:rPr>
          <w:color w:val="000000"/>
          <w:sz w:val="22"/>
          <w:szCs w:val="22"/>
          <w:shd w:val="clear" w:color="auto" w:fill="FFFFFF"/>
        </w:rPr>
        <w:t>здания</w:t>
      </w:r>
      <w:proofErr w:type="gramEnd"/>
      <w:r w:rsidRPr="00EA7B0D">
        <w:rPr>
          <w:color w:val="000000"/>
          <w:sz w:val="22"/>
          <w:szCs w:val="22"/>
          <w:shd w:val="clear" w:color="auto" w:fill="FFFFFF"/>
        </w:rPr>
        <w:t xml:space="preserve"> уполномоченного за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РФ, иными способами, обеспечивающими доступ участников публичных слушаний к указанной информации.</w:t>
      </w:r>
    </w:p>
    <w:p w:rsidR="000E5034" w:rsidRPr="00EA7B0D" w:rsidRDefault="000E5034" w:rsidP="00EA7B0D">
      <w:pPr>
        <w:ind w:left="-851" w:firstLine="425"/>
        <w:jc w:val="both"/>
        <w:rPr>
          <w:color w:val="000000"/>
          <w:sz w:val="22"/>
          <w:szCs w:val="22"/>
        </w:rPr>
      </w:pPr>
      <w:r w:rsidRPr="00EA7B0D">
        <w:rPr>
          <w:color w:val="000000"/>
          <w:sz w:val="22"/>
          <w:szCs w:val="22"/>
          <w:shd w:val="clear" w:color="auto" w:fill="FFFFFF"/>
        </w:rPr>
        <w:t>Требования к информационным стендам, на которых размещаются оповещения о начале публичных слушаний: к информационным стендам должен обеспечиваться круглосуточный и свободный доступ граждан.</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b/>
          <w:bCs/>
          <w:color w:val="000000"/>
          <w:sz w:val="22"/>
          <w:szCs w:val="22"/>
        </w:rPr>
        <w:t xml:space="preserve">6. </w:t>
      </w:r>
      <w:proofErr w:type="gramStart"/>
      <w:r w:rsidRPr="00EA7B0D">
        <w:rPr>
          <w:b/>
          <w:bCs/>
          <w:color w:val="000000"/>
          <w:sz w:val="22"/>
          <w:szCs w:val="22"/>
        </w:rPr>
        <w:t>Проведение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EA7B0D">
        <w:rPr>
          <w:b/>
          <w:bCs/>
          <w:color w:val="000000"/>
          <w:sz w:val="22"/>
          <w:szCs w:val="22"/>
        </w:rPr>
        <w:t>,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и в порядке, определенном Градостроительным кодексом РФ</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outlineLvl w:val="2"/>
        <w:rPr>
          <w:b/>
          <w:bCs/>
          <w:color w:val="000000"/>
          <w:sz w:val="22"/>
          <w:szCs w:val="22"/>
        </w:rPr>
      </w:pPr>
      <w:r w:rsidRPr="00EA7B0D">
        <w:rPr>
          <w:color w:val="000000"/>
          <w:sz w:val="22"/>
          <w:szCs w:val="22"/>
        </w:rPr>
        <w:t>6.1. Подготовка к проведению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Рабочая группа разрабатывает повестку дня публичных слушаний.</w:t>
      </w:r>
    </w:p>
    <w:p w:rsidR="000E5034" w:rsidRPr="00EA7B0D" w:rsidRDefault="000E5034" w:rsidP="00EA7B0D">
      <w:pPr>
        <w:ind w:left="-851" w:firstLine="425"/>
        <w:jc w:val="both"/>
        <w:rPr>
          <w:color w:val="000000"/>
          <w:sz w:val="22"/>
          <w:szCs w:val="22"/>
        </w:rPr>
      </w:pPr>
      <w:proofErr w:type="gramStart"/>
      <w:r w:rsidRPr="00EA7B0D">
        <w:rPr>
          <w:color w:val="000000"/>
          <w:sz w:val="22"/>
          <w:szCs w:val="22"/>
        </w:rPr>
        <w:t xml:space="preserve">Гражданин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изъявивший желание выступить в публичных слушаниях, обязан зарегистрироваться в качестве выступающего.</w:t>
      </w:r>
      <w:proofErr w:type="gramEnd"/>
      <w:r w:rsidRPr="00EA7B0D">
        <w:rPr>
          <w:color w:val="000000"/>
          <w:sz w:val="22"/>
          <w:szCs w:val="22"/>
        </w:rPr>
        <w:t xml:space="preserve"> Рабочая группа проводит регистрацию </w:t>
      </w:r>
      <w:proofErr w:type="gramStart"/>
      <w:r w:rsidRPr="00EA7B0D">
        <w:rPr>
          <w:color w:val="000000"/>
          <w:sz w:val="22"/>
          <w:szCs w:val="22"/>
        </w:rPr>
        <w:t>выступающих</w:t>
      </w:r>
      <w:proofErr w:type="gramEnd"/>
      <w:r w:rsidRPr="00EA7B0D">
        <w:rPr>
          <w:color w:val="000000"/>
          <w:sz w:val="22"/>
          <w:szCs w:val="22"/>
        </w:rPr>
        <w:t>, которым объявляется о времени, установленном для выступления.</w:t>
      </w:r>
    </w:p>
    <w:p w:rsidR="000E5034" w:rsidRPr="00EA7B0D" w:rsidRDefault="000E5034" w:rsidP="00EA7B0D">
      <w:pPr>
        <w:ind w:left="-851" w:firstLine="425"/>
        <w:jc w:val="both"/>
        <w:rPr>
          <w:color w:val="000000"/>
          <w:sz w:val="22"/>
          <w:szCs w:val="22"/>
        </w:rPr>
      </w:pPr>
      <w:r w:rsidRPr="00EA7B0D">
        <w:rPr>
          <w:color w:val="000000"/>
          <w:sz w:val="22"/>
          <w:szCs w:val="22"/>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юридических лиц.</w:t>
      </w:r>
    </w:p>
    <w:p w:rsidR="000E5034" w:rsidRPr="00EA7B0D" w:rsidRDefault="000E5034" w:rsidP="00EA7B0D">
      <w:pPr>
        <w:ind w:left="-851" w:firstLine="425"/>
        <w:jc w:val="both"/>
        <w:rPr>
          <w:color w:val="000000"/>
          <w:sz w:val="22"/>
          <w:szCs w:val="22"/>
        </w:rPr>
      </w:pPr>
      <w:r w:rsidRPr="00EA7B0D">
        <w:rPr>
          <w:color w:val="000000"/>
          <w:sz w:val="22"/>
          <w:szCs w:val="22"/>
        </w:rPr>
        <w:t>Регистрация выступающих прекращается за один рабочий день до дня проведения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 xml:space="preserve">Выступающие на публичных слушаниях граждане, проживающие на территории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Рабочая группа обязана принять меры для обеспечения охраны прав, свобод и законных интересов участников публичных слушаний.</w:t>
      </w:r>
    </w:p>
    <w:p w:rsidR="000E5034" w:rsidRPr="00EA7B0D" w:rsidRDefault="000E5034" w:rsidP="00EA7B0D">
      <w:pPr>
        <w:ind w:left="-851" w:firstLine="425"/>
        <w:jc w:val="both"/>
        <w:outlineLvl w:val="2"/>
        <w:rPr>
          <w:b/>
          <w:bCs/>
          <w:color w:val="000000"/>
          <w:sz w:val="22"/>
          <w:szCs w:val="22"/>
        </w:rPr>
      </w:pPr>
      <w:r w:rsidRPr="00EA7B0D">
        <w:rPr>
          <w:color w:val="000000"/>
          <w:sz w:val="22"/>
          <w:szCs w:val="22"/>
        </w:rPr>
        <w:t>6.2.</w:t>
      </w:r>
      <w:r w:rsidRPr="00EA7B0D">
        <w:rPr>
          <w:b/>
          <w:bCs/>
          <w:color w:val="000000"/>
          <w:sz w:val="22"/>
          <w:szCs w:val="22"/>
        </w:rPr>
        <w:t> </w:t>
      </w:r>
      <w:r w:rsidRPr="00EA7B0D">
        <w:rPr>
          <w:color w:val="000000"/>
          <w:sz w:val="22"/>
          <w:szCs w:val="22"/>
        </w:rPr>
        <w:t>Проведение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Публичные слушания открывает председатель рабочей группы.</w:t>
      </w:r>
    </w:p>
    <w:p w:rsidR="000E5034" w:rsidRPr="00EA7B0D" w:rsidRDefault="000E5034" w:rsidP="00EA7B0D">
      <w:pPr>
        <w:ind w:left="-851" w:firstLine="425"/>
        <w:jc w:val="both"/>
        <w:rPr>
          <w:color w:val="000000"/>
          <w:sz w:val="22"/>
          <w:szCs w:val="22"/>
        </w:rPr>
      </w:pPr>
      <w:r w:rsidRPr="00EA7B0D">
        <w:rPr>
          <w:color w:val="000000"/>
          <w:sz w:val="22"/>
          <w:szCs w:val="22"/>
        </w:rPr>
        <w:t>Председатель рабочей группы информирует о порядке проведения публичных слушаний, объявляет о вопросе, вынесенном на публичные слушания.</w:t>
      </w:r>
    </w:p>
    <w:p w:rsidR="000E5034" w:rsidRPr="00EA7B0D" w:rsidRDefault="000E5034" w:rsidP="00EA7B0D">
      <w:pPr>
        <w:ind w:left="-851" w:firstLine="425"/>
        <w:jc w:val="both"/>
        <w:rPr>
          <w:color w:val="000000"/>
          <w:sz w:val="22"/>
          <w:szCs w:val="22"/>
        </w:rPr>
      </w:pPr>
      <w:r w:rsidRPr="00EA7B0D">
        <w:rPr>
          <w:color w:val="000000"/>
          <w:sz w:val="22"/>
          <w:szCs w:val="22"/>
        </w:rPr>
        <w:t xml:space="preserve">После выступления председателя рабочей группы слово предоставляется </w:t>
      </w:r>
      <w:proofErr w:type="gramStart"/>
      <w:r w:rsidRPr="00EA7B0D">
        <w:rPr>
          <w:color w:val="000000"/>
          <w:sz w:val="22"/>
          <w:szCs w:val="22"/>
        </w:rPr>
        <w:t>зарегистрированным</w:t>
      </w:r>
      <w:proofErr w:type="gramEnd"/>
      <w:r w:rsidRPr="00EA7B0D">
        <w:rPr>
          <w:color w:val="000000"/>
          <w:sz w:val="22"/>
          <w:szCs w:val="22"/>
        </w:rPr>
        <w:t xml:space="preserve"> выступающим. Лицу, не зарегистрированному в качестве выступающего, слово может быть предоставлено по решению председателя рабочей группы. Время для выступления предоставляется не более 10 минут. В исключительных случаях, по решению председателя рабочей группы, время выступления может быть продлено.</w:t>
      </w:r>
    </w:p>
    <w:p w:rsidR="000E5034" w:rsidRPr="00EA7B0D" w:rsidRDefault="000E5034" w:rsidP="00EA7B0D">
      <w:pPr>
        <w:ind w:left="-851" w:firstLine="425"/>
        <w:jc w:val="both"/>
        <w:rPr>
          <w:color w:val="000000"/>
          <w:sz w:val="22"/>
          <w:szCs w:val="22"/>
        </w:rPr>
      </w:pPr>
      <w:r w:rsidRPr="00EA7B0D">
        <w:rPr>
          <w:color w:val="000000"/>
          <w:sz w:val="22"/>
          <w:szCs w:val="22"/>
        </w:rPr>
        <w:t>Выступающий вправе передать председателю рабочей группы те</w:t>
      </w:r>
      <w:proofErr w:type="gramStart"/>
      <w:r w:rsidRPr="00EA7B0D">
        <w:rPr>
          <w:color w:val="000000"/>
          <w:sz w:val="22"/>
          <w:szCs w:val="22"/>
        </w:rPr>
        <w:t>кст св</w:t>
      </w:r>
      <w:proofErr w:type="gramEnd"/>
      <w:r w:rsidRPr="00EA7B0D">
        <w:rPr>
          <w:color w:val="000000"/>
          <w:sz w:val="22"/>
          <w:szCs w:val="22"/>
        </w:rPr>
        <w:t>оего выступления, а также материалы для обоснования своего мнения.</w:t>
      </w:r>
    </w:p>
    <w:p w:rsidR="000E5034" w:rsidRPr="00EA7B0D" w:rsidRDefault="000E5034" w:rsidP="00EA7B0D">
      <w:pPr>
        <w:ind w:left="-851" w:firstLine="425"/>
        <w:jc w:val="both"/>
        <w:rPr>
          <w:color w:val="000000"/>
          <w:sz w:val="22"/>
          <w:szCs w:val="22"/>
        </w:rPr>
      </w:pPr>
      <w:r w:rsidRPr="00EA7B0D">
        <w:rPr>
          <w:color w:val="000000"/>
          <w:sz w:val="22"/>
          <w:szCs w:val="22"/>
        </w:rPr>
        <w:t>По окончании выступлений председатель рабочей группы подводит предварительный итог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Ход публичных слушаний и выступления протоколируются.</w:t>
      </w:r>
    </w:p>
    <w:p w:rsidR="000E5034" w:rsidRPr="00EA7B0D" w:rsidRDefault="000E5034" w:rsidP="00EA7B0D">
      <w:pPr>
        <w:ind w:left="-851" w:firstLine="425"/>
        <w:jc w:val="both"/>
        <w:rPr>
          <w:color w:val="000000"/>
          <w:sz w:val="22"/>
          <w:szCs w:val="22"/>
        </w:rPr>
      </w:pPr>
      <w:r w:rsidRPr="00EA7B0D">
        <w:rPr>
          <w:color w:val="000000"/>
          <w:sz w:val="22"/>
          <w:szCs w:val="22"/>
        </w:rPr>
        <w:t>Председатель рабочей группы вправе в любой момент объявить перерыв в публичных слушаниях с указанием времени перерыва.</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center"/>
        <w:rPr>
          <w:color w:val="000000"/>
          <w:sz w:val="22"/>
          <w:szCs w:val="22"/>
        </w:rPr>
      </w:pPr>
      <w:r w:rsidRPr="00EA7B0D">
        <w:rPr>
          <w:b/>
          <w:bCs/>
          <w:color w:val="000000"/>
          <w:sz w:val="22"/>
          <w:szCs w:val="22"/>
        </w:rPr>
        <w:t>7. Порядок подготовки и форма протокола публичных слушаний</w:t>
      </w:r>
    </w:p>
    <w:p w:rsidR="000E5034" w:rsidRPr="00EA7B0D" w:rsidRDefault="000E5034" w:rsidP="00EA7B0D">
      <w:pPr>
        <w:ind w:left="-851" w:firstLine="425"/>
        <w:jc w:val="center"/>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Организатор публичных слушаний подготавливает и оформляет протокол публичных слушаний, в котором указываются:</w:t>
      </w:r>
    </w:p>
    <w:p w:rsidR="000E5034" w:rsidRPr="00EA7B0D" w:rsidRDefault="000E5034" w:rsidP="00EA7B0D">
      <w:pPr>
        <w:ind w:left="-851" w:firstLine="425"/>
        <w:jc w:val="both"/>
        <w:rPr>
          <w:color w:val="000000"/>
          <w:sz w:val="22"/>
          <w:szCs w:val="22"/>
        </w:rPr>
      </w:pPr>
      <w:r w:rsidRPr="00EA7B0D">
        <w:rPr>
          <w:color w:val="000000"/>
          <w:sz w:val="22"/>
          <w:szCs w:val="22"/>
        </w:rPr>
        <w:t>1) дата оформления протокола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2) информация  об организаторе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3) информация,  содержащаяся  в опубликованном оповещении о начале публичных слушаний, дата и источник его опубликования;</w:t>
      </w:r>
    </w:p>
    <w:p w:rsidR="000E5034" w:rsidRPr="00EA7B0D" w:rsidRDefault="000E5034" w:rsidP="00EA7B0D">
      <w:pPr>
        <w:ind w:left="-851" w:firstLine="425"/>
        <w:jc w:val="both"/>
        <w:rPr>
          <w:color w:val="000000"/>
          <w:sz w:val="22"/>
          <w:szCs w:val="22"/>
        </w:rPr>
      </w:pPr>
      <w:r w:rsidRPr="00EA7B0D">
        <w:rPr>
          <w:color w:val="000000"/>
          <w:sz w:val="22"/>
          <w:szCs w:val="22"/>
        </w:rPr>
        <w:lastRenderedPageBreak/>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E5034" w:rsidRPr="00EA7B0D" w:rsidRDefault="000E5034" w:rsidP="00EA7B0D">
      <w:pPr>
        <w:ind w:left="-851" w:firstLine="425"/>
        <w:jc w:val="both"/>
        <w:rPr>
          <w:color w:val="000000"/>
          <w:sz w:val="22"/>
          <w:szCs w:val="22"/>
        </w:rPr>
      </w:pPr>
      <w:r w:rsidRPr="00EA7B0D">
        <w:rPr>
          <w:color w:val="000000"/>
          <w:sz w:val="22"/>
          <w:szCs w:val="22"/>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E5034" w:rsidRPr="00EA7B0D" w:rsidRDefault="000E5034" w:rsidP="00EA7B0D">
      <w:pPr>
        <w:ind w:left="-851" w:firstLine="425"/>
        <w:jc w:val="both"/>
        <w:rPr>
          <w:color w:val="000000"/>
          <w:sz w:val="22"/>
          <w:szCs w:val="22"/>
        </w:rPr>
      </w:pPr>
      <w:r w:rsidRPr="00EA7B0D">
        <w:rPr>
          <w:color w:val="000000"/>
          <w:sz w:val="22"/>
          <w:szCs w:val="22"/>
        </w:rPr>
        <w:t>Форма протокола приведена в приложении 1 к настоящему Положению.</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b/>
          <w:bCs/>
          <w:color w:val="000000"/>
          <w:sz w:val="22"/>
          <w:szCs w:val="22"/>
        </w:rPr>
        <w:t>8. Порядок подготовки и форма заключения</w:t>
      </w:r>
      <w:r w:rsidRPr="00EA7B0D">
        <w:rPr>
          <w:color w:val="000000"/>
          <w:sz w:val="22"/>
          <w:szCs w:val="22"/>
        </w:rPr>
        <w:t xml:space="preserve"> </w:t>
      </w:r>
      <w:r w:rsidRPr="00EA7B0D">
        <w:rPr>
          <w:b/>
          <w:bCs/>
          <w:color w:val="000000"/>
          <w:sz w:val="22"/>
          <w:szCs w:val="22"/>
        </w:rPr>
        <w:t>о результатах публичных слушаний</w:t>
      </w:r>
    </w:p>
    <w:p w:rsidR="000E5034" w:rsidRPr="00EA7B0D" w:rsidRDefault="000E5034" w:rsidP="00EA7B0D">
      <w:pPr>
        <w:ind w:left="-851" w:firstLine="425"/>
        <w:jc w:val="center"/>
        <w:rPr>
          <w:color w:val="000000"/>
          <w:sz w:val="22"/>
          <w:szCs w:val="22"/>
        </w:rPr>
      </w:pPr>
      <w:r w:rsidRPr="00EA7B0D">
        <w:rPr>
          <w:b/>
          <w:bCs/>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На основании протокола публичных слушаний организатор  осуществляет подготовку заключения о результатах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В заключении о результатах публичных слушаний должны быть указаны:</w:t>
      </w:r>
    </w:p>
    <w:p w:rsidR="000E5034" w:rsidRPr="00EA7B0D" w:rsidRDefault="000E5034" w:rsidP="00EA7B0D">
      <w:pPr>
        <w:ind w:left="-851" w:firstLine="425"/>
        <w:jc w:val="both"/>
        <w:rPr>
          <w:color w:val="000000"/>
          <w:sz w:val="22"/>
          <w:szCs w:val="22"/>
        </w:rPr>
      </w:pPr>
      <w:r w:rsidRPr="00EA7B0D">
        <w:rPr>
          <w:color w:val="000000"/>
          <w:sz w:val="22"/>
          <w:szCs w:val="22"/>
        </w:rPr>
        <w:t>1) дата оформления заключения о  результатах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E5034" w:rsidRPr="00EA7B0D" w:rsidRDefault="000E5034" w:rsidP="00EA7B0D">
      <w:pPr>
        <w:ind w:left="-851" w:firstLine="425"/>
        <w:jc w:val="both"/>
        <w:rPr>
          <w:color w:val="000000"/>
          <w:sz w:val="22"/>
          <w:szCs w:val="22"/>
        </w:rPr>
      </w:pPr>
      <w:r w:rsidRPr="00EA7B0D">
        <w:rPr>
          <w:color w:val="000000"/>
          <w:sz w:val="22"/>
          <w:szCs w:val="22"/>
        </w:rPr>
        <w:t>3) реквизиты протокола публичных слушаний, на основании и которого подготовлено заключение о результатах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E5034" w:rsidRPr="00EA7B0D" w:rsidRDefault="000E5034" w:rsidP="00EA7B0D">
      <w:pPr>
        <w:ind w:left="-851" w:firstLine="425"/>
        <w:jc w:val="both"/>
        <w:rPr>
          <w:color w:val="000000"/>
          <w:sz w:val="22"/>
          <w:szCs w:val="22"/>
        </w:rPr>
      </w:pPr>
      <w:r w:rsidRPr="00EA7B0D">
        <w:rPr>
          <w:color w:val="000000"/>
          <w:sz w:val="22"/>
          <w:szCs w:val="22"/>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Форма заключения приведена в приложение 2 к настоящему Положению.</w:t>
      </w:r>
    </w:p>
    <w:p w:rsidR="000E5034" w:rsidRPr="00EA7B0D" w:rsidRDefault="000E5034" w:rsidP="00EA7B0D">
      <w:pPr>
        <w:ind w:left="-851" w:firstLine="425"/>
        <w:jc w:val="center"/>
        <w:rPr>
          <w:b/>
          <w:bCs/>
          <w:color w:val="000000"/>
          <w:sz w:val="22"/>
          <w:szCs w:val="22"/>
        </w:rPr>
      </w:pPr>
    </w:p>
    <w:p w:rsidR="000E5034" w:rsidRPr="00EA7B0D" w:rsidRDefault="000E5034" w:rsidP="00EA7B0D">
      <w:pPr>
        <w:ind w:left="-851" w:firstLine="425"/>
        <w:jc w:val="both"/>
        <w:rPr>
          <w:color w:val="000000"/>
          <w:sz w:val="22"/>
          <w:szCs w:val="22"/>
        </w:rPr>
      </w:pPr>
      <w:r w:rsidRPr="00EA7B0D">
        <w:rPr>
          <w:b/>
          <w:bCs/>
          <w:color w:val="000000"/>
          <w:sz w:val="22"/>
          <w:szCs w:val="22"/>
        </w:rPr>
        <w:t>9. Результаты публичных слушаний</w:t>
      </w:r>
    </w:p>
    <w:p w:rsidR="000E5034" w:rsidRPr="00EA7B0D" w:rsidRDefault="000E5034" w:rsidP="00EA7B0D">
      <w:pPr>
        <w:ind w:left="-851" w:firstLine="425"/>
        <w:jc w:val="center"/>
        <w:rPr>
          <w:color w:val="000000"/>
          <w:sz w:val="22"/>
          <w:szCs w:val="22"/>
        </w:rPr>
      </w:pPr>
      <w:r w:rsidRPr="00EA7B0D">
        <w:rPr>
          <w:b/>
          <w:bCs/>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 xml:space="preserve">9.1. По результатам публичных слушаний рабочая группа в течение 14 рабочих дней составляет заключение о результатах публичных слушаний, в котором отражает выраженные позиции населения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и свои рекомендации, сформулированные по результатам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 xml:space="preserve">9.2. Заключение о результатах публичных слушаний обнародуется в местах, определенных Советом на территории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w:t>
      </w:r>
    </w:p>
    <w:p w:rsidR="000E5034" w:rsidRPr="00EA7B0D" w:rsidRDefault="000E5034" w:rsidP="00EA7B0D">
      <w:pPr>
        <w:ind w:left="-851" w:firstLine="425"/>
        <w:jc w:val="both"/>
        <w:rPr>
          <w:color w:val="000000"/>
          <w:sz w:val="22"/>
          <w:szCs w:val="22"/>
        </w:rPr>
      </w:pPr>
      <w:r w:rsidRPr="00EA7B0D">
        <w:rPr>
          <w:color w:val="000000"/>
          <w:sz w:val="22"/>
          <w:szCs w:val="22"/>
        </w:rPr>
        <w:t>9.3.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Совете.</w:t>
      </w:r>
    </w:p>
    <w:p w:rsidR="000E5034" w:rsidRPr="00EA7B0D" w:rsidRDefault="000E5034" w:rsidP="00EA7B0D">
      <w:pPr>
        <w:ind w:left="-851" w:firstLine="425"/>
        <w:jc w:val="both"/>
        <w:rPr>
          <w:color w:val="000000"/>
          <w:sz w:val="22"/>
          <w:szCs w:val="22"/>
        </w:rPr>
      </w:pPr>
      <w:r w:rsidRPr="00EA7B0D">
        <w:rPr>
          <w:color w:val="000000"/>
          <w:sz w:val="22"/>
          <w:szCs w:val="22"/>
        </w:rPr>
        <w:t>9.4. Результаты публичных слушаний, изложенные в заключении, принимаются во внимание при принятии Советом решения по вопросам, которые были предметом обсуждения на публичных слушаниях.</w:t>
      </w:r>
    </w:p>
    <w:p w:rsidR="000E5034" w:rsidRPr="00EA7B0D" w:rsidRDefault="000E5034" w:rsidP="00EA7B0D">
      <w:pPr>
        <w:ind w:left="-851" w:firstLine="425"/>
        <w:jc w:val="both"/>
        <w:rPr>
          <w:color w:val="000000"/>
          <w:sz w:val="22"/>
          <w:szCs w:val="22"/>
        </w:rPr>
      </w:pPr>
      <w:r w:rsidRPr="00EA7B0D">
        <w:rPr>
          <w:color w:val="000000"/>
          <w:sz w:val="22"/>
          <w:szCs w:val="22"/>
        </w:rPr>
        <w:t>9.5. Результаты публичных слушаний, изложенные в заключении, могут быть приняты во внимание при принятии Советом депутатов решения по вопросам, аналогичным тем вопросам, которые являлись предметом обсуждения на публичных слушаниях.</w:t>
      </w:r>
    </w:p>
    <w:p w:rsidR="000E5034" w:rsidRPr="00EA7B0D" w:rsidRDefault="000E5034" w:rsidP="00EA7B0D">
      <w:pPr>
        <w:ind w:left="-851" w:firstLine="425"/>
        <w:jc w:val="center"/>
        <w:rPr>
          <w:color w:val="000000"/>
          <w:sz w:val="22"/>
          <w:szCs w:val="22"/>
        </w:rPr>
      </w:pPr>
      <w:r w:rsidRPr="00EA7B0D">
        <w:rPr>
          <w:b/>
          <w:bCs/>
          <w:color w:val="000000"/>
          <w:sz w:val="22"/>
          <w:szCs w:val="22"/>
        </w:rPr>
        <w:t> </w:t>
      </w:r>
    </w:p>
    <w:p w:rsidR="000E5034" w:rsidRPr="00EA7B0D" w:rsidRDefault="000E5034" w:rsidP="00EA7B0D">
      <w:pPr>
        <w:ind w:left="-851" w:firstLine="425"/>
        <w:jc w:val="both"/>
        <w:rPr>
          <w:color w:val="000000"/>
          <w:sz w:val="22"/>
          <w:szCs w:val="22"/>
        </w:rPr>
      </w:pPr>
      <w:r w:rsidRPr="00EA7B0D">
        <w:rPr>
          <w:b/>
          <w:bCs/>
          <w:color w:val="000000"/>
          <w:sz w:val="22"/>
          <w:szCs w:val="22"/>
        </w:rPr>
        <w:t xml:space="preserve">10. </w:t>
      </w:r>
      <w:proofErr w:type="gramStart"/>
      <w:r w:rsidRPr="00EA7B0D">
        <w:rPr>
          <w:b/>
          <w:bCs/>
          <w:color w:val="000000"/>
          <w:sz w:val="22"/>
          <w:szCs w:val="22"/>
        </w:rPr>
        <w:t>Особенности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EA7B0D">
        <w:rPr>
          <w:b/>
          <w:bCs/>
          <w:color w:val="000000"/>
          <w:sz w:val="22"/>
          <w:szCs w:val="22"/>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5034" w:rsidRPr="00EA7B0D" w:rsidRDefault="000E5034" w:rsidP="00EA7B0D">
      <w:pPr>
        <w:ind w:left="-851" w:firstLine="425"/>
        <w:jc w:val="center"/>
        <w:rPr>
          <w:color w:val="000000"/>
          <w:sz w:val="22"/>
          <w:szCs w:val="22"/>
        </w:rPr>
      </w:pPr>
      <w:r w:rsidRPr="00EA7B0D">
        <w:rPr>
          <w:b/>
          <w:bCs/>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 xml:space="preserve">10.1. </w:t>
      </w:r>
      <w:proofErr w:type="gramStart"/>
      <w:r w:rsidRPr="00EA7B0D">
        <w:rPr>
          <w:color w:val="000000"/>
          <w:sz w:val="22"/>
          <w:szCs w:val="22"/>
        </w:rPr>
        <w:t xml:space="preserve">Настоящая глава определяет порядок проведения публичных слушаний по проектам Генерального плана муниципального образования, правил землепользования и застройки на территории муниципального образования, </w:t>
      </w:r>
      <w:r w:rsidRPr="00EA7B0D">
        <w:rPr>
          <w:color w:val="000000"/>
          <w:sz w:val="22"/>
          <w:szCs w:val="22"/>
        </w:rPr>
        <w:lastRenderedPageBreak/>
        <w:t>проектам планировки территорий и проектам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w:t>
      </w:r>
      <w:proofErr w:type="gramEnd"/>
    </w:p>
    <w:p w:rsidR="000E5034" w:rsidRPr="00EA7B0D" w:rsidRDefault="000E5034" w:rsidP="00EA7B0D">
      <w:pPr>
        <w:ind w:left="-851" w:firstLine="425"/>
        <w:jc w:val="both"/>
        <w:rPr>
          <w:color w:val="000000"/>
          <w:sz w:val="22"/>
          <w:szCs w:val="22"/>
        </w:rPr>
      </w:pPr>
      <w:r w:rsidRPr="00EA7B0D">
        <w:rPr>
          <w:color w:val="000000"/>
          <w:sz w:val="22"/>
          <w:szCs w:val="22"/>
        </w:rPr>
        <w:t>10.2. Публичные слушания по вопросам градостроительной деятельности проводятся в соответствии с настоящим Положением с особенностями, установленными настоящей главой.</w:t>
      </w:r>
    </w:p>
    <w:p w:rsidR="000E5034" w:rsidRPr="00EA7B0D" w:rsidRDefault="000E5034" w:rsidP="00EA7B0D">
      <w:pPr>
        <w:ind w:left="-851" w:firstLine="425"/>
        <w:jc w:val="both"/>
        <w:rPr>
          <w:color w:val="000000"/>
          <w:sz w:val="22"/>
          <w:szCs w:val="22"/>
        </w:rPr>
      </w:pPr>
      <w:r w:rsidRPr="00EA7B0D">
        <w:rPr>
          <w:color w:val="000000"/>
          <w:sz w:val="22"/>
          <w:szCs w:val="22"/>
        </w:rPr>
        <w:t>10.3. При проведении публичных слушаний по вопросам градостроительной деятельности срок для регистрации участников и выступающих в соответствии с настоящим Положением не может составлять менее десяти рабочих дней.</w:t>
      </w:r>
    </w:p>
    <w:p w:rsidR="000E5034" w:rsidRPr="00EA7B0D" w:rsidRDefault="000E5034" w:rsidP="00EA7B0D">
      <w:pPr>
        <w:ind w:left="-851" w:firstLine="425"/>
        <w:jc w:val="both"/>
        <w:rPr>
          <w:color w:val="000000"/>
          <w:sz w:val="22"/>
          <w:szCs w:val="22"/>
        </w:rPr>
      </w:pPr>
      <w:r w:rsidRPr="00EA7B0D">
        <w:rPr>
          <w:color w:val="000000"/>
          <w:sz w:val="22"/>
          <w:szCs w:val="22"/>
        </w:rPr>
        <w:t>10.4. Публичные слушания по вопросам градостроительной деятельности проводятся рабочей группой либо главой муниципального образования в случаях, предусмотренных законодательством о градостроительной деятельности (далее - уполномоченный орган).</w:t>
      </w:r>
    </w:p>
    <w:p w:rsidR="000E5034" w:rsidRPr="00EA7B0D" w:rsidRDefault="000E5034" w:rsidP="00EA7B0D">
      <w:pPr>
        <w:ind w:left="-851" w:firstLine="425"/>
        <w:rPr>
          <w:color w:val="000000"/>
          <w:sz w:val="22"/>
          <w:szCs w:val="22"/>
        </w:rPr>
      </w:pPr>
      <w:r w:rsidRPr="00EA7B0D">
        <w:rPr>
          <w:b/>
          <w:bCs/>
          <w:color w:val="000000"/>
          <w:sz w:val="22"/>
          <w:szCs w:val="22"/>
        </w:rPr>
        <w:t> </w:t>
      </w:r>
    </w:p>
    <w:p w:rsidR="000E5034" w:rsidRPr="00EA7B0D" w:rsidRDefault="000E5034" w:rsidP="00EA7B0D">
      <w:pPr>
        <w:ind w:left="-851" w:firstLine="425"/>
        <w:rPr>
          <w:color w:val="000000"/>
          <w:sz w:val="22"/>
          <w:szCs w:val="22"/>
        </w:rPr>
      </w:pPr>
      <w:r w:rsidRPr="00EA7B0D">
        <w:rPr>
          <w:b/>
          <w:bCs/>
          <w:color w:val="000000"/>
          <w:sz w:val="22"/>
          <w:szCs w:val="22"/>
        </w:rPr>
        <w:t>Организация и проведение публичных слушаний</w:t>
      </w:r>
      <w:r w:rsidRPr="00EA7B0D">
        <w:rPr>
          <w:color w:val="000000"/>
          <w:sz w:val="22"/>
          <w:szCs w:val="22"/>
        </w:rPr>
        <w:t xml:space="preserve"> </w:t>
      </w:r>
      <w:r w:rsidRPr="00EA7B0D">
        <w:rPr>
          <w:b/>
          <w:bCs/>
          <w:color w:val="000000"/>
          <w:sz w:val="22"/>
          <w:szCs w:val="22"/>
        </w:rPr>
        <w:t>по проекту Генерального плана муниципального</w:t>
      </w:r>
      <w:r w:rsidRPr="00EA7B0D">
        <w:rPr>
          <w:color w:val="000000"/>
          <w:sz w:val="22"/>
          <w:szCs w:val="22"/>
        </w:rPr>
        <w:t xml:space="preserve"> </w:t>
      </w:r>
      <w:r w:rsidRPr="00EA7B0D">
        <w:rPr>
          <w:b/>
          <w:bCs/>
          <w:color w:val="000000"/>
          <w:sz w:val="22"/>
          <w:szCs w:val="22"/>
        </w:rPr>
        <w:t>образования, по проектам правил землепользования</w:t>
      </w:r>
      <w:r w:rsidRPr="00EA7B0D">
        <w:rPr>
          <w:color w:val="000000"/>
          <w:sz w:val="22"/>
          <w:szCs w:val="22"/>
        </w:rPr>
        <w:t xml:space="preserve"> </w:t>
      </w:r>
      <w:r w:rsidRPr="00EA7B0D">
        <w:rPr>
          <w:b/>
          <w:bCs/>
          <w:color w:val="000000"/>
          <w:sz w:val="22"/>
          <w:szCs w:val="22"/>
        </w:rPr>
        <w:t>и застройки</w:t>
      </w:r>
    </w:p>
    <w:p w:rsidR="000E5034" w:rsidRPr="00EA7B0D" w:rsidRDefault="000E5034" w:rsidP="00EA7B0D">
      <w:pPr>
        <w:ind w:left="-851" w:firstLine="425"/>
        <w:jc w:val="center"/>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 xml:space="preserve">1. </w:t>
      </w:r>
      <w:proofErr w:type="gramStart"/>
      <w:r w:rsidRPr="00EA7B0D">
        <w:rPr>
          <w:color w:val="000000"/>
          <w:sz w:val="22"/>
          <w:szCs w:val="22"/>
        </w:rPr>
        <w:t>При проведении публичных слушаний уполномоченным органом в обязательном прядке организуются выставки, экспозиции демонстрационных материалов Генерального плана муниципального образования, правил землепользования и застройки на территории муниципального образования, выступления представителей органов местного самоуправления муниципального образования, разработчиков соответствующих проектов на собраниях жителей, в печатных средствах массовой информации, по радио и телевидению.</w:t>
      </w:r>
      <w:proofErr w:type="gramEnd"/>
    </w:p>
    <w:p w:rsidR="000E5034" w:rsidRPr="00EA7B0D" w:rsidRDefault="000E5034" w:rsidP="00EA7B0D">
      <w:pPr>
        <w:ind w:left="-851" w:firstLine="425"/>
        <w:jc w:val="both"/>
        <w:rPr>
          <w:color w:val="000000"/>
          <w:sz w:val="22"/>
          <w:szCs w:val="22"/>
        </w:rPr>
      </w:pPr>
      <w:r w:rsidRPr="00EA7B0D">
        <w:rPr>
          <w:color w:val="000000"/>
          <w:sz w:val="22"/>
          <w:szCs w:val="22"/>
        </w:rPr>
        <w:t>2. Срок проведения публичных слушаний по проектам Генерального плана поселения, по проектам планировки территории, проектам межевания территории,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не менее одного месяца и не более трех месяцев.</w:t>
      </w:r>
    </w:p>
    <w:p w:rsidR="000E5034" w:rsidRPr="00EA7B0D" w:rsidRDefault="000E5034" w:rsidP="00EA7B0D">
      <w:pPr>
        <w:ind w:left="-851" w:firstLine="425"/>
        <w:jc w:val="both"/>
        <w:rPr>
          <w:color w:val="000000"/>
          <w:sz w:val="22"/>
          <w:szCs w:val="22"/>
        </w:rPr>
      </w:pPr>
      <w:r w:rsidRPr="00EA7B0D">
        <w:rPr>
          <w:color w:val="000000"/>
          <w:sz w:val="22"/>
          <w:szCs w:val="22"/>
        </w:rPr>
        <w:t>Срок публичных слушаний по проекту правил землепользования и застройки составляет не менее двух и не более четырех месяцев со дня опубликования их проекта.</w:t>
      </w:r>
    </w:p>
    <w:p w:rsidR="000E5034" w:rsidRPr="00EA7B0D" w:rsidRDefault="000E5034" w:rsidP="00EA7B0D">
      <w:pPr>
        <w:ind w:left="-851" w:firstLine="425"/>
        <w:jc w:val="both"/>
        <w:rPr>
          <w:color w:val="000000"/>
          <w:sz w:val="22"/>
          <w:szCs w:val="22"/>
        </w:rPr>
      </w:pPr>
      <w:r w:rsidRPr="00EA7B0D">
        <w:rPr>
          <w:color w:val="000000"/>
          <w:sz w:val="22"/>
          <w:szCs w:val="22"/>
        </w:rPr>
        <w:t>3. Продолжительность публичных слушаний по проекту правил землепользования, и застройки на территории муниципального образования составляет не менее двух и не более четырех месяцев со дня опубликования такого проекта.</w:t>
      </w:r>
    </w:p>
    <w:p w:rsidR="000E5034" w:rsidRPr="00EA7B0D" w:rsidRDefault="000E5034" w:rsidP="00EA7B0D">
      <w:pPr>
        <w:ind w:left="-851" w:firstLine="425"/>
        <w:jc w:val="both"/>
        <w:rPr>
          <w:color w:val="000000"/>
          <w:sz w:val="22"/>
          <w:szCs w:val="22"/>
        </w:rPr>
      </w:pPr>
      <w:r w:rsidRPr="00EA7B0D">
        <w:rPr>
          <w:color w:val="000000"/>
          <w:sz w:val="22"/>
          <w:szCs w:val="22"/>
        </w:rPr>
        <w:t>4. Совет муниципального образования при получении от администрации муниципального образования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E5034" w:rsidRPr="00EA7B0D" w:rsidRDefault="000E5034" w:rsidP="00EA7B0D">
      <w:pPr>
        <w:ind w:left="-851" w:firstLine="425"/>
        <w:jc w:val="both"/>
        <w:rPr>
          <w:color w:val="000000"/>
          <w:sz w:val="22"/>
          <w:szCs w:val="22"/>
        </w:rPr>
      </w:pPr>
      <w:r w:rsidRPr="00EA7B0D">
        <w:rPr>
          <w:color w:val="000000"/>
          <w:sz w:val="22"/>
          <w:szCs w:val="22"/>
        </w:rPr>
        <w:t xml:space="preserve">5. </w:t>
      </w:r>
      <w:proofErr w:type="gramStart"/>
      <w:r w:rsidRPr="00EA7B0D">
        <w:rPr>
          <w:color w:val="000000"/>
          <w:sz w:val="22"/>
          <w:szCs w:val="22"/>
        </w:rPr>
        <w:t>Публичные слушания по проектам о внесении изменений в Генеральный план муниципального образования, о внесении изменений в правила землепользования, и застройки на территории муниципального образования проводятся в порядке, определенном для проведения публичных слушаний по проектам Генерального плана муниципального образования, проектам правил землепользования и застройки на территории муниципального образования, за исключением случаев, предусмотренных законодательством о градостроительной деятельности.</w:t>
      </w:r>
      <w:proofErr w:type="gramEnd"/>
    </w:p>
    <w:p w:rsidR="000E5034" w:rsidRPr="00EA7B0D" w:rsidRDefault="000E5034" w:rsidP="00EA7B0D">
      <w:pPr>
        <w:ind w:left="-851" w:firstLine="425"/>
        <w:jc w:val="both"/>
        <w:rPr>
          <w:color w:val="000000"/>
          <w:sz w:val="22"/>
          <w:szCs w:val="22"/>
        </w:rPr>
      </w:pPr>
      <w:r w:rsidRPr="00EA7B0D">
        <w:rPr>
          <w:color w:val="000000"/>
          <w:sz w:val="22"/>
          <w:szCs w:val="22"/>
        </w:rPr>
        <w:t>6. В случае если внесение изменений в правила землепользования и застройки на территории муниципального образования связано с размещением и реконструкцией отдельного объекта капитального строительства, то публичные слушания проводятся не на всей территории муниципального образования, а в границах территории, устанавливаемой в соответствии с законодательством о градостроительной деятельности. Порядок извещения заинтересованных лиц определяется законодательством о градостроительной деятельности.</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b/>
          <w:bCs/>
          <w:color w:val="000000"/>
          <w:sz w:val="22"/>
          <w:szCs w:val="22"/>
        </w:rPr>
        <w:t>Организация и проведение публичных слушаний по вопросу</w:t>
      </w:r>
      <w:r w:rsidRPr="00EA7B0D">
        <w:rPr>
          <w:color w:val="000000"/>
          <w:sz w:val="22"/>
          <w:szCs w:val="22"/>
        </w:rPr>
        <w:t xml:space="preserve"> </w:t>
      </w:r>
      <w:r w:rsidRPr="00EA7B0D">
        <w:rPr>
          <w:b/>
          <w:bCs/>
          <w:color w:val="000000"/>
          <w:sz w:val="22"/>
          <w:szCs w:val="22"/>
        </w:rPr>
        <w:t>предоставления разрешения на условно разрешенный вид использования земельного участка или объекта капитального строительства и по</w:t>
      </w:r>
      <w:r w:rsidRPr="00EA7B0D">
        <w:rPr>
          <w:color w:val="000000"/>
          <w:sz w:val="22"/>
          <w:szCs w:val="22"/>
        </w:rPr>
        <w:t xml:space="preserve"> </w:t>
      </w:r>
      <w:r w:rsidRPr="00EA7B0D">
        <w:rPr>
          <w:b/>
          <w:bCs/>
          <w:color w:val="000000"/>
          <w:sz w:val="22"/>
          <w:szCs w:val="22"/>
        </w:rPr>
        <w:t>вопросу о предоставлении разрешения на отклонение от предельных</w:t>
      </w:r>
      <w:r w:rsidRPr="00EA7B0D">
        <w:rPr>
          <w:color w:val="000000"/>
          <w:sz w:val="22"/>
          <w:szCs w:val="22"/>
        </w:rPr>
        <w:t xml:space="preserve"> </w:t>
      </w:r>
      <w:r w:rsidRPr="00EA7B0D">
        <w:rPr>
          <w:b/>
          <w:bCs/>
          <w:color w:val="000000"/>
          <w:sz w:val="22"/>
          <w:szCs w:val="22"/>
        </w:rPr>
        <w:t>параметров разрешенного строительства, реконструкции</w:t>
      </w:r>
      <w:r w:rsidRPr="00EA7B0D">
        <w:rPr>
          <w:color w:val="000000"/>
          <w:sz w:val="22"/>
          <w:szCs w:val="22"/>
        </w:rPr>
        <w:t xml:space="preserve"> </w:t>
      </w:r>
      <w:r w:rsidRPr="00EA7B0D">
        <w:rPr>
          <w:b/>
          <w:bCs/>
          <w:color w:val="000000"/>
          <w:sz w:val="22"/>
          <w:szCs w:val="22"/>
        </w:rPr>
        <w:t>объектов капитального строительства</w:t>
      </w:r>
    </w:p>
    <w:p w:rsidR="000E5034" w:rsidRPr="00EA7B0D" w:rsidRDefault="000E5034" w:rsidP="00EA7B0D">
      <w:pPr>
        <w:ind w:left="-851" w:firstLine="425"/>
        <w:jc w:val="both"/>
        <w:rPr>
          <w:color w:val="000000"/>
          <w:sz w:val="22"/>
          <w:szCs w:val="22"/>
        </w:rPr>
      </w:pPr>
      <w:r w:rsidRPr="00EA7B0D">
        <w:rPr>
          <w:b/>
          <w:bCs/>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 xml:space="preserve">1. </w:t>
      </w:r>
      <w:proofErr w:type="gramStart"/>
      <w:r w:rsidRPr="00EA7B0D">
        <w:rPr>
          <w:color w:val="000000"/>
          <w:sz w:val="22"/>
          <w:szCs w:val="22"/>
        </w:rPr>
        <w:t>Круг заинтересованных лиц, участвующих в публичных слушаниях, а также порядок их уведомления уполномоченным органом при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определяется в соответствии с законодательством о градостроительной деятельности, настоящим Положением</w:t>
      </w:r>
      <w:proofErr w:type="gramEnd"/>
      <w:r w:rsidRPr="00EA7B0D">
        <w:rPr>
          <w:color w:val="000000"/>
          <w:sz w:val="22"/>
          <w:szCs w:val="22"/>
        </w:rPr>
        <w:t>.</w:t>
      </w:r>
    </w:p>
    <w:p w:rsidR="000E5034" w:rsidRPr="00EA7B0D" w:rsidRDefault="000E5034" w:rsidP="00EA7B0D">
      <w:pPr>
        <w:ind w:left="-851" w:firstLine="425"/>
        <w:jc w:val="both"/>
        <w:rPr>
          <w:color w:val="000000"/>
          <w:sz w:val="22"/>
          <w:szCs w:val="22"/>
        </w:rPr>
      </w:pPr>
      <w:r w:rsidRPr="00EA7B0D">
        <w:rPr>
          <w:color w:val="000000"/>
          <w:sz w:val="22"/>
          <w:szCs w:val="22"/>
        </w:rPr>
        <w:t xml:space="preserve">2. </w:t>
      </w:r>
      <w:proofErr w:type="gramStart"/>
      <w:r w:rsidRPr="00EA7B0D">
        <w:rPr>
          <w:color w:val="000000"/>
          <w:sz w:val="22"/>
          <w:szCs w:val="22"/>
        </w:rPr>
        <w:t xml:space="preserve">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Pr="00EA7B0D">
        <w:rPr>
          <w:color w:val="000000"/>
          <w:sz w:val="22"/>
          <w:szCs w:val="22"/>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w:t>
      </w:r>
      <w:proofErr w:type="gramEnd"/>
      <w:r w:rsidRPr="00EA7B0D">
        <w:rPr>
          <w:color w:val="000000"/>
          <w:sz w:val="22"/>
          <w:szCs w:val="22"/>
        </w:rPr>
        <w:t xml:space="preserve">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не более одного месяца.</w:t>
      </w:r>
    </w:p>
    <w:p w:rsidR="000E5034" w:rsidRPr="00EA7B0D" w:rsidRDefault="000E5034" w:rsidP="00EA7B0D">
      <w:pPr>
        <w:ind w:left="-851" w:firstLine="425"/>
        <w:jc w:val="both"/>
        <w:rPr>
          <w:color w:val="000000"/>
          <w:sz w:val="22"/>
          <w:szCs w:val="22"/>
        </w:rPr>
      </w:pPr>
      <w:r w:rsidRPr="00EA7B0D">
        <w:rPr>
          <w:color w:val="000000"/>
          <w:sz w:val="22"/>
          <w:szCs w:val="22"/>
        </w:rPr>
        <w:t>3. Документы по вопросам, указанным в части первой настоящей статьи, должны быть опубликованы (обнародованы) не позднее, чем за 15 дней до дня проведения публичных слушаний. Обнародование документов может производиться также путем размещения их на стендах, иных местах свободного доступа, которые удобны для посещения заинтересованными лицами.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 Состав публикуемых (</w:t>
      </w:r>
      <w:proofErr w:type="spellStart"/>
      <w:r w:rsidRPr="00EA7B0D">
        <w:rPr>
          <w:color w:val="000000"/>
          <w:sz w:val="22"/>
          <w:szCs w:val="22"/>
        </w:rPr>
        <w:t>обнародуемых</w:t>
      </w:r>
      <w:proofErr w:type="spellEnd"/>
      <w:r w:rsidRPr="00EA7B0D">
        <w:rPr>
          <w:color w:val="000000"/>
          <w:sz w:val="22"/>
          <w:szCs w:val="22"/>
        </w:rPr>
        <w:t>) документов устанавливается уполномоченным органом и должен обеспечивать полное информирование заинтересованных лиц о характере вопроса, выносимого на публичные слушания.</w:t>
      </w:r>
    </w:p>
    <w:p w:rsidR="000E5034" w:rsidRPr="00EA7B0D" w:rsidRDefault="000E5034" w:rsidP="00EA7B0D">
      <w:pPr>
        <w:ind w:left="-851" w:firstLine="425"/>
        <w:jc w:val="both"/>
        <w:rPr>
          <w:color w:val="000000"/>
          <w:sz w:val="22"/>
          <w:szCs w:val="22"/>
        </w:rPr>
      </w:pPr>
      <w:r w:rsidRPr="00EA7B0D">
        <w:rPr>
          <w:color w:val="000000"/>
          <w:sz w:val="22"/>
          <w:szCs w:val="22"/>
        </w:rPr>
        <w:t>4. Расходы, связанные с организацией и проведением публичных слушаний по вопросам, указанным в части первой настоящей статьи, несет физическое или юридическое лицо, заинтересованное в предоставлении такого разрешения.</w:t>
      </w:r>
    </w:p>
    <w:p w:rsidR="000E5034" w:rsidRPr="00EA7B0D" w:rsidRDefault="000E5034" w:rsidP="00EA7B0D">
      <w:pPr>
        <w:ind w:left="-851" w:firstLine="425"/>
        <w:jc w:val="both"/>
        <w:rPr>
          <w:color w:val="000000"/>
          <w:sz w:val="22"/>
          <w:szCs w:val="22"/>
        </w:rPr>
      </w:pPr>
      <w:r w:rsidRPr="00EA7B0D">
        <w:rPr>
          <w:color w:val="000000"/>
          <w:sz w:val="22"/>
          <w:szCs w:val="22"/>
        </w:rPr>
        <w:t>5. В случаях, предусмотренных законодательством о градостроительной деятельности, публичные слушания по вопросам, указанным в части первой настоящей статьи, могут не проводиться.</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b/>
          <w:bCs/>
          <w:color w:val="000000"/>
          <w:sz w:val="22"/>
          <w:szCs w:val="22"/>
        </w:rPr>
        <w:t>Организация и проведение публичных слушаний по</w:t>
      </w:r>
      <w:r w:rsidRPr="00EA7B0D">
        <w:rPr>
          <w:color w:val="000000"/>
          <w:sz w:val="22"/>
          <w:szCs w:val="22"/>
        </w:rPr>
        <w:t xml:space="preserve"> </w:t>
      </w:r>
      <w:r w:rsidRPr="00EA7B0D">
        <w:rPr>
          <w:b/>
          <w:bCs/>
          <w:color w:val="000000"/>
          <w:sz w:val="22"/>
          <w:szCs w:val="22"/>
        </w:rPr>
        <w:t>проектам планировки территории и проектам межевания</w:t>
      </w:r>
      <w:r w:rsidRPr="00EA7B0D">
        <w:rPr>
          <w:color w:val="000000"/>
          <w:sz w:val="22"/>
          <w:szCs w:val="22"/>
        </w:rPr>
        <w:t xml:space="preserve"> </w:t>
      </w:r>
      <w:r w:rsidRPr="00EA7B0D">
        <w:rPr>
          <w:b/>
          <w:bCs/>
          <w:color w:val="000000"/>
          <w:sz w:val="22"/>
          <w:szCs w:val="22"/>
        </w:rPr>
        <w:t>территории</w:t>
      </w:r>
    </w:p>
    <w:p w:rsidR="000E5034" w:rsidRPr="00EA7B0D" w:rsidRDefault="000E5034" w:rsidP="00EA7B0D">
      <w:pPr>
        <w:ind w:left="-851" w:firstLine="425"/>
        <w:jc w:val="both"/>
        <w:rPr>
          <w:color w:val="000000"/>
          <w:sz w:val="22"/>
          <w:szCs w:val="22"/>
        </w:rPr>
      </w:pPr>
      <w:r w:rsidRPr="00EA7B0D">
        <w:rPr>
          <w:b/>
          <w:bCs/>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1. Круг заинтересованных лиц, участвующих в публичных слушаниях  по проектам планировки территории и проектам межевания территории, устанавливается в соответствии с законодательством о градостроительной деятельности.</w:t>
      </w:r>
    </w:p>
    <w:p w:rsidR="000E5034" w:rsidRPr="00EA7B0D" w:rsidRDefault="000E5034" w:rsidP="00EA7B0D">
      <w:pPr>
        <w:ind w:left="-851" w:firstLine="425"/>
        <w:jc w:val="both"/>
        <w:rPr>
          <w:color w:val="000000"/>
          <w:sz w:val="22"/>
          <w:szCs w:val="22"/>
        </w:rPr>
      </w:pPr>
      <w:r w:rsidRPr="00EA7B0D">
        <w:rPr>
          <w:color w:val="000000"/>
          <w:sz w:val="22"/>
          <w:szCs w:val="22"/>
        </w:rPr>
        <w:t>2. Обнародование документов по вопросам, указанным в части первой настоящей статьи, может производиться также путем размещения их на стендах, иных местах свободного доступа, которые удобны для посещения заинтересованными лицами. Указанные места свободного доступа должны располагаться таким образом, чтобы заинтересованные лица могли своевременно ознакомиться с размещенной информацией. Состав публикуемых (</w:t>
      </w:r>
      <w:proofErr w:type="spellStart"/>
      <w:r w:rsidRPr="00EA7B0D">
        <w:rPr>
          <w:color w:val="000000"/>
          <w:sz w:val="22"/>
          <w:szCs w:val="22"/>
        </w:rPr>
        <w:t>обнародуемых</w:t>
      </w:r>
      <w:proofErr w:type="spellEnd"/>
      <w:r w:rsidRPr="00EA7B0D">
        <w:rPr>
          <w:color w:val="000000"/>
          <w:sz w:val="22"/>
          <w:szCs w:val="22"/>
        </w:rPr>
        <w:t>) документов устанавливается уполномоченным органом и должен обеспечивать полное информирование заинтересованных лиц о характере вопроса, выносимого на публичные слушания.</w:t>
      </w:r>
    </w:p>
    <w:p w:rsidR="000E5034" w:rsidRPr="00EA7B0D" w:rsidRDefault="000E5034" w:rsidP="00EA7B0D">
      <w:pPr>
        <w:ind w:left="-851" w:firstLine="425"/>
        <w:jc w:val="both"/>
        <w:rPr>
          <w:color w:val="000000"/>
          <w:sz w:val="22"/>
          <w:szCs w:val="22"/>
        </w:rPr>
      </w:pPr>
      <w:r w:rsidRPr="00EA7B0D">
        <w:rPr>
          <w:color w:val="000000"/>
          <w:sz w:val="22"/>
          <w:szCs w:val="22"/>
        </w:rPr>
        <w:t>3. Срок проведения публичных слушаний по вопросам, указанным в части первой настоящей статьи, с момента опубликования правового акта об организации и проведении публичных слушаний до дня опубликования заключения о результатах слушаний устанавливается с учетом требований настоящего Положения и не может быть менее одного месяца и более трех месяцев.</w:t>
      </w:r>
    </w:p>
    <w:p w:rsidR="000E5034" w:rsidRPr="00EA7B0D" w:rsidRDefault="000E5034" w:rsidP="00EA7B0D">
      <w:pPr>
        <w:ind w:left="-851" w:firstLine="425"/>
        <w:jc w:val="both"/>
        <w:rPr>
          <w:color w:val="000000"/>
          <w:sz w:val="22"/>
          <w:szCs w:val="22"/>
        </w:rPr>
      </w:pPr>
      <w:r w:rsidRPr="00EA7B0D">
        <w:rPr>
          <w:color w:val="000000"/>
          <w:sz w:val="22"/>
          <w:szCs w:val="22"/>
        </w:rPr>
        <w:t>4. В случаях, предусмотренных законодательством о градостроительной деятельности, публичные слушания по вопросам, указанным в части первой настоящей статьи, могут не проводиться.</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b/>
          <w:bCs/>
          <w:color w:val="000000"/>
          <w:sz w:val="22"/>
          <w:szCs w:val="22"/>
        </w:rPr>
        <w:t>11.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E5034" w:rsidRPr="00EA7B0D" w:rsidRDefault="000E5034" w:rsidP="00EA7B0D">
      <w:pPr>
        <w:ind w:left="-851" w:firstLine="425"/>
        <w:jc w:val="center"/>
        <w:rPr>
          <w:color w:val="000000"/>
          <w:sz w:val="22"/>
          <w:szCs w:val="22"/>
        </w:rPr>
      </w:pPr>
      <w:r w:rsidRPr="00EA7B0D">
        <w:rPr>
          <w:b/>
          <w:bCs/>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В течение всего периода размещения проекта, подлежащего рассмотрению на публичных слушаниях, и информационных материалов к нему проводятся экспозиция или экспозиция такого проекта.</w:t>
      </w:r>
    </w:p>
    <w:p w:rsidR="000E5034" w:rsidRPr="00EA7B0D" w:rsidRDefault="000E5034" w:rsidP="00EA7B0D">
      <w:pPr>
        <w:ind w:left="-851" w:firstLine="425"/>
        <w:jc w:val="both"/>
        <w:rPr>
          <w:color w:val="000000"/>
          <w:sz w:val="22"/>
          <w:szCs w:val="22"/>
        </w:rPr>
      </w:pPr>
      <w:r w:rsidRPr="00EA7B0D">
        <w:rPr>
          <w:color w:val="000000"/>
          <w:sz w:val="22"/>
          <w:szCs w:val="22"/>
        </w:rPr>
        <w:t>В ходе работы экспозиции организатор обеспечивает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или созданного им коллегиального совещательного органа и (или) разработчика проекта, подлежащего рассмотрению на публичных слушаниях.</w:t>
      </w:r>
    </w:p>
    <w:p w:rsidR="000E5034" w:rsidRPr="00EA7B0D" w:rsidRDefault="000E5034" w:rsidP="00EA7B0D">
      <w:pPr>
        <w:ind w:left="-851" w:firstLine="425"/>
        <w:jc w:val="both"/>
        <w:rPr>
          <w:color w:val="000000"/>
          <w:sz w:val="22"/>
          <w:szCs w:val="22"/>
        </w:rPr>
      </w:pPr>
      <w:r w:rsidRPr="00EA7B0D">
        <w:rPr>
          <w:color w:val="000000"/>
          <w:sz w:val="22"/>
          <w:szCs w:val="22"/>
        </w:rPr>
        <w:t>Организатор или уполномоченное им лицо обеспечивает свободный и бесплатный доступ заинтересованных лиц к экспозиции, присутствие во время работы экспозиции лиц, осуществляющих консультирование, возможность получения посетителям устных или письменных ответов (по выбору посетителя) на поставленные ими вопросы.</w:t>
      </w:r>
    </w:p>
    <w:p w:rsidR="000E5034" w:rsidRPr="00EA7B0D" w:rsidRDefault="000E5034" w:rsidP="00EA7B0D">
      <w:pPr>
        <w:ind w:left="-851" w:firstLine="425"/>
        <w:jc w:val="both"/>
        <w:rPr>
          <w:color w:val="000000"/>
          <w:sz w:val="22"/>
          <w:szCs w:val="22"/>
        </w:rPr>
      </w:pPr>
      <w:r w:rsidRPr="00EA7B0D">
        <w:rPr>
          <w:color w:val="000000"/>
          <w:sz w:val="22"/>
          <w:szCs w:val="22"/>
        </w:rPr>
        <w:t>В период размещения в соответствии с  пунктом 2 части 4 и пунктом 2 части 5 статьи 5.1 Градостроительного кодекса РФ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РФ идентификацию, имеют право вносить предложения и замечания, касающиеся такого проекта:</w:t>
      </w:r>
    </w:p>
    <w:p w:rsidR="000E5034" w:rsidRPr="00EA7B0D" w:rsidRDefault="000E5034" w:rsidP="00EA7B0D">
      <w:pPr>
        <w:ind w:left="-851" w:firstLine="425"/>
        <w:jc w:val="both"/>
        <w:rPr>
          <w:color w:val="000000"/>
          <w:sz w:val="22"/>
          <w:szCs w:val="22"/>
        </w:rPr>
      </w:pPr>
      <w:r w:rsidRPr="00EA7B0D">
        <w:rPr>
          <w:color w:val="000000"/>
          <w:sz w:val="22"/>
          <w:szCs w:val="22"/>
        </w:rPr>
        <w:t>1) в письменной или устной форме в ходе проведения собрания или собраний участников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2) в письменной форме в адрес организатора публичных слушаний;</w:t>
      </w:r>
    </w:p>
    <w:p w:rsidR="000E5034" w:rsidRPr="00EA7B0D" w:rsidRDefault="000E5034" w:rsidP="00EA7B0D">
      <w:pPr>
        <w:ind w:left="-851" w:firstLine="425"/>
        <w:jc w:val="both"/>
        <w:rPr>
          <w:color w:val="000000"/>
          <w:sz w:val="22"/>
          <w:szCs w:val="22"/>
        </w:rPr>
      </w:pPr>
      <w:r w:rsidRPr="00EA7B0D">
        <w:rPr>
          <w:color w:val="000000"/>
          <w:sz w:val="22"/>
          <w:szCs w:val="22"/>
        </w:rPr>
        <w:t>3) посредством записи в книге (журнале) учета посетителей экспозиции проекта, подлежащего рассмотрению на публичных слушаниях.</w:t>
      </w:r>
    </w:p>
    <w:p w:rsidR="000E5034" w:rsidRPr="00EA7B0D" w:rsidRDefault="000E5034" w:rsidP="00EA7B0D">
      <w:pPr>
        <w:ind w:left="-851" w:firstLine="425"/>
        <w:jc w:val="both"/>
        <w:rPr>
          <w:color w:val="000000"/>
          <w:sz w:val="22"/>
          <w:szCs w:val="22"/>
        </w:rPr>
      </w:pPr>
      <w:r w:rsidRPr="00EA7B0D">
        <w:rPr>
          <w:color w:val="000000"/>
          <w:sz w:val="22"/>
          <w:szCs w:val="22"/>
        </w:rPr>
        <w:lastRenderedPageBreak/>
        <w:t>Предложения и замечания участников публичных слушаний подлежат регистрации, а также обязательному рассмотрению случая выявления факта представления участниками публичных слушаний недостоверных сведений.</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outlineLvl w:val="2"/>
        <w:rPr>
          <w:b/>
          <w:bCs/>
          <w:color w:val="000000"/>
          <w:sz w:val="22"/>
          <w:szCs w:val="22"/>
        </w:rPr>
      </w:pPr>
      <w:r w:rsidRPr="00EA7B0D">
        <w:rPr>
          <w:b/>
          <w:bCs/>
          <w:color w:val="000000"/>
          <w:sz w:val="22"/>
          <w:szCs w:val="22"/>
        </w:rPr>
        <w:t>12. Заключительные положения</w:t>
      </w:r>
    </w:p>
    <w:p w:rsidR="000E5034" w:rsidRPr="00EA7B0D" w:rsidRDefault="000E5034" w:rsidP="00EA7B0D">
      <w:pPr>
        <w:ind w:left="-851" w:firstLine="425"/>
        <w:jc w:val="both"/>
        <w:rPr>
          <w:color w:val="000000"/>
          <w:sz w:val="22"/>
          <w:szCs w:val="22"/>
        </w:rPr>
      </w:pPr>
      <w:r w:rsidRPr="00EA7B0D">
        <w:rPr>
          <w:color w:val="000000"/>
          <w:sz w:val="22"/>
          <w:szCs w:val="22"/>
        </w:rPr>
        <w:t> </w:t>
      </w:r>
    </w:p>
    <w:p w:rsidR="000E5034" w:rsidRPr="00EA7B0D" w:rsidRDefault="000E5034" w:rsidP="00EA7B0D">
      <w:pPr>
        <w:ind w:left="-851" w:firstLine="425"/>
        <w:jc w:val="both"/>
        <w:rPr>
          <w:color w:val="000000"/>
          <w:sz w:val="22"/>
          <w:szCs w:val="22"/>
        </w:rPr>
      </w:pPr>
      <w:r w:rsidRPr="00EA7B0D">
        <w:rPr>
          <w:color w:val="000000"/>
          <w:sz w:val="22"/>
          <w:szCs w:val="22"/>
        </w:rPr>
        <w:t>12.1. Доведение сведений о результатах публичных слушаний осуществляется Советом в соответствии с  настоящим Положением.</w:t>
      </w:r>
    </w:p>
    <w:p w:rsidR="000E5034" w:rsidRPr="00EA7B0D" w:rsidRDefault="000E5034" w:rsidP="00EA7B0D">
      <w:pPr>
        <w:ind w:left="-851" w:firstLine="425"/>
        <w:jc w:val="both"/>
        <w:rPr>
          <w:color w:val="000000"/>
          <w:sz w:val="22"/>
          <w:szCs w:val="22"/>
        </w:rPr>
      </w:pPr>
      <w:r w:rsidRPr="00EA7B0D">
        <w:rPr>
          <w:color w:val="000000"/>
          <w:sz w:val="22"/>
          <w:szCs w:val="22"/>
        </w:rPr>
        <w:t xml:space="preserve">12.2.   Материально-техническое и информационное обеспечение, связанное с подготовкой и проведением публичных слушаний, осуществляется за счет средств местного бюджета </w:t>
      </w:r>
      <w:proofErr w:type="spellStart"/>
      <w:r w:rsidRPr="00EA7B0D">
        <w:rPr>
          <w:color w:val="000000"/>
          <w:sz w:val="22"/>
          <w:szCs w:val="22"/>
        </w:rPr>
        <w:t>Ивантеевского</w:t>
      </w:r>
      <w:proofErr w:type="spellEnd"/>
      <w:r w:rsidRPr="00EA7B0D">
        <w:rPr>
          <w:color w:val="000000"/>
          <w:sz w:val="22"/>
          <w:szCs w:val="22"/>
        </w:rPr>
        <w:t xml:space="preserve"> муниципального образования в пределах, предусмотренных в нем на эти цели на очередной финансовый год, и за счет добровольных пожертвований физических и юридических лиц.</w:t>
      </w:r>
    </w:p>
    <w:p w:rsidR="000E5034" w:rsidRPr="00EA7B0D" w:rsidRDefault="000E5034" w:rsidP="00EA7B0D">
      <w:pPr>
        <w:jc w:val="both"/>
        <w:rPr>
          <w:color w:val="000000"/>
          <w:sz w:val="22"/>
          <w:szCs w:val="22"/>
        </w:rPr>
      </w:pPr>
    </w:p>
    <w:p w:rsidR="000E5034" w:rsidRPr="00EA7B0D" w:rsidRDefault="000E5034" w:rsidP="000E5034">
      <w:pPr>
        <w:autoSpaceDE w:val="0"/>
        <w:autoSpaceDN w:val="0"/>
        <w:adjustRightInd w:val="0"/>
        <w:jc w:val="right"/>
        <w:outlineLvl w:val="0"/>
        <w:rPr>
          <w:sz w:val="22"/>
          <w:szCs w:val="22"/>
        </w:rPr>
      </w:pPr>
    </w:p>
    <w:p w:rsidR="000E5034" w:rsidRPr="00EA7B0D" w:rsidRDefault="000E5034" w:rsidP="000E5034">
      <w:pPr>
        <w:autoSpaceDE w:val="0"/>
        <w:autoSpaceDN w:val="0"/>
        <w:adjustRightInd w:val="0"/>
        <w:jc w:val="right"/>
        <w:outlineLvl w:val="0"/>
        <w:rPr>
          <w:sz w:val="22"/>
          <w:szCs w:val="22"/>
        </w:rPr>
      </w:pPr>
      <w:r w:rsidRPr="00EA7B0D">
        <w:rPr>
          <w:sz w:val="22"/>
          <w:szCs w:val="22"/>
        </w:rPr>
        <w:t>Приложение №1</w:t>
      </w:r>
    </w:p>
    <w:p w:rsidR="000E5034" w:rsidRPr="00EA7B0D" w:rsidRDefault="000E5034" w:rsidP="000E5034">
      <w:pPr>
        <w:widowControl w:val="0"/>
        <w:jc w:val="right"/>
        <w:rPr>
          <w:rFonts w:eastAsiaTheme="majorEastAsia"/>
          <w:sz w:val="22"/>
          <w:szCs w:val="22"/>
        </w:rPr>
      </w:pPr>
      <w:r w:rsidRPr="00EA7B0D">
        <w:rPr>
          <w:rFonts w:eastAsia="Andale Sans UI"/>
          <w:color w:val="000000"/>
          <w:sz w:val="22"/>
          <w:szCs w:val="22"/>
          <w:lang w:eastAsia="ja-JP" w:bidi="fa-IR"/>
        </w:rPr>
        <w:t xml:space="preserve">к </w:t>
      </w:r>
      <w:r w:rsidRPr="00EA7B0D">
        <w:rPr>
          <w:rFonts w:eastAsiaTheme="majorEastAsia"/>
          <w:sz w:val="22"/>
          <w:szCs w:val="22"/>
        </w:rPr>
        <w:t>Положению</w:t>
      </w:r>
    </w:p>
    <w:p w:rsidR="000E5034" w:rsidRPr="00EA7B0D" w:rsidRDefault="000E5034" w:rsidP="000E5034">
      <w:pPr>
        <w:widowControl w:val="0"/>
        <w:jc w:val="right"/>
        <w:rPr>
          <w:bCs/>
          <w:color w:val="000000"/>
          <w:sz w:val="22"/>
          <w:szCs w:val="22"/>
        </w:rPr>
      </w:pPr>
      <w:r w:rsidRPr="00EA7B0D">
        <w:rPr>
          <w:bCs/>
          <w:color w:val="000000"/>
          <w:sz w:val="22"/>
          <w:szCs w:val="22"/>
        </w:rPr>
        <w:t xml:space="preserve">о публичных слушаниях </w:t>
      </w:r>
    </w:p>
    <w:p w:rsidR="000E5034" w:rsidRPr="00EA7B0D" w:rsidRDefault="000E5034" w:rsidP="000E5034">
      <w:pPr>
        <w:widowControl w:val="0"/>
        <w:jc w:val="right"/>
        <w:rPr>
          <w:rFonts w:eastAsiaTheme="majorEastAsia"/>
          <w:sz w:val="22"/>
          <w:szCs w:val="22"/>
        </w:rPr>
      </w:pPr>
      <w:r w:rsidRPr="00EA7B0D">
        <w:rPr>
          <w:sz w:val="22"/>
          <w:szCs w:val="22"/>
        </w:rPr>
        <w:t xml:space="preserve">в </w:t>
      </w:r>
      <w:proofErr w:type="spellStart"/>
      <w:r w:rsidRPr="00EA7B0D">
        <w:rPr>
          <w:sz w:val="22"/>
          <w:szCs w:val="22"/>
        </w:rPr>
        <w:t>Ивантеевском</w:t>
      </w:r>
      <w:proofErr w:type="spellEnd"/>
      <w:r w:rsidRPr="00EA7B0D">
        <w:rPr>
          <w:sz w:val="22"/>
          <w:szCs w:val="22"/>
        </w:rPr>
        <w:t xml:space="preserve"> муниципальном образовании</w:t>
      </w:r>
    </w:p>
    <w:p w:rsidR="000E5034" w:rsidRPr="00EA7B0D" w:rsidRDefault="000E5034" w:rsidP="000E5034">
      <w:pPr>
        <w:jc w:val="right"/>
        <w:rPr>
          <w:sz w:val="22"/>
          <w:szCs w:val="22"/>
        </w:rPr>
      </w:pPr>
      <w:proofErr w:type="spellStart"/>
      <w:r w:rsidRPr="00EA7B0D">
        <w:rPr>
          <w:sz w:val="22"/>
          <w:szCs w:val="22"/>
        </w:rPr>
        <w:t>Ивантеевского</w:t>
      </w:r>
      <w:proofErr w:type="spellEnd"/>
      <w:r w:rsidRPr="00EA7B0D">
        <w:rPr>
          <w:sz w:val="22"/>
          <w:szCs w:val="22"/>
        </w:rPr>
        <w:t xml:space="preserve">  муниципального района</w:t>
      </w:r>
    </w:p>
    <w:p w:rsidR="000E5034" w:rsidRPr="00435C6B" w:rsidRDefault="000E5034" w:rsidP="000E5034">
      <w:pPr>
        <w:ind w:firstLine="720"/>
        <w:jc w:val="right"/>
        <w:rPr>
          <w:rFonts w:ascii="Arial" w:hAnsi="Arial" w:cs="Arial"/>
          <w:color w:val="000000"/>
        </w:rPr>
      </w:pPr>
      <w:r w:rsidRPr="00EA7B0D">
        <w:rPr>
          <w:sz w:val="22"/>
          <w:szCs w:val="22"/>
        </w:rPr>
        <w:t>Саратовской области</w:t>
      </w:r>
    </w:p>
    <w:p w:rsidR="000E5034" w:rsidRDefault="000E5034" w:rsidP="000E5034">
      <w:pPr>
        <w:autoSpaceDE w:val="0"/>
        <w:autoSpaceDN w:val="0"/>
        <w:adjustRightInd w:val="0"/>
        <w:jc w:val="center"/>
        <w:outlineLvl w:val="0"/>
        <w:rPr>
          <w:b/>
          <w:sz w:val="28"/>
          <w:szCs w:val="28"/>
        </w:rPr>
      </w:pPr>
    </w:p>
    <w:p w:rsidR="000E5034" w:rsidRPr="001F163C" w:rsidRDefault="000E5034" w:rsidP="000E5034">
      <w:pPr>
        <w:autoSpaceDE w:val="0"/>
        <w:autoSpaceDN w:val="0"/>
        <w:adjustRightInd w:val="0"/>
        <w:jc w:val="center"/>
        <w:outlineLvl w:val="0"/>
        <w:rPr>
          <w:b/>
          <w:sz w:val="28"/>
          <w:szCs w:val="28"/>
        </w:rPr>
      </w:pPr>
      <w:r w:rsidRPr="001F163C">
        <w:rPr>
          <w:b/>
          <w:sz w:val="28"/>
          <w:szCs w:val="28"/>
        </w:rPr>
        <w:t>П</w:t>
      </w:r>
      <w:r w:rsidRPr="00C67F90">
        <w:rPr>
          <w:b/>
          <w:sz w:val="28"/>
          <w:szCs w:val="28"/>
        </w:rPr>
        <w:t>ротокол</w:t>
      </w:r>
    </w:p>
    <w:p w:rsidR="000E5034" w:rsidRPr="001F163C" w:rsidRDefault="000E5034" w:rsidP="000E5034">
      <w:pPr>
        <w:autoSpaceDE w:val="0"/>
        <w:autoSpaceDN w:val="0"/>
        <w:adjustRightInd w:val="0"/>
        <w:jc w:val="center"/>
        <w:outlineLvl w:val="0"/>
        <w:rPr>
          <w:b/>
          <w:sz w:val="28"/>
          <w:szCs w:val="28"/>
        </w:rPr>
      </w:pPr>
      <w:r w:rsidRPr="001F163C">
        <w:rPr>
          <w:b/>
          <w:sz w:val="28"/>
          <w:szCs w:val="28"/>
        </w:rPr>
        <w:t>публичных слушаний</w:t>
      </w:r>
    </w:p>
    <w:p w:rsidR="000E5034" w:rsidRDefault="000E5034" w:rsidP="000E5034">
      <w:pPr>
        <w:rPr>
          <w:sz w:val="28"/>
          <w:szCs w:val="28"/>
        </w:rPr>
      </w:pPr>
    </w:p>
    <w:p w:rsidR="000E5034" w:rsidRPr="00AB282D" w:rsidRDefault="000E5034" w:rsidP="000E5034">
      <w:pPr>
        <w:ind w:left="-567"/>
        <w:jc w:val="center"/>
        <w:rPr>
          <w:rFonts w:ascii="Arial" w:hAnsi="Arial" w:cs="Arial"/>
          <w:color w:val="000000"/>
        </w:rPr>
      </w:pPr>
      <w:r w:rsidRPr="00AB282D">
        <w:rPr>
          <w:color w:val="000000"/>
        </w:rPr>
        <w:t>ПРОТОКОЛ</w:t>
      </w:r>
    </w:p>
    <w:p w:rsidR="000E5034" w:rsidRPr="00AB282D" w:rsidRDefault="000E5034" w:rsidP="000E5034">
      <w:pPr>
        <w:ind w:left="3544"/>
        <w:rPr>
          <w:rFonts w:ascii="Arial" w:hAnsi="Arial" w:cs="Arial"/>
          <w:color w:val="000000"/>
        </w:rPr>
      </w:pPr>
      <w:r w:rsidRPr="00AB282D">
        <w:rPr>
          <w:color w:val="000000"/>
        </w:rPr>
        <w:t>публичных слушаний</w:t>
      </w:r>
    </w:p>
    <w:p w:rsidR="000E5034" w:rsidRPr="00AB282D" w:rsidRDefault="000E5034" w:rsidP="000E5034">
      <w:pPr>
        <w:ind w:firstLine="720"/>
        <w:jc w:val="center"/>
        <w:rPr>
          <w:rFonts w:ascii="Arial" w:hAnsi="Arial" w:cs="Arial"/>
          <w:color w:val="000000"/>
        </w:rPr>
      </w:pPr>
      <w:r w:rsidRPr="00AB282D">
        <w:rPr>
          <w:color w:val="000000"/>
        </w:rPr>
        <w:t> </w:t>
      </w:r>
    </w:p>
    <w:p w:rsidR="000E5034" w:rsidRPr="00AB282D" w:rsidRDefault="000E5034" w:rsidP="000E5034">
      <w:pPr>
        <w:ind w:firstLine="720"/>
        <w:jc w:val="both"/>
        <w:rPr>
          <w:rFonts w:ascii="Arial" w:hAnsi="Arial" w:cs="Arial"/>
          <w:color w:val="000000"/>
        </w:rPr>
      </w:pPr>
      <w:r w:rsidRPr="00AB282D">
        <w:rPr>
          <w:color w:val="000000"/>
        </w:rPr>
        <w:t>«__»________20___ г                          _____________________________</w:t>
      </w:r>
    </w:p>
    <w:p w:rsidR="000E5034" w:rsidRPr="00AB282D" w:rsidRDefault="000E5034" w:rsidP="000E5034">
      <w:pPr>
        <w:ind w:firstLine="720"/>
        <w:jc w:val="both"/>
        <w:rPr>
          <w:rFonts w:ascii="Arial" w:hAnsi="Arial" w:cs="Arial"/>
          <w:color w:val="000000"/>
        </w:rPr>
      </w:pPr>
      <w:r w:rsidRPr="00AB282D">
        <w:rPr>
          <w:color w:val="000000"/>
        </w:rPr>
        <w:t>                                                              </w:t>
      </w:r>
      <w:r>
        <w:rPr>
          <w:color w:val="000000"/>
        </w:rPr>
        <w:t xml:space="preserve">    </w:t>
      </w:r>
      <w:r w:rsidRPr="00AB282D">
        <w:rPr>
          <w:color w:val="000000"/>
        </w:rPr>
        <w:t xml:space="preserve"> (место оформления протокола)</w:t>
      </w:r>
    </w:p>
    <w:p w:rsidR="000E5034" w:rsidRPr="00AB282D" w:rsidRDefault="000E5034" w:rsidP="000E5034">
      <w:pPr>
        <w:ind w:firstLine="720"/>
        <w:jc w:val="both"/>
        <w:rPr>
          <w:rFonts w:ascii="Arial" w:hAnsi="Arial" w:cs="Arial"/>
          <w:color w:val="000000"/>
        </w:rPr>
      </w:pPr>
      <w:r w:rsidRPr="00AB282D">
        <w:rPr>
          <w:color w:val="000000"/>
        </w:rPr>
        <w:t> </w:t>
      </w:r>
    </w:p>
    <w:p w:rsidR="000E5034" w:rsidRPr="00AB282D" w:rsidRDefault="000E5034" w:rsidP="000E5034">
      <w:pPr>
        <w:ind w:firstLine="720"/>
        <w:jc w:val="both"/>
        <w:rPr>
          <w:rFonts w:ascii="Arial" w:hAnsi="Arial" w:cs="Arial"/>
          <w:color w:val="000000"/>
        </w:rPr>
      </w:pPr>
      <w:r w:rsidRPr="00AB282D">
        <w:rPr>
          <w:color w:val="000000"/>
        </w:rPr>
        <w:t>_____________________________________________________________</w:t>
      </w:r>
    </w:p>
    <w:p w:rsidR="000E5034" w:rsidRPr="00AB282D" w:rsidRDefault="000E5034" w:rsidP="000E5034">
      <w:pPr>
        <w:ind w:firstLine="567"/>
        <w:jc w:val="both"/>
        <w:rPr>
          <w:rFonts w:ascii="Arial" w:hAnsi="Arial" w:cs="Arial"/>
          <w:color w:val="000000"/>
        </w:rPr>
      </w:pPr>
      <w:r w:rsidRPr="00AB282D">
        <w:rPr>
          <w:color w:val="000000"/>
        </w:rPr>
        <w:t>                          (информация об организаторе публичных слушаний)</w:t>
      </w:r>
    </w:p>
    <w:p w:rsidR="000E5034" w:rsidRPr="00AB282D" w:rsidRDefault="000E5034" w:rsidP="000E5034">
      <w:pPr>
        <w:ind w:firstLine="567"/>
        <w:jc w:val="both"/>
        <w:rPr>
          <w:rFonts w:ascii="Arial" w:hAnsi="Arial" w:cs="Arial"/>
          <w:color w:val="000000"/>
        </w:rPr>
      </w:pPr>
      <w:r w:rsidRPr="00AB282D">
        <w:rPr>
          <w:color w:val="000000"/>
        </w:rPr>
        <w:t> </w:t>
      </w:r>
    </w:p>
    <w:p w:rsidR="000E5034" w:rsidRPr="00AB282D" w:rsidRDefault="000E5034" w:rsidP="000E5034">
      <w:pPr>
        <w:jc w:val="both"/>
        <w:rPr>
          <w:rFonts w:ascii="Arial" w:hAnsi="Arial" w:cs="Arial"/>
          <w:color w:val="000000"/>
        </w:rPr>
      </w:pPr>
      <w:r w:rsidRPr="00AB282D">
        <w:rPr>
          <w:color w:val="000000"/>
        </w:rPr>
        <w:t>________________________________________________________________________________________________________________________________________</w:t>
      </w:r>
      <w:r>
        <w:rPr>
          <w:color w:val="000000"/>
        </w:rPr>
        <w:t>______________</w:t>
      </w:r>
    </w:p>
    <w:p w:rsidR="000E5034" w:rsidRPr="00AB282D" w:rsidRDefault="000E5034" w:rsidP="000E5034">
      <w:pPr>
        <w:ind w:firstLine="567"/>
        <w:jc w:val="center"/>
        <w:rPr>
          <w:rFonts w:ascii="Arial" w:hAnsi="Arial" w:cs="Arial"/>
          <w:color w:val="000000"/>
        </w:rPr>
      </w:pPr>
      <w:r w:rsidRPr="00AB282D">
        <w:rPr>
          <w:color w:val="000000"/>
        </w:rPr>
        <w:t>(информация, содержащаяся в опубликованном оповещении о начале публичных слушаний, дата и источник его опубликования)</w:t>
      </w:r>
    </w:p>
    <w:p w:rsidR="000E5034" w:rsidRPr="00AB282D" w:rsidRDefault="000E5034" w:rsidP="000E5034">
      <w:pPr>
        <w:ind w:firstLine="567"/>
        <w:jc w:val="center"/>
        <w:rPr>
          <w:rFonts w:ascii="Arial" w:hAnsi="Arial" w:cs="Arial"/>
          <w:color w:val="000000"/>
        </w:rPr>
      </w:pPr>
      <w:r w:rsidRPr="00AB282D">
        <w:rPr>
          <w:color w:val="000000"/>
        </w:rPr>
        <w:t> </w:t>
      </w:r>
    </w:p>
    <w:p w:rsidR="000E5034" w:rsidRPr="00AB282D" w:rsidRDefault="000E5034" w:rsidP="000E5034">
      <w:pPr>
        <w:jc w:val="both"/>
        <w:rPr>
          <w:rFonts w:ascii="Arial" w:hAnsi="Arial" w:cs="Arial"/>
          <w:color w:val="000000"/>
        </w:rPr>
      </w:pPr>
      <w:r w:rsidRPr="00AB282D">
        <w:rPr>
          <w:color w:val="000000"/>
        </w:rPr>
        <w:t>___________________________________________________________________</w:t>
      </w:r>
      <w:r>
        <w:rPr>
          <w:color w:val="000000"/>
        </w:rPr>
        <w:t>________</w:t>
      </w:r>
    </w:p>
    <w:p w:rsidR="000E5034" w:rsidRPr="00AB282D" w:rsidRDefault="000E5034" w:rsidP="000E5034">
      <w:pPr>
        <w:ind w:firstLine="567"/>
        <w:jc w:val="center"/>
        <w:rPr>
          <w:rFonts w:ascii="Arial" w:hAnsi="Arial" w:cs="Arial"/>
          <w:color w:val="000000"/>
        </w:rPr>
      </w:pPr>
      <w:r w:rsidRPr="00AB282D">
        <w:rPr>
          <w:color w:val="000000"/>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E5034" w:rsidRPr="00AB282D" w:rsidRDefault="000E5034" w:rsidP="000E5034">
      <w:pPr>
        <w:jc w:val="both"/>
        <w:rPr>
          <w:rFonts w:ascii="Arial" w:hAnsi="Arial" w:cs="Arial"/>
          <w:color w:val="000000"/>
        </w:rPr>
      </w:pPr>
      <w:r w:rsidRPr="00AB282D">
        <w:rPr>
          <w:color w:val="000000"/>
        </w:rPr>
        <w:t>____________________________________________________________________________________________________________________________________________________________________________________________________________</w:t>
      </w:r>
      <w:r>
        <w:rPr>
          <w:color w:val="000000"/>
        </w:rPr>
        <w:t>_____________________</w:t>
      </w:r>
    </w:p>
    <w:p w:rsidR="000E5034" w:rsidRPr="00AB282D" w:rsidRDefault="000E5034" w:rsidP="000E5034">
      <w:pPr>
        <w:ind w:firstLine="567"/>
        <w:jc w:val="center"/>
        <w:rPr>
          <w:rFonts w:ascii="Arial" w:hAnsi="Arial" w:cs="Arial"/>
          <w:color w:val="000000"/>
        </w:rPr>
      </w:pPr>
      <w:r w:rsidRPr="00AB282D">
        <w:rPr>
          <w:color w:val="000000"/>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E5034" w:rsidRPr="00AB282D" w:rsidRDefault="000E5034" w:rsidP="000E5034">
      <w:pPr>
        <w:ind w:firstLine="567"/>
        <w:jc w:val="center"/>
        <w:rPr>
          <w:rFonts w:ascii="Arial" w:hAnsi="Arial" w:cs="Arial"/>
          <w:color w:val="000000"/>
        </w:rPr>
      </w:pPr>
      <w:r w:rsidRPr="00AB282D">
        <w:rPr>
          <w:color w:val="000000"/>
        </w:rPr>
        <w:t> </w:t>
      </w:r>
    </w:p>
    <w:p w:rsidR="000E5034" w:rsidRPr="00AB282D" w:rsidRDefault="000E5034" w:rsidP="000E5034">
      <w:pPr>
        <w:ind w:firstLine="567"/>
        <w:jc w:val="both"/>
        <w:rPr>
          <w:rFonts w:ascii="Arial" w:hAnsi="Arial" w:cs="Arial"/>
          <w:color w:val="000000"/>
        </w:rPr>
      </w:pPr>
      <w:r w:rsidRPr="00AB282D">
        <w:rPr>
          <w:color w:val="000000"/>
        </w:rPr>
        <w:t>Протокол оформлен:________________(подписи ответственных лиц организатора)</w:t>
      </w:r>
    </w:p>
    <w:p w:rsidR="000E5034" w:rsidRPr="00AB282D" w:rsidRDefault="000E5034" w:rsidP="000E5034">
      <w:pPr>
        <w:ind w:firstLine="567"/>
        <w:jc w:val="both"/>
        <w:rPr>
          <w:rFonts w:ascii="Arial" w:hAnsi="Arial" w:cs="Arial"/>
          <w:color w:val="000000"/>
        </w:rPr>
      </w:pPr>
      <w:r w:rsidRPr="00AB282D">
        <w:rPr>
          <w:color w:val="000000"/>
        </w:rPr>
        <w:t> </w:t>
      </w:r>
    </w:p>
    <w:p w:rsidR="000E5034" w:rsidRPr="00AB282D" w:rsidRDefault="000E5034" w:rsidP="000E5034">
      <w:pPr>
        <w:ind w:firstLine="567"/>
        <w:jc w:val="both"/>
        <w:rPr>
          <w:rFonts w:ascii="Arial" w:hAnsi="Arial" w:cs="Arial"/>
          <w:color w:val="000000"/>
        </w:rPr>
      </w:pPr>
      <w:r w:rsidRPr="00AB282D">
        <w:rPr>
          <w:color w:val="000000"/>
        </w:rPr>
        <w:t>Приложение:</w:t>
      </w:r>
    </w:p>
    <w:p w:rsidR="000E5034" w:rsidRPr="00AB282D" w:rsidRDefault="000E5034" w:rsidP="000E5034">
      <w:pPr>
        <w:ind w:firstLine="567"/>
        <w:jc w:val="both"/>
        <w:rPr>
          <w:rFonts w:ascii="Arial" w:hAnsi="Arial" w:cs="Arial"/>
          <w:color w:val="000000"/>
        </w:rPr>
      </w:pPr>
      <w:proofErr w:type="gramStart"/>
      <w:r w:rsidRPr="00AB282D">
        <w:rPr>
          <w:color w:val="000000"/>
        </w:rPr>
        <w:t>- перечень принявших участие в рассмотрении проекта участников публичных слушаний (включающий сведения об участниках публичных слушаний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E5034" w:rsidRPr="00AB282D" w:rsidRDefault="000E5034" w:rsidP="000E5034">
      <w:pPr>
        <w:ind w:firstLine="720"/>
        <w:jc w:val="right"/>
        <w:rPr>
          <w:rFonts w:ascii="Arial" w:hAnsi="Arial" w:cs="Arial"/>
          <w:color w:val="000000"/>
        </w:rPr>
      </w:pPr>
      <w:r w:rsidRPr="00AB282D">
        <w:rPr>
          <w:color w:val="000000"/>
        </w:rPr>
        <w:t> </w:t>
      </w:r>
    </w:p>
    <w:p w:rsidR="000E5034" w:rsidRDefault="000E5034" w:rsidP="000E5034">
      <w:pPr>
        <w:ind w:firstLine="720"/>
        <w:jc w:val="right"/>
        <w:rPr>
          <w:color w:val="000000"/>
        </w:rPr>
      </w:pPr>
    </w:p>
    <w:p w:rsidR="000E5034" w:rsidRDefault="000E5034" w:rsidP="000E5034">
      <w:pPr>
        <w:ind w:firstLine="720"/>
        <w:jc w:val="right"/>
        <w:rPr>
          <w:color w:val="000000"/>
        </w:rPr>
      </w:pPr>
    </w:p>
    <w:p w:rsidR="000E5034" w:rsidRDefault="000E5034" w:rsidP="000E5034">
      <w:pPr>
        <w:ind w:firstLine="720"/>
        <w:jc w:val="right"/>
        <w:rPr>
          <w:color w:val="000000"/>
        </w:rPr>
      </w:pPr>
    </w:p>
    <w:p w:rsidR="000E5034" w:rsidRDefault="000E5034" w:rsidP="000E5034">
      <w:pPr>
        <w:ind w:firstLine="720"/>
        <w:jc w:val="right"/>
        <w:rPr>
          <w:color w:val="000000"/>
        </w:rPr>
      </w:pPr>
    </w:p>
    <w:p w:rsidR="000E5034" w:rsidRDefault="000E5034" w:rsidP="000E5034">
      <w:pPr>
        <w:ind w:firstLine="720"/>
        <w:jc w:val="right"/>
        <w:rPr>
          <w:color w:val="000000"/>
        </w:rPr>
      </w:pPr>
    </w:p>
    <w:p w:rsidR="000E5034" w:rsidRDefault="000E5034" w:rsidP="000E5034">
      <w:pPr>
        <w:ind w:firstLine="720"/>
        <w:jc w:val="right"/>
        <w:rPr>
          <w:color w:val="000000"/>
        </w:rPr>
      </w:pPr>
    </w:p>
    <w:p w:rsidR="000E5034" w:rsidRDefault="000E5034" w:rsidP="000E5034">
      <w:pPr>
        <w:ind w:firstLine="720"/>
        <w:jc w:val="right"/>
        <w:rPr>
          <w:color w:val="000000"/>
        </w:rPr>
      </w:pPr>
    </w:p>
    <w:p w:rsidR="000E5034" w:rsidRDefault="000E5034" w:rsidP="00EA7B0D">
      <w:pPr>
        <w:ind w:firstLine="720"/>
        <w:rPr>
          <w:color w:val="000000"/>
        </w:rPr>
      </w:pPr>
    </w:p>
    <w:p w:rsidR="000E5034" w:rsidRDefault="000E5034" w:rsidP="000E5034">
      <w:pPr>
        <w:ind w:firstLine="720"/>
        <w:jc w:val="right"/>
        <w:rPr>
          <w:color w:val="000000"/>
        </w:rPr>
      </w:pPr>
    </w:p>
    <w:p w:rsidR="000E5034" w:rsidRPr="00AB282D" w:rsidRDefault="000E5034" w:rsidP="000E5034">
      <w:pPr>
        <w:ind w:firstLine="720"/>
        <w:jc w:val="right"/>
        <w:rPr>
          <w:rFonts w:ascii="Arial" w:hAnsi="Arial" w:cs="Arial"/>
          <w:color w:val="000000"/>
        </w:rPr>
      </w:pPr>
      <w:r w:rsidRPr="00AB282D">
        <w:rPr>
          <w:color w:val="000000"/>
        </w:rPr>
        <w:t>Приложение 2</w:t>
      </w:r>
    </w:p>
    <w:p w:rsidR="000E5034" w:rsidRDefault="000E5034" w:rsidP="000E5034">
      <w:pPr>
        <w:widowControl w:val="0"/>
        <w:jc w:val="right"/>
        <w:rPr>
          <w:rFonts w:eastAsiaTheme="majorEastAsia"/>
        </w:rPr>
      </w:pPr>
      <w:r w:rsidRPr="00F6760C">
        <w:rPr>
          <w:rFonts w:eastAsia="Andale Sans UI"/>
          <w:color w:val="000000"/>
          <w:lang w:eastAsia="ja-JP" w:bidi="fa-IR"/>
        </w:rPr>
        <w:t xml:space="preserve">к </w:t>
      </w:r>
      <w:r w:rsidRPr="00DC31EB">
        <w:rPr>
          <w:rFonts w:eastAsiaTheme="majorEastAsia"/>
        </w:rPr>
        <w:t>Положени</w:t>
      </w:r>
      <w:r>
        <w:rPr>
          <w:rFonts w:eastAsiaTheme="majorEastAsia"/>
        </w:rPr>
        <w:t>ю</w:t>
      </w:r>
    </w:p>
    <w:p w:rsidR="000E5034" w:rsidRDefault="000E5034" w:rsidP="000E5034">
      <w:pPr>
        <w:widowControl w:val="0"/>
        <w:jc w:val="right"/>
        <w:rPr>
          <w:bCs/>
          <w:color w:val="000000"/>
        </w:rPr>
      </w:pPr>
      <w:r w:rsidRPr="00435C6B">
        <w:rPr>
          <w:bCs/>
          <w:color w:val="000000"/>
        </w:rPr>
        <w:t xml:space="preserve">о публичных слушаниях </w:t>
      </w:r>
    </w:p>
    <w:p w:rsidR="000E5034" w:rsidRPr="00435C6B" w:rsidRDefault="000E5034" w:rsidP="000E5034">
      <w:pPr>
        <w:widowControl w:val="0"/>
        <w:jc w:val="right"/>
        <w:rPr>
          <w:rFonts w:eastAsiaTheme="majorEastAsia"/>
        </w:rPr>
      </w:pPr>
      <w:r w:rsidRPr="00435C6B">
        <w:t xml:space="preserve">в </w:t>
      </w:r>
      <w:proofErr w:type="spellStart"/>
      <w:r w:rsidRPr="00435C6B">
        <w:t>Ивантеевском</w:t>
      </w:r>
      <w:proofErr w:type="spellEnd"/>
      <w:r w:rsidRPr="00435C6B">
        <w:t xml:space="preserve"> муниципальном образовании</w:t>
      </w:r>
    </w:p>
    <w:p w:rsidR="000E5034" w:rsidRPr="00435C6B" w:rsidRDefault="000E5034" w:rsidP="000E5034">
      <w:pPr>
        <w:jc w:val="right"/>
      </w:pPr>
      <w:proofErr w:type="spellStart"/>
      <w:r w:rsidRPr="00435C6B">
        <w:t>Ивантеевского</w:t>
      </w:r>
      <w:proofErr w:type="spellEnd"/>
      <w:r w:rsidRPr="00435C6B">
        <w:t xml:space="preserve">  муниципального района</w:t>
      </w:r>
    </w:p>
    <w:p w:rsidR="000E5034" w:rsidRPr="00AB282D" w:rsidRDefault="000E5034" w:rsidP="000E5034">
      <w:pPr>
        <w:ind w:firstLine="720"/>
        <w:jc w:val="right"/>
        <w:rPr>
          <w:rFonts w:ascii="Arial" w:hAnsi="Arial" w:cs="Arial"/>
          <w:color w:val="000000"/>
        </w:rPr>
      </w:pPr>
      <w:r w:rsidRPr="00435C6B">
        <w:t>Саратовской области</w:t>
      </w:r>
      <w:r w:rsidRPr="00AB282D">
        <w:rPr>
          <w:color w:val="000000"/>
        </w:rPr>
        <w:t> </w:t>
      </w:r>
    </w:p>
    <w:p w:rsidR="000E5034" w:rsidRDefault="000E5034" w:rsidP="000E5034">
      <w:pPr>
        <w:ind w:firstLine="720"/>
        <w:jc w:val="center"/>
        <w:rPr>
          <w:color w:val="000000"/>
        </w:rPr>
      </w:pPr>
    </w:p>
    <w:p w:rsidR="000E5034" w:rsidRPr="00AB282D" w:rsidRDefault="000E5034" w:rsidP="000E5034">
      <w:pPr>
        <w:ind w:firstLine="720"/>
        <w:jc w:val="center"/>
        <w:rPr>
          <w:rFonts w:ascii="Arial" w:hAnsi="Arial" w:cs="Arial"/>
          <w:color w:val="000000"/>
        </w:rPr>
      </w:pPr>
      <w:r w:rsidRPr="00AB282D">
        <w:rPr>
          <w:color w:val="000000"/>
        </w:rPr>
        <w:t>ЗАКЛЮЧЕНИЕ О РЕЗУЛЬТАТАХ ПУБЛИЧНЫХ СЛУШАНИЙ</w:t>
      </w:r>
    </w:p>
    <w:p w:rsidR="000E5034" w:rsidRPr="00AB282D" w:rsidRDefault="000E5034" w:rsidP="000E5034">
      <w:pPr>
        <w:ind w:firstLine="720"/>
        <w:jc w:val="center"/>
        <w:rPr>
          <w:rFonts w:ascii="Arial" w:hAnsi="Arial" w:cs="Arial"/>
          <w:color w:val="000000"/>
        </w:rPr>
      </w:pPr>
      <w:r w:rsidRPr="00AB282D">
        <w:rPr>
          <w:color w:val="000000"/>
        </w:rPr>
        <w:t> </w:t>
      </w:r>
    </w:p>
    <w:p w:rsidR="000E5034" w:rsidRPr="00AB282D" w:rsidRDefault="000E5034" w:rsidP="000E5034">
      <w:pPr>
        <w:ind w:firstLine="720"/>
        <w:jc w:val="both"/>
        <w:rPr>
          <w:rFonts w:ascii="Arial" w:hAnsi="Arial" w:cs="Arial"/>
          <w:color w:val="000000"/>
        </w:rPr>
      </w:pPr>
      <w:r w:rsidRPr="00AB282D">
        <w:rPr>
          <w:color w:val="000000"/>
        </w:rPr>
        <w:t>«__»________20__ г</w:t>
      </w:r>
      <w:r>
        <w:rPr>
          <w:color w:val="000000"/>
        </w:rPr>
        <w:t>.</w:t>
      </w:r>
      <w:r w:rsidRPr="00AB282D">
        <w:rPr>
          <w:color w:val="000000"/>
        </w:rPr>
        <w:t>      </w:t>
      </w:r>
      <w:r>
        <w:rPr>
          <w:color w:val="000000"/>
        </w:rPr>
        <w:t>                           </w:t>
      </w:r>
      <w:r w:rsidRPr="00AB282D">
        <w:rPr>
          <w:color w:val="000000"/>
        </w:rPr>
        <w:t>__________________________</w:t>
      </w:r>
    </w:p>
    <w:p w:rsidR="000E5034" w:rsidRPr="00AB282D" w:rsidRDefault="000E5034" w:rsidP="000E5034">
      <w:pPr>
        <w:ind w:firstLine="720"/>
        <w:jc w:val="both"/>
        <w:rPr>
          <w:rFonts w:ascii="Arial" w:hAnsi="Arial" w:cs="Arial"/>
          <w:color w:val="000000"/>
        </w:rPr>
      </w:pPr>
      <w:r w:rsidRPr="00AB282D">
        <w:rPr>
          <w:color w:val="000000"/>
        </w:rPr>
        <w:t>                                                                     (место оформления заключения)</w:t>
      </w:r>
    </w:p>
    <w:p w:rsidR="000E5034" w:rsidRPr="00AB282D" w:rsidRDefault="000E5034" w:rsidP="000E5034">
      <w:pPr>
        <w:ind w:firstLine="720"/>
        <w:jc w:val="both"/>
        <w:rPr>
          <w:rFonts w:ascii="Arial" w:hAnsi="Arial" w:cs="Arial"/>
          <w:color w:val="000000"/>
        </w:rPr>
      </w:pPr>
      <w:r w:rsidRPr="00AB282D">
        <w:rPr>
          <w:color w:val="000000"/>
        </w:rPr>
        <w:t> </w:t>
      </w:r>
    </w:p>
    <w:p w:rsidR="000E5034" w:rsidRPr="00AB282D" w:rsidRDefault="000E5034" w:rsidP="000E5034">
      <w:pPr>
        <w:jc w:val="both"/>
        <w:rPr>
          <w:rFonts w:ascii="Arial" w:hAnsi="Arial" w:cs="Arial"/>
          <w:color w:val="000000"/>
        </w:rPr>
      </w:pPr>
      <w:r w:rsidRPr="00AB282D">
        <w:rPr>
          <w:color w:val="000000"/>
        </w:rPr>
        <w:t>______________________________________________________________________________________________________________________________________________________________________________________________________</w:t>
      </w:r>
      <w:r w:rsidR="00EA7B0D">
        <w:rPr>
          <w:color w:val="000000"/>
        </w:rPr>
        <w:t>________</w:t>
      </w:r>
    </w:p>
    <w:p w:rsidR="000E5034" w:rsidRPr="00AB282D" w:rsidRDefault="000E5034" w:rsidP="000E5034">
      <w:pPr>
        <w:ind w:firstLine="720"/>
        <w:jc w:val="both"/>
        <w:rPr>
          <w:rFonts w:ascii="Arial" w:hAnsi="Arial" w:cs="Arial"/>
          <w:color w:val="000000"/>
        </w:rPr>
      </w:pPr>
      <w:r w:rsidRPr="00AB282D">
        <w:rPr>
          <w:color w:val="000000"/>
        </w:rPr>
        <w:t xml:space="preserve">(наименование проекта, рассмотренного публичных </w:t>
      </w:r>
      <w:proofErr w:type="gramStart"/>
      <w:r w:rsidRPr="00AB282D">
        <w:rPr>
          <w:color w:val="000000"/>
        </w:rPr>
        <w:t>слушаниях</w:t>
      </w:r>
      <w:proofErr w:type="gramEnd"/>
      <w:r w:rsidRPr="00AB282D">
        <w:rPr>
          <w:color w:val="000000"/>
        </w:rPr>
        <w:t>, сведения о количестве участников публичных слушаний, которые приняли участие в публичных слушаниях)</w:t>
      </w:r>
    </w:p>
    <w:p w:rsidR="000E5034" w:rsidRPr="00AB282D" w:rsidRDefault="000E5034" w:rsidP="000E5034">
      <w:pPr>
        <w:ind w:firstLine="720"/>
        <w:jc w:val="both"/>
        <w:rPr>
          <w:rFonts w:ascii="Arial" w:hAnsi="Arial" w:cs="Arial"/>
          <w:color w:val="000000"/>
        </w:rPr>
      </w:pPr>
      <w:r w:rsidRPr="00AB282D">
        <w:rPr>
          <w:color w:val="000000"/>
        </w:rPr>
        <w:t> </w:t>
      </w:r>
    </w:p>
    <w:p w:rsidR="000E5034" w:rsidRPr="00AB282D" w:rsidRDefault="000E5034" w:rsidP="000E5034">
      <w:pPr>
        <w:jc w:val="both"/>
        <w:rPr>
          <w:rFonts w:ascii="Arial" w:hAnsi="Arial" w:cs="Arial"/>
          <w:color w:val="000000"/>
        </w:rPr>
      </w:pPr>
      <w:r w:rsidRPr="00AB282D">
        <w:rPr>
          <w:color w:val="000000"/>
        </w:rPr>
        <w:t>_______________________________________________________________________________________________</w:t>
      </w:r>
      <w:r w:rsidR="00EA7B0D">
        <w:rPr>
          <w:color w:val="000000"/>
        </w:rPr>
        <w:t>________</w:t>
      </w:r>
    </w:p>
    <w:p w:rsidR="000E5034" w:rsidRPr="00AB282D" w:rsidRDefault="000E5034" w:rsidP="000E5034">
      <w:pPr>
        <w:ind w:firstLine="567"/>
        <w:jc w:val="both"/>
        <w:rPr>
          <w:rFonts w:ascii="Arial" w:hAnsi="Arial" w:cs="Arial"/>
          <w:color w:val="000000"/>
        </w:rPr>
      </w:pPr>
      <w:r w:rsidRPr="00AB282D">
        <w:rPr>
          <w:color w:val="000000"/>
        </w:rPr>
        <w:t>(реквизиты протокола публичных слушаний, на основании которого подготовлено заключение о результатах публичных слушаний)</w:t>
      </w:r>
    </w:p>
    <w:p w:rsidR="000E5034" w:rsidRPr="00AB282D" w:rsidRDefault="000E5034" w:rsidP="000E5034">
      <w:pPr>
        <w:ind w:firstLine="567"/>
        <w:jc w:val="both"/>
        <w:rPr>
          <w:rFonts w:ascii="Arial" w:hAnsi="Arial" w:cs="Arial"/>
          <w:color w:val="000000"/>
        </w:rPr>
      </w:pPr>
      <w:r w:rsidRPr="00AB282D">
        <w:rPr>
          <w:color w:val="000000"/>
        </w:rPr>
        <w:t> </w:t>
      </w:r>
    </w:p>
    <w:p w:rsidR="000E5034" w:rsidRPr="00AB282D" w:rsidRDefault="000E5034" w:rsidP="000E5034">
      <w:pPr>
        <w:jc w:val="both"/>
        <w:rPr>
          <w:rFonts w:ascii="Arial" w:hAnsi="Arial" w:cs="Arial"/>
          <w:color w:val="000000"/>
        </w:rPr>
      </w:pPr>
      <w:r w:rsidRPr="00AB282D">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w:t>
      </w:r>
      <w:r w:rsidR="00EA7B0D">
        <w:rPr>
          <w:color w:val="000000"/>
        </w:rPr>
        <w:t>___</w:t>
      </w:r>
    </w:p>
    <w:p w:rsidR="000E5034" w:rsidRPr="00AB282D" w:rsidRDefault="000E5034" w:rsidP="000E5034">
      <w:pPr>
        <w:ind w:firstLine="567"/>
        <w:jc w:val="both"/>
        <w:rPr>
          <w:rFonts w:ascii="Arial" w:hAnsi="Arial" w:cs="Arial"/>
          <w:color w:val="000000"/>
        </w:rPr>
      </w:pPr>
      <w:r w:rsidRPr="00AB282D">
        <w:rPr>
          <w:color w:val="000000"/>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w:t>
      </w:r>
      <w:proofErr w:type="gramStart"/>
      <w:r w:rsidRPr="00AB282D">
        <w:rPr>
          <w:color w:val="000000"/>
        </w:rPr>
        <w:t>территории</w:t>
      </w:r>
      <w:proofErr w:type="gramEnd"/>
      <w:r w:rsidRPr="00AB282D">
        <w:rPr>
          <w:color w:val="000000"/>
        </w:rPr>
        <w:t xml:space="preserve"> в пределах которой проводятся публичные слушания, и предложения и замечания иных участников публичных слушаний.</w:t>
      </w:r>
    </w:p>
    <w:p w:rsidR="000E5034" w:rsidRPr="00AB282D" w:rsidRDefault="000E5034" w:rsidP="000E5034">
      <w:pPr>
        <w:ind w:firstLine="567"/>
        <w:jc w:val="both"/>
        <w:rPr>
          <w:rFonts w:ascii="Arial" w:hAnsi="Arial" w:cs="Arial"/>
          <w:color w:val="000000"/>
        </w:rPr>
      </w:pPr>
      <w:proofErr w:type="gramStart"/>
      <w:r w:rsidRPr="00AB282D">
        <w:rPr>
          <w:color w:val="000000"/>
        </w:rPr>
        <w:t>Примечание: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0E5034" w:rsidRPr="00AB282D" w:rsidRDefault="000E5034" w:rsidP="000E5034">
      <w:pPr>
        <w:ind w:firstLine="567"/>
        <w:jc w:val="both"/>
        <w:rPr>
          <w:rFonts w:ascii="Arial" w:hAnsi="Arial" w:cs="Arial"/>
          <w:color w:val="000000"/>
        </w:rPr>
      </w:pPr>
      <w:r w:rsidRPr="00AB282D">
        <w:rPr>
          <w:color w:val="000000"/>
        </w:rPr>
        <w:t> </w:t>
      </w:r>
    </w:p>
    <w:p w:rsidR="000E5034" w:rsidRPr="00AB282D" w:rsidRDefault="000E5034" w:rsidP="000E5034">
      <w:pPr>
        <w:jc w:val="both"/>
        <w:rPr>
          <w:rFonts w:ascii="Arial" w:hAnsi="Arial" w:cs="Arial"/>
          <w:color w:val="000000"/>
        </w:rPr>
      </w:pPr>
      <w:r w:rsidRPr="00AB282D">
        <w:rPr>
          <w:color w:val="000000"/>
        </w:rPr>
        <w:t>______________________________________________________________________________________________________________________________________________________________________________________________</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w:t>
      </w:r>
      <w:r w:rsidR="00EA7B0D">
        <w:rPr>
          <w:color w:val="000000"/>
        </w:rPr>
        <w:t>_______</w:t>
      </w:r>
    </w:p>
    <w:p w:rsidR="000E5034" w:rsidRPr="00AB282D" w:rsidRDefault="000E5034" w:rsidP="000E5034">
      <w:pPr>
        <w:ind w:firstLine="567"/>
        <w:jc w:val="both"/>
        <w:rPr>
          <w:rFonts w:ascii="Arial" w:hAnsi="Arial" w:cs="Arial"/>
          <w:color w:val="000000"/>
        </w:rPr>
      </w:pPr>
      <w:r w:rsidRPr="00AB282D">
        <w:rPr>
          <w:color w:val="000000"/>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E5034" w:rsidRPr="00AB282D" w:rsidRDefault="000E5034" w:rsidP="000E5034">
      <w:pPr>
        <w:ind w:firstLine="567"/>
        <w:jc w:val="both"/>
        <w:rPr>
          <w:rFonts w:ascii="Arial" w:hAnsi="Arial" w:cs="Arial"/>
          <w:color w:val="000000"/>
        </w:rPr>
      </w:pPr>
      <w:r w:rsidRPr="00AB282D">
        <w:rPr>
          <w:color w:val="000000"/>
        </w:rPr>
        <w:t> </w:t>
      </w:r>
    </w:p>
    <w:p w:rsidR="000E5034" w:rsidRPr="00AB282D" w:rsidRDefault="000E5034" w:rsidP="000E5034">
      <w:pPr>
        <w:ind w:firstLine="567"/>
        <w:jc w:val="both"/>
        <w:rPr>
          <w:rFonts w:ascii="Arial" w:hAnsi="Arial" w:cs="Arial"/>
          <w:color w:val="000000"/>
        </w:rPr>
      </w:pPr>
      <w:r w:rsidRPr="00AB282D">
        <w:rPr>
          <w:color w:val="000000"/>
        </w:rPr>
        <w:t> </w:t>
      </w:r>
    </w:p>
    <w:p w:rsidR="000E5034" w:rsidRPr="00AB282D" w:rsidRDefault="000E5034" w:rsidP="000E5034">
      <w:pPr>
        <w:ind w:firstLine="567"/>
        <w:jc w:val="both"/>
        <w:rPr>
          <w:rFonts w:ascii="Arial" w:hAnsi="Arial" w:cs="Arial"/>
          <w:color w:val="000000"/>
        </w:rPr>
      </w:pPr>
      <w:r w:rsidRPr="00AB282D">
        <w:rPr>
          <w:color w:val="000000"/>
        </w:rPr>
        <w:t> </w:t>
      </w:r>
    </w:p>
    <w:p w:rsidR="000E5034" w:rsidRPr="00AB282D" w:rsidRDefault="000E5034" w:rsidP="000E5034">
      <w:pPr>
        <w:ind w:firstLine="567"/>
        <w:jc w:val="both"/>
        <w:rPr>
          <w:rFonts w:ascii="Arial" w:hAnsi="Arial" w:cs="Arial"/>
          <w:color w:val="000000"/>
        </w:rPr>
      </w:pPr>
      <w:r w:rsidRPr="00AB282D">
        <w:rPr>
          <w:color w:val="000000"/>
        </w:rPr>
        <w:t>____________________________________(подписи ответственных лиц организатора)</w:t>
      </w:r>
    </w:p>
    <w:tbl>
      <w:tblPr>
        <w:tblW w:w="0" w:type="auto"/>
        <w:tblCellMar>
          <w:left w:w="0" w:type="dxa"/>
          <w:right w:w="0" w:type="dxa"/>
        </w:tblCellMar>
        <w:tblLook w:val="04A0" w:firstRow="1" w:lastRow="0" w:firstColumn="1" w:lastColumn="0" w:noHBand="0" w:noVBand="1"/>
      </w:tblPr>
      <w:tblGrid>
        <w:gridCol w:w="1468"/>
        <w:gridCol w:w="6267"/>
      </w:tblGrid>
      <w:tr w:rsidR="000E5034" w:rsidRPr="00AB282D" w:rsidTr="009E60AD">
        <w:tc>
          <w:tcPr>
            <w:tcW w:w="1468" w:type="dxa"/>
            <w:tcMar>
              <w:top w:w="0" w:type="dxa"/>
              <w:left w:w="108" w:type="dxa"/>
              <w:bottom w:w="0" w:type="dxa"/>
              <w:right w:w="108" w:type="dxa"/>
            </w:tcMar>
            <w:hideMark/>
          </w:tcPr>
          <w:p w:rsidR="000E5034" w:rsidRPr="00AB282D" w:rsidRDefault="000E5034" w:rsidP="009E60AD">
            <w:pPr>
              <w:ind w:firstLine="567"/>
              <w:jc w:val="both"/>
              <w:rPr>
                <w:rFonts w:ascii="Arial" w:hAnsi="Arial" w:cs="Arial"/>
              </w:rPr>
            </w:pPr>
            <w:r w:rsidRPr="00AB282D">
              <w:t> </w:t>
            </w:r>
          </w:p>
        </w:tc>
        <w:tc>
          <w:tcPr>
            <w:tcW w:w="6267" w:type="dxa"/>
            <w:tcMar>
              <w:top w:w="0" w:type="dxa"/>
              <w:left w:w="108" w:type="dxa"/>
              <w:bottom w:w="0" w:type="dxa"/>
              <w:right w:w="108" w:type="dxa"/>
            </w:tcMar>
            <w:hideMark/>
          </w:tcPr>
          <w:p w:rsidR="000E5034" w:rsidRPr="00AB282D" w:rsidRDefault="000E5034" w:rsidP="009E60AD">
            <w:pPr>
              <w:ind w:firstLine="567"/>
              <w:jc w:val="center"/>
              <w:rPr>
                <w:rFonts w:ascii="Arial" w:hAnsi="Arial" w:cs="Arial"/>
              </w:rPr>
            </w:pPr>
            <w:r w:rsidRPr="00AB282D">
              <w:t> </w:t>
            </w:r>
          </w:p>
        </w:tc>
      </w:tr>
    </w:tbl>
    <w:p w:rsidR="000E5034" w:rsidRDefault="000E5034" w:rsidP="000E5034"/>
    <w:p w:rsidR="000E5034" w:rsidRPr="00435C6B" w:rsidRDefault="000E5034" w:rsidP="000E5034">
      <w:pPr>
        <w:tabs>
          <w:tab w:val="left" w:pos="3905"/>
        </w:tabs>
      </w:pPr>
    </w:p>
    <w:p w:rsidR="000E5034" w:rsidRDefault="000E5034" w:rsidP="000E5034"/>
    <w:p w:rsidR="0015409A" w:rsidRDefault="0015409A" w:rsidP="00675959">
      <w:pPr>
        <w:pStyle w:val="ad"/>
        <w:overflowPunct/>
        <w:autoSpaceDE/>
        <w:adjustRightInd/>
        <w:ind w:firstLine="0"/>
        <w:rPr>
          <w:b/>
          <w:sz w:val="20"/>
        </w:rPr>
      </w:pPr>
    </w:p>
    <w:p w:rsidR="0015409A" w:rsidRDefault="0015409A" w:rsidP="00675959">
      <w:pPr>
        <w:pStyle w:val="ad"/>
        <w:overflowPunct/>
        <w:autoSpaceDE/>
        <w:adjustRightInd/>
        <w:ind w:firstLine="0"/>
        <w:rPr>
          <w:b/>
          <w:sz w:val="20"/>
        </w:rPr>
      </w:pPr>
    </w:p>
    <w:p w:rsidR="0015409A" w:rsidRDefault="0015409A" w:rsidP="00675959">
      <w:pPr>
        <w:pStyle w:val="ad"/>
        <w:overflowPunct/>
        <w:autoSpaceDE/>
        <w:adjustRightInd/>
        <w:ind w:firstLine="0"/>
        <w:rPr>
          <w:b/>
          <w:sz w:val="20"/>
        </w:rPr>
      </w:pPr>
    </w:p>
    <w:p w:rsidR="0015409A" w:rsidRDefault="0015409A" w:rsidP="00675959">
      <w:pPr>
        <w:pStyle w:val="ad"/>
        <w:overflowPunct/>
        <w:autoSpaceDE/>
        <w:adjustRightInd/>
        <w:ind w:firstLine="0"/>
        <w:rPr>
          <w:b/>
          <w:sz w:val="20"/>
        </w:rPr>
      </w:pPr>
    </w:p>
    <w:p w:rsidR="0015409A" w:rsidRDefault="0015409A" w:rsidP="00675959">
      <w:pPr>
        <w:pStyle w:val="ad"/>
        <w:overflowPunct/>
        <w:autoSpaceDE/>
        <w:adjustRightInd/>
        <w:ind w:firstLine="0"/>
        <w:rPr>
          <w:b/>
          <w:sz w:val="20"/>
        </w:rPr>
      </w:pPr>
    </w:p>
    <w:p w:rsidR="0015409A" w:rsidRDefault="0015409A" w:rsidP="00675959">
      <w:pPr>
        <w:pStyle w:val="ad"/>
        <w:overflowPunct/>
        <w:autoSpaceDE/>
        <w:adjustRightInd/>
        <w:ind w:firstLine="0"/>
        <w:rPr>
          <w:b/>
          <w:sz w:val="20"/>
        </w:rPr>
      </w:pPr>
    </w:p>
    <w:p w:rsidR="00191D47" w:rsidRPr="0089770F" w:rsidRDefault="00191D47" w:rsidP="00675959">
      <w:pPr>
        <w:pStyle w:val="ad"/>
        <w:overflowPunct/>
        <w:autoSpaceDE/>
        <w:adjustRightInd/>
        <w:ind w:firstLine="0"/>
        <w:rPr>
          <w:b/>
          <w:sz w:val="20"/>
        </w:rPr>
      </w:pPr>
    </w:p>
    <w:tbl>
      <w:tblPr>
        <w:tblW w:w="11648" w:type="dxa"/>
        <w:tblLayout w:type="fixed"/>
        <w:tblLook w:val="04A0" w:firstRow="1" w:lastRow="0" w:firstColumn="1" w:lastColumn="0" w:noHBand="0" w:noVBand="1"/>
      </w:tblPr>
      <w:tblGrid>
        <w:gridCol w:w="1208"/>
        <w:gridCol w:w="3788"/>
        <w:gridCol w:w="1882"/>
        <w:gridCol w:w="2923"/>
        <w:gridCol w:w="1847"/>
      </w:tblGrid>
      <w:tr w:rsidR="00FD0761" w:rsidRPr="0089770F" w:rsidTr="00A00848">
        <w:tc>
          <w:tcPr>
            <w:tcW w:w="4996" w:type="dxa"/>
            <w:gridSpan w:val="2"/>
            <w:hideMark/>
          </w:tcPr>
          <w:p w:rsidR="0089770F" w:rsidRPr="0089770F" w:rsidRDefault="0089770F" w:rsidP="00A00848">
            <w:pPr>
              <w:rPr>
                <w:color w:val="000000" w:themeColor="text1"/>
                <w:sz w:val="24"/>
                <w:szCs w:val="24"/>
              </w:rPr>
            </w:pPr>
          </w:p>
          <w:p w:rsidR="0089770F" w:rsidRPr="0089770F" w:rsidRDefault="0089770F" w:rsidP="00A00848">
            <w:pPr>
              <w:rPr>
                <w:color w:val="000000" w:themeColor="text1"/>
                <w:sz w:val="24"/>
                <w:szCs w:val="24"/>
              </w:rPr>
            </w:pPr>
          </w:p>
          <w:p w:rsidR="00FD0761" w:rsidRPr="0089770F" w:rsidRDefault="00FD0761" w:rsidP="00A00848">
            <w:pPr>
              <w:rPr>
                <w:color w:val="000000" w:themeColor="text1"/>
                <w:sz w:val="24"/>
                <w:szCs w:val="24"/>
              </w:rPr>
            </w:pPr>
            <w:r w:rsidRPr="0089770F">
              <w:rPr>
                <w:color w:val="000000" w:themeColor="text1"/>
                <w:sz w:val="24"/>
                <w:szCs w:val="24"/>
              </w:rPr>
              <w:t>Главный редактор И.В. Черникова</w:t>
            </w:r>
          </w:p>
          <w:p w:rsidR="00FD0761" w:rsidRPr="0089770F" w:rsidRDefault="00FD0761" w:rsidP="00A00848">
            <w:pPr>
              <w:rPr>
                <w:color w:val="000000" w:themeColor="text1"/>
                <w:sz w:val="24"/>
                <w:szCs w:val="24"/>
              </w:rPr>
            </w:pPr>
            <w:r w:rsidRPr="0089770F">
              <w:rPr>
                <w:color w:val="000000" w:themeColor="text1"/>
                <w:sz w:val="24"/>
                <w:szCs w:val="24"/>
              </w:rPr>
              <w:t xml:space="preserve">Адрес редакции: 413950, с. Ивантеевка,      </w:t>
            </w:r>
          </w:p>
          <w:p w:rsidR="00FD0761" w:rsidRPr="0089770F" w:rsidRDefault="00FD0761" w:rsidP="00A00848">
            <w:pPr>
              <w:rPr>
                <w:color w:val="000000" w:themeColor="text1"/>
                <w:sz w:val="24"/>
                <w:szCs w:val="24"/>
              </w:rPr>
            </w:pPr>
            <w:r w:rsidRPr="0089770F">
              <w:rPr>
                <w:color w:val="000000" w:themeColor="text1"/>
                <w:sz w:val="24"/>
                <w:szCs w:val="24"/>
              </w:rPr>
              <w:t>ул. Зеленая,13</w:t>
            </w:r>
          </w:p>
        </w:tc>
        <w:tc>
          <w:tcPr>
            <w:tcW w:w="6652" w:type="dxa"/>
            <w:gridSpan w:val="3"/>
            <w:hideMark/>
          </w:tcPr>
          <w:p w:rsidR="00FD0761" w:rsidRDefault="00FD0761" w:rsidP="00A00848">
            <w:pPr>
              <w:rPr>
                <w:color w:val="000000" w:themeColor="text1"/>
                <w:sz w:val="24"/>
                <w:szCs w:val="24"/>
              </w:rPr>
            </w:pPr>
          </w:p>
          <w:p w:rsidR="00FD0761" w:rsidRPr="0089770F" w:rsidRDefault="00FD0761" w:rsidP="00A00848">
            <w:pPr>
              <w:rPr>
                <w:color w:val="000000" w:themeColor="text1"/>
                <w:sz w:val="24"/>
                <w:szCs w:val="24"/>
              </w:rPr>
            </w:pPr>
          </w:p>
          <w:p w:rsidR="00FD0761" w:rsidRPr="0089770F" w:rsidRDefault="00FD0761" w:rsidP="00A00848">
            <w:pPr>
              <w:rPr>
                <w:color w:val="000000" w:themeColor="text1"/>
                <w:sz w:val="24"/>
                <w:szCs w:val="24"/>
              </w:rPr>
            </w:pPr>
            <w:r w:rsidRPr="0089770F">
              <w:rPr>
                <w:color w:val="000000" w:themeColor="text1"/>
                <w:sz w:val="24"/>
                <w:szCs w:val="24"/>
              </w:rPr>
              <w:t>Изготовлено ротапринтным способом.</w:t>
            </w:r>
          </w:p>
          <w:p w:rsidR="00FD0761" w:rsidRPr="0089770F" w:rsidRDefault="00FD0761" w:rsidP="00A00848">
            <w:pPr>
              <w:rPr>
                <w:color w:val="000000" w:themeColor="text1"/>
                <w:sz w:val="24"/>
                <w:szCs w:val="24"/>
              </w:rPr>
            </w:pPr>
            <w:r w:rsidRPr="0089770F">
              <w:rPr>
                <w:color w:val="000000" w:themeColor="text1"/>
                <w:sz w:val="24"/>
                <w:szCs w:val="24"/>
              </w:rPr>
              <w:t xml:space="preserve">Тираж 10 экземпляров.  </w:t>
            </w:r>
          </w:p>
          <w:p w:rsidR="00FD0761" w:rsidRPr="0089770F" w:rsidRDefault="00FD0761" w:rsidP="00A00848">
            <w:pPr>
              <w:rPr>
                <w:color w:val="000000" w:themeColor="text1"/>
                <w:sz w:val="24"/>
                <w:szCs w:val="24"/>
              </w:rPr>
            </w:pPr>
            <w:r w:rsidRPr="0089770F">
              <w:rPr>
                <w:color w:val="000000" w:themeColor="text1"/>
                <w:sz w:val="24"/>
                <w:szCs w:val="24"/>
              </w:rPr>
              <w:t xml:space="preserve">Распространяется бесплатно. </w:t>
            </w:r>
          </w:p>
          <w:p w:rsidR="00FD0761" w:rsidRPr="0089770F" w:rsidRDefault="00FD0761" w:rsidP="00A00848">
            <w:pPr>
              <w:rPr>
                <w:color w:val="000000" w:themeColor="text1"/>
                <w:sz w:val="24"/>
                <w:szCs w:val="24"/>
              </w:rPr>
            </w:pPr>
            <w:r w:rsidRPr="0089770F">
              <w:rPr>
                <w:color w:val="000000" w:themeColor="text1"/>
                <w:sz w:val="24"/>
                <w:szCs w:val="24"/>
              </w:rPr>
              <w:t xml:space="preserve">Номер подписан </w:t>
            </w:r>
            <w:r w:rsidR="00675959">
              <w:rPr>
                <w:color w:val="000000" w:themeColor="text1"/>
                <w:sz w:val="24"/>
                <w:szCs w:val="24"/>
              </w:rPr>
              <w:t xml:space="preserve"> </w:t>
            </w:r>
            <w:r w:rsidR="00EA7B0D">
              <w:rPr>
                <w:color w:val="000000" w:themeColor="text1"/>
                <w:sz w:val="24"/>
                <w:szCs w:val="24"/>
              </w:rPr>
              <w:t>22</w:t>
            </w:r>
            <w:bookmarkStart w:id="2" w:name="_GoBack"/>
            <w:bookmarkEnd w:id="2"/>
            <w:r w:rsidRPr="0089770F">
              <w:rPr>
                <w:color w:val="000000" w:themeColor="text1"/>
                <w:sz w:val="24"/>
                <w:szCs w:val="24"/>
              </w:rPr>
              <w:t>.</w:t>
            </w:r>
            <w:r w:rsidR="00B757E4">
              <w:rPr>
                <w:color w:val="000000" w:themeColor="text1"/>
                <w:sz w:val="24"/>
                <w:szCs w:val="24"/>
              </w:rPr>
              <w:t>1</w:t>
            </w:r>
            <w:r w:rsidR="00675959">
              <w:rPr>
                <w:color w:val="000000" w:themeColor="text1"/>
                <w:sz w:val="24"/>
                <w:szCs w:val="24"/>
              </w:rPr>
              <w:t>2</w:t>
            </w:r>
            <w:r w:rsidRPr="0089770F">
              <w:rPr>
                <w:color w:val="000000" w:themeColor="text1"/>
                <w:sz w:val="24"/>
                <w:szCs w:val="24"/>
              </w:rPr>
              <w:t xml:space="preserve">.2021 г.              </w:t>
            </w:r>
          </w:p>
          <w:p w:rsidR="00FD0761" w:rsidRPr="0089770F" w:rsidRDefault="00FD0761" w:rsidP="00A00848">
            <w:pPr>
              <w:rPr>
                <w:color w:val="000000" w:themeColor="text1"/>
                <w:sz w:val="24"/>
                <w:szCs w:val="24"/>
              </w:rPr>
            </w:pPr>
            <w:r w:rsidRPr="0089770F">
              <w:rPr>
                <w:color w:val="000000" w:themeColor="text1"/>
                <w:sz w:val="24"/>
                <w:szCs w:val="24"/>
              </w:rPr>
              <w:t>Время подписания в печать:14.00</w:t>
            </w:r>
          </w:p>
        </w:tc>
      </w:tr>
      <w:tr w:rsidR="00FD0761" w:rsidRPr="0089770F" w:rsidTr="00A00848">
        <w:trPr>
          <w:gridBefore w:val="1"/>
          <w:gridAfter w:val="1"/>
          <w:wBefore w:w="1208" w:type="dxa"/>
          <w:wAfter w:w="1847" w:type="dxa"/>
          <w:trHeight w:val="315"/>
        </w:trPr>
        <w:tc>
          <w:tcPr>
            <w:tcW w:w="5670" w:type="dxa"/>
            <w:gridSpan w:val="2"/>
            <w:tcBorders>
              <w:top w:val="nil"/>
              <w:left w:val="nil"/>
              <w:bottom w:val="nil"/>
              <w:right w:val="nil"/>
            </w:tcBorders>
            <w:shd w:val="clear" w:color="auto" w:fill="auto"/>
            <w:noWrap/>
            <w:vAlign w:val="bottom"/>
          </w:tcPr>
          <w:p w:rsidR="00FD0761" w:rsidRPr="0089770F" w:rsidRDefault="00FD0761" w:rsidP="00A00848">
            <w:pPr>
              <w:rPr>
                <w:b/>
                <w:color w:val="000000"/>
                <w:sz w:val="24"/>
                <w:szCs w:val="24"/>
              </w:rPr>
            </w:pPr>
          </w:p>
        </w:tc>
        <w:tc>
          <w:tcPr>
            <w:tcW w:w="2923" w:type="dxa"/>
            <w:tcBorders>
              <w:top w:val="nil"/>
              <w:left w:val="nil"/>
              <w:bottom w:val="nil"/>
              <w:right w:val="nil"/>
            </w:tcBorders>
            <w:shd w:val="clear" w:color="auto" w:fill="auto"/>
            <w:noWrap/>
            <w:vAlign w:val="bottom"/>
          </w:tcPr>
          <w:p w:rsidR="00FD0761" w:rsidRPr="0089770F" w:rsidRDefault="00FD0761" w:rsidP="00A00848">
            <w:pPr>
              <w:jc w:val="center"/>
              <w:rPr>
                <w:color w:val="000000"/>
                <w:sz w:val="24"/>
                <w:szCs w:val="24"/>
              </w:rPr>
            </w:pPr>
          </w:p>
        </w:tc>
      </w:tr>
    </w:tbl>
    <w:p w:rsidR="00E80753" w:rsidRPr="0089770F" w:rsidRDefault="00E80753" w:rsidP="0089770F">
      <w:pPr>
        <w:rPr>
          <w:b/>
          <w:color w:val="000000" w:themeColor="text1"/>
          <w:sz w:val="24"/>
          <w:szCs w:val="24"/>
        </w:rPr>
      </w:pPr>
    </w:p>
    <w:sectPr w:rsidR="00E80753" w:rsidRPr="0089770F" w:rsidSect="00F97127">
      <w:pgSz w:w="11906" w:h="16838"/>
      <w:pgMar w:top="425" w:right="42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00" w:rsidRDefault="00A03100" w:rsidP="0040148A">
      <w:r>
        <w:separator/>
      </w:r>
    </w:p>
  </w:endnote>
  <w:endnote w:type="continuationSeparator" w:id="0">
    <w:p w:rsidR="00A03100" w:rsidRDefault="00A03100"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AD" w:rsidRDefault="009E60AD">
    <w:pPr>
      <w:pStyle w:val="ae"/>
      <w:jc w:val="right"/>
    </w:pPr>
    <w:r>
      <w:fldChar w:fldCharType="begin"/>
    </w:r>
    <w:r>
      <w:instrText>PAGE   \* MERGEFORMAT</w:instrText>
    </w:r>
    <w:r>
      <w:fldChar w:fldCharType="separate"/>
    </w:r>
    <w:r w:rsidR="00EA7B0D">
      <w:rPr>
        <w:noProof/>
      </w:rPr>
      <w:t>45</w:t>
    </w:r>
    <w:r>
      <w:fldChar w:fldCharType="end"/>
    </w:r>
  </w:p>
  <w:p w:rsidR="009E60AD" w:rsidRDefault="009E60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00" w:rsidRDefault="00A03100" w:rsidP="0040148A">
      <w:r>
        <w:separator/>
      </w:r>
    </w:p>
  </w:footnote>
  <w:footnote w:type="continuationSeparator" w:id="0">
    <w:p w:rsidR="00A03100" w:rsidRDefault="00A03100"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2">
    <w:nsid w:val="04915B11"/>
    <w:multiLevelType w:val="hybridMultilevel"/>
    <w:tmpl w:val="9F54F266"/>
    <w:lvl w:ilvl="0" w:tplc="5702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4">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5">
    <w:nsid w:val="0BAA3D24"/>
    <w:multiLevelType w:val="hybridMultilevel"/>
    <w:tmpl w:val="9666336C"/>
    <w:lvl w:ilvl="0" w:tplc="A60E0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F710F9A"/>
    <w:multiLevelType w:val="multilevel"/>
    <w:tmpl w:val="89BEDC10"/>
    <w:lvl w:ilvl="0">
      <w:start w:val="1"/>
      <w:numFmt w:val="decimal"/>
      <w:lvlText w:val="%1."/>
      <w:lvlJc w:val="left"/>
      <w:pPr>
        <w:ind w:left="450" w:hanging="450"/>
      </w:pPr>
      <w:rPr>
        <w:rFonts w:hint="default"/>
      </w:rPr>
    </w:lvl>
    <w:lvl w:ilvl="1">
      <w:start w:val="6"/>
      <w:numFmt w:val="decimal"/>
      <w:lvlText w:val="%1.%2."/>
      <w:lvlJc w:val="left"/>
      <w:pPr>
        <w:ind w:left="213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0FFD086F"/>
    <w:multiLevelType w:val="hybridMultilevel"/>
    <w:tmpl w:val="58288762"/>
    <w:lvl w:ilvl="0" w:tplc="A42E2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3F3A85"/>
    <w:multiLevelType w:val="hybridMultilevel"/>
    <w:tmpl w:val="F8AEC6F8"/>
    <w:lvl w:ilvl="0" w:tplc="099A9E7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9DF41B7"/>
    <w:multiLevelType w:val="hybridMultilevel"/>
    <w:tmpl w:val="8972657C"/>
    <w:lvl w:ilvl="0" w:tplc="ED4C398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2">
    <w:nsid w:val="200C11E5"/>
    <w:multiLevelType w:val="multilevel"/>
    <w:tmpl w:val="6F688BE2"/>
    <w:lvl w:ilvl="0">
      <w:start w:val="1"/>
      <w:numFmt w:val="decimal"/>
      <w:lvlText w:val="%1."/>
      <w:lvlJc w:val="left"/>
      <w:pPr>
        <w:ind w:left="450" w:hanging="45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14">
    <w:nsid w:val="26012C4C"/>
    <w:multiLevelType w:val="hybridMultilevel"/>
    <w:tmpl w:val="BC243E2E"/>
    <w:lvl w:ilvl="0" w:tplc="140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634D95"/>
    <w:multiLevelType w:val="multilevel"/>
    <w:tmpl w:val="2D6870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18">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abstractNum w:abstractNumId="19">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22">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3C2B8A"/>
    <w:multiLevelType w:val="hybridMultilevel"/>
    <w:tmpl w:val="2A346B90"/>
    <w:lvl w:ilvl="0" w:tplc="8FF415B6">
      <w:start w:val="1"/>
      <w:numFmt w:val="decimal"/>
      <w:lvlText w:val="%1."/>
      <w:lvlJc w:val="left"/>
      <w:pPr>
        <w:ind w:left="1110" w:hanging="405"/>
      </w:pPr>
      <w:rPr>
        <w:rFonts w:ascii="Baskerville Old Face" w:hAnsi="Baskerville Old Fac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8CA3FEA"/>
    <w:multiLevelType w:val="hybridMultilevel"/>
    <w:tmpl w:val="CE02B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C7426"/>
    <w:multiLevelType w:val="hybridMultilevel"/>
    <w:tmpl w:val="DD023B52"/>
    <w:lvl w:ilvl="0" w:tplc="8AA0A3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016248A"/>
    <w:multiLevelType w:val="hybridMultilevel"/>
    <w:tmpl w:val="DDCA109C"/>
    <w:lvl w:ilvl="0" w:tplc="D3502DBC">
      <w:start w:val="1"/>
      <w:numFmt w:val="decimal"/>
      <w:lvlText w:val="%1."/>
      <w:lvlJc w:val="left"/>
      <w:pPr>
        <w:ind w:left="9473" w:hanging="825"/>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7">
    <w:nsid w:val="544E0AD7"/>
    <w:multiLevelType w:val="multilevel"/>
    <w:tmpl w:val="7E5C2BE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65106D08"/>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D68EC"/>
    <w:multiLevelType w:val="multilevel"/>
    <w:tmpl w:val="C2C472BC"/>
    <w:lvl w:ilvl="0">
      <w:start w:val="1"/>
      <w:numFmt w:val="decimal"/>
      <w:lvlText w:val="%1."/>
      <w:lvlJc w:val="left"/>
      <w:pPr>
        <w:ind w:left="1410" w:hanging="1410"/>
      </w:pPr>
    </w:lvl>
    <w:lvl w:ilvl="1">
      <w:start w:val="1"/>
      <w:numFmt w:val="decimal"/>
      <w:lvlText w:val="%1.%2."/>
      <w:lvlJc w:val="left"/>
      <w:pPr>
        <w:ind w:left="2130" w:hanging="1410"/>
      </w:pPr>
    </w:lvl>
    <w:lvl w:ilvl="2">
      <w:start w:val="1"/>
      <w:numFmt w:val="decimal"/>
      <w:lvlText w:val="%1.%2.%3."/>
      <w:lvlJc w:val="left"/>
      <w:pPr>
        <w:ind w:left="2850" w:hanging="1410"/>
      </w:pPr>
    </w:lvl>
    <w:lvl w:ilvl="3">
      <w:start w:val="1"/>
      <w:numFmt w:val="decimal"/>
      <w:lvlText w:val="%1.%2.%3.%4."/>
      <w:lvlJc w:val="left"/>
      <w:pPr>
        <w:ind w:left="3570" w:hanging="1410"/>
      </w:pPr>
    </w:lvl>
    <w:lvl w:ilvl="4">
      <w:start w:val="1"/>
      <w:numFmt w:val="decimal"/>
      <w:lvlText w:val="%1.%2.%3.%4.%5."/>
      <w:lvlJc w:val="left"/>
      <w:pPr>
        <w:ind w:left="4290" w:hanging="1410"/>
      </w:pPr>
    </w:lvl>
    <w:lvl w:ilvl="5">
      <w:start w:val="1"/>
      <w:numFmt w:val="decimal"/>
      <w:lvlText w:val="%1.%2.%3.%4.%5.%6."/>
      <w:lvlJc w:val="left"/>
      <w:pPr>
        <w:ind w:left="5010" w:hanging="1410"/>
      </w:pPr>
    </w:lvl>
    <w:lvl w:ilvl="6">
      <w:start w:val="1"/>
      <w:numFmt w:val="decimal"/>
      <w:lvlText w:val="%1.%2.%3.%4.%5.%6.%7."/>
      <w:lvlJc w:val="left"/>
      <w:pPr>
        <w:ind w:left="5730" w:hanging="141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31">
    <w:nsid w:val="73A71A85"/>
    <w:multiLevelType w:val="multilevel"/>
    <w:tmpl w:val="35B25264"/>
    <w:lvl w:ilvl="0">
      <w:start w:val="1"/>
      <w:numFmt w:val="decimal"/>
      <w:lvlText w:val="%1."/>
      <w:lvlJc w:val="left"/>
      <w:pPr>
        <w:ind w:left="435" w:hanging="435"/>
      </w:pPr>
    </w:lvl>
    <w:lvl w:ilvl="1">
      <w:start w:val="6"/>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abstractNum w:abstractNumId="32">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9D00000"/>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5D61B2"/>
    <w:multiLevelType w:val="hybridMultilevel"/>
    <w:tmpl w:val="577CA70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3"/>
  </w:num>
  <w:num w:numId="10">
    <w:abstractNumId w:val="32"/>
  </w:num>
  <w:num w:numId="11">
    <w:abstractNumId w:val="22"/>
  </w:num>
  <w:num w:numId="12">
    <w:abstractNumId w:val="30"/>
  </w:num>
  <w:num w:numId="13">
    <w:abstractNumId w:val="10"/>
  </w:num>
  <w:num w:numId="14">
    <w:abstractNumId w:val="6"/>
  </w:num>
  <w:num w:numId="15">
    <w:abstractNumId w:val="20"/>
  </w:num>
  <w:num w:numId="16">
    <w:abstractNumId w:val="3"/>
  </w:num>
  <w:num w:numId="17">
    <w:abstractNumId w:val="17"/>
  </w:num>
  <w:num w:numId="18">
    <w:abstractNumId w:val="21"/>
  </w:num>
  <w:num w:numId="19">
    <w:abstractNumId w:val="13"/>
  </w:num>
  <w:num w:numId="20">
    <w:abstractNumId w:val="4"/>
  </w:num>
  <w:num w:numId="21">
    <w:abstractNumId w:val="1"/>
  </w:num>
  <w:num w:numId="22">
    <w:abstractNumId w:val="2"/>
  </w:num>
  <w:num w:numId="23">
    <w:abstractNumId w:val="27"/>
  </w:num>
  <w:num w:numId="24">
    <w:abstractNumId w:val="8"/>
  </w:num>
  <w:num w:numId="25">
    <w:abstractNumId w:val="28"/>
  </w:num>
  <w:num w:numId="26">
    <w:abstractNumId w:val="14"/>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12"/>
  </w:num>
  <w:num w:numId="34">
    <w:abstractNumId w:val="7"/>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30EAE"/>
    <w:rsid w:val="000B740C"/>
    <w:rsid w:val="000D0136"/>
    <w:rsid w:val="000E5034"/>
    <w:rsid w:val="000F6AA1"/>
    <w:rsid w:val="001109F3"/>
    <w:rsid w:val="001432C8"/>
    <w:rsid w:val="0015409A"/>
    <w:rsid w:val="001600DC"/>
    <w:rsid w:val="00191D47"/>
    <w:rsid w:val="001927FD"/>
    <w:rsid w:val="001B0D39"/>
    <w:rsid w:val="001B0DE9"/>
    <w:rsid w:val="001B55CC"/>
    <w:rsid w:val="001D6558"/>
    <w:rsid w:val="001E7DB7"/>
    <w:rsid w:val="00250330"/>
    <w:rsid w:val="00266E90"/>
    <w:rsid w:val="0028164D"/>
    <w:rsid w:val="00295209"/>
    <w:rsid w:val="002C4CAB"/>
    <w:rsid w:val="002F2592"/>
    <w:rsid w:val="002F4986"/>
    <w:rsid w:val="00350796"/>
    <w:rsid w:val="00355500"/>
    <w:rsid w:val="0038426F"/>
    <w:rsid w:val="003B42E2"/>
    <w:rsid w:val="003B435D"/>
    <w:rsid w:val="003F5BFA"/>
    <w:rsid w:val="003F5DF4"/>
    <w:rsid w:val="0040148A"/>
    <w:rsid w:val="0044230E"/>
    <w:rsid w:val="00482C58"/>
    <w:rsid w:val="00483381"/>
    <w:rsid w:val="004C328D"/>
    <w:rsid w:val="004C77C1"/>
    <w:rsid w:val="004D76F3"/>
    <w:rsid w:val="004E2B6C"/>
    <w:rsid w:val="004E2C31"/>
    <w:rsid w:val="004F00FE"/>
    <w:rsid w:val="004F075C"/>
    <w:rsid w:val="00504BA7"/>
    <w:rsid w:val="005367EE"/>
    <w:rsid w:val="00587E88"/>
    <w:rsid w:val="005B1E29"/>
    <w:rsid w:val="005E2ACE"/>
    <w:rsid w:val="005F3527"/>
    <w:rsid w:val="00621C7C"/>
    <w:rsid w:val="00675959"/>
    <w:rsid w:val="006826E8"/>
    <w:rsid w:val="00711D51"/>
    <w:rsid w:val="00714E84"/>
    <w:rsid w:val="0074399A"/>
    <w:rsid w:val="00762E60"/>
    <w:rsid w:val="0076778C"/>
    <w:rsid w:val="0077154E"/>
    <w:rsid w:val="007970D0"/>
    <w:rsid w:val="007B2658"/>
    <w:rsid w:val="007B68A2"/>
    <w:rsid w:val="007D17F1"/>
    <w:rsid w:val="007F3712"/>
    <w:rsid w:val="008018E2"/>
    <w:rsid w:val="00802695"/>
    <w:rsid w:val="00815FF3"/>
    <w:rsid w:val="00826A5A"/>
    <w:rsid w:val="00853247"/>
    <w:rsid w:val="00861C30"/>
    <w:rsid w:val="0088749B"/>
    <w:rsid w:val="0089770F"/>
    <w:rsid w:val="008D5EC9"/>
    <w:rsid w:val="008F53EB"/>
    <w:rsid w:val="00902FDE"/>
    <w:rsid w:val="00904CCA"/>
    <w:rsid w:val="00922B7A"/>
    <w:rsid w:val="009657B6"/>
    <w:rsid w:val="00981CDE"/>
    <w:rsid w:val="0099132A"/>
    <w:rsid w:val="00996E9B"/>
    <w:rsid w:val="009A17A9"/>
    <w:rsid w:val="009A19A2"/>
    <w:rsid w:val="009B0C79"/>
    <w:rsid w:val="009C3373"/>
    <w:rsid w:val="009E60AD"/>
    <w:rsid w:val="009F3EE3"/>
    <w:rsid w:val="00A00848"/>
    <w:rsid w:val="00A03100"/>
    <w:rsid w:val="00A04611"/>
    <w:rsid w:val="00A116FD"/>
    <w:rsid w:val="00A61829"/>
    <w:rsid w:val="00A8275B"/>
    <w:rsid w:val="00A8759B"/>
    <w:rsid w:val="00AC4BE8"/>
    <w:rsid w:val="00AD146F"/>
    <w:rsid w:val="00AD5F50"/>
    <w:rsid w:val="00AD7B2D"/>
    <w:rsid w:val="00AE5496"/>
    <w:rsid w:val="00B0739A"/>
    <w:rsid w:val="00B142EF"/>
    <w:rsid w:val="00B757E4"/>
    <w:rsid w:val="00B80D53"/>
    <w:rsid w:val="00BD2222"/>
    <w:rsid w:val="00BE7281"/>
    <w:rsid w:val="00BF340E"/>
    <w:rsid w:val="00C17BD4"/>
    <w:rsid w:val="00C27B0D"/>
    <w:rsid w:val="00C41EF2"/>
    <w:rsid w:val="00C54A47"/>
    <w:rsid w:val="00C66F03"/>
    <w:rsid w:val="00CC07A1"/>
    <w:rsid w:val="00D248F3"/>
    <w:rsid w:val="00D27028"/>
    <w:rsid w:val="00D274AC"/>
    <w:rsid w:val="00D60745"/>
    <w:rsid w:val="00D65297"/>
    <w:rsid w:val="00D67544"/>
    <w:rsid w:val="00D84146"/>
    <w:rsid w:val="00D92B1F"/>
    <w:rsid w:val="00D96C87"/>
    <w:rsid w:val="00DC7A55"/>
    <w:rsid w:val="00E120A5"/>
    <w:rsid w:val="00E53EDD"/>
    <w:rsid w:val="00E64F79"/>
    <w:rsid w:val="00E80753"/>
    <w:rsid w:val="00E90E5A"/>
    <w:rsid w:val="00EA7B0D"/>
    <w:rsid w:val="00EC1554"/>
    <w:rsid w:val="00EE4B5C"/>
    <w:rsid w:val="00EE52DC"/>
    <w:rsid w:val="00F20CA1"/>
    <w:rsid w:val="00F549FB"/>
    <w:rsid w:val="00F67056"/>
    <w:rsid w:val="00F6722A"/>
    <w:rsid w:val="00F7549E"/>
    <w:rsid w:val="00F76DF5"/>
    <w:rsid w:val="00F97127"/>
    <w:rsid w:val="00FC475E"/>
    <w:rsid w:val="00FD0761"/>
    <w:rsid w:val="00FD478A"/>
    <w:rsid w:val="00FE2317"/>
    <w:rsid w:val="00FE273B"/>
    <w:rsid w:val="00FE3C57"/>
    <w:rsid w:val="00FE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rsid w:val="00F7549E"/>
    <w:pPr>
      <w:tabs>
        <w:tab w:val="center" w:pos="4677"/>
        <w:tab w:val="right" w:pos="9355"/>
      </w:tabs>
    </w:pPr>
    <w:rPr>
      <w:sz w:val="24"/>
      <w:szCs w:val="24"/>
    </w:rPr>
  </w:style>
  <w:style w:type="character" w:customStyle="1" w:styleId="af">
    <w:name w:val="Нижний колонтитул Знак"/>
    <w:basedOn w:val="a0"/>
    <w:link w:val="ae"/>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rsid w:val="00F7549E"/>
    <w:pPr>
      <w:tabs>
        <w:tab w:val="center" w:pos="4677"/>
        <w:tab w:val="right" w:pos="9355"/>
      </w:tabs>
    </w:pPr>
    <w:rPr>
      <w:sz w:val="24"/>
      <w:szCs w:val="24"/>
    </w:rPr>
  </w:style>
  <w:style w:type="character" w:customStyle="1" w:styleId="af">
    <w:name w:val="Нижний колонтитул Знак"/>
    <w:basedOn w:val="a0"/>
    <w:link w:val="ae"/>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516039563">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013453960">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43D3BB2DC6BE440573A0B7D65A217FDDDAA8F0C92A93A8740BEDA9742BFA8E408B9B5417F7050A988890670B685C3ABDC0A0ABFB2D4FEAnEN5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ravo-search.minjust.ru:8080/bigs/showDocument.html?id=AE8EFAA6-5070-4A9C-95E1-88194EDE5932" TargetMode="External"/><Relationship Id="rId10" Type="http://schemas.openxmlformats.org/officeDocument/2006/relationships/hyperlink" Target="http://zakon.scli.ru:8111/content/act/c083170e-0348-4d1e-a601-cf4d87665702.html" TargetMode="External"/><Relationship Id="rId4" Type="http://schemas.microsoft.com/office/2007/relationships/stylesWithEffects" Target="stylesWithEffects.xml"/><Relationship Id="rId9" Type="http://schemas.openxmlformats.org/officeDocument/2006/relationships/hyperlink" Target="http://zakon.scli.ru:8111/content/act/080c92a9-01c8-401c-b8e7-bf4d2460c650.html" TargetMode="External"/><Relationship Id="rId14" Type="http://schemas.openxmlformats.org/officeDocument/2006/relationships/hyperlink" Target="http://pravo-search.minjust.ru:8080/bigs/showDocument.html?id=0916F1A9-4472-4637-8D4D-89FB54AED9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C57E-F683-4422-8F92-43CB9906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45</Pages>
  <Words>23020</Words>
  <Characters>131217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100</cp:revision>
  <cp:lastPrinted>2021-11-01T04:37:00Z</cp:lastPrinted>
  <dcterms:created xsi:type="dcterms:W3CDTF">2019-09-11T09:25:00Z</dcterms:created>
  <dcterms:modified xsi:type="dcterms:W3CDTF">2021-12-22T11:53:00Z</dcterms:modified>
</cp:coreProperties>
</file>