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484092">
        <w:rPr>
          <w:rFonts w:ascii="Times New Roman" w:hAnsi="Times New Roman" w:cs="Times New Roman"/>
          <w:sz w:val="24"/>
          <w:szCs w:val="24"/>
        </w:rPr>
        <w:t>3</w:t>
      </w:r>
      <w:r w:rsidR="00903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4840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4840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4840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4840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>за 20</w:t>
            </w:r>
            <w:r w:rsidR="00514215">
              <w:rPr>
                <w:sz w:val="24"/>
                <w:szCs w:val="24"/>
              </w:rPr>
              <w:t>2</w:t>
            </w:r>
            <w:r w:rsidR="004840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F8261E" w:rsidRDefault="00FD4CEC" w:rsidP="0061759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334A3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34651,1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3020A"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21A47" w:rsidRDefault="005270FB" w:rsidP="008D666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839,6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C3020A" w:rsidRDefault="005270FB" w:rsidP="005270F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389984,1</w:t>
            </w:r>
          </w:p>
        </w:tc>
      </w:tr>
    </w:tbl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4861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4840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19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2"/>
        <w:gridCol w:w="3402"/>
        <w:gridCol w:w="1134"/>
        <w:gridCol w:w="1278"/>
        <w:gridCol w:w="1134"/>
        <w:gridCol w:w="1134"/>
        <w:gridCol w:w="992"/>
        <w:gridCol w:w="9779"/>
        <w:gridCol w:w="1134"/>
      </w:tblGrid>
      <w:tr w:rsidR="00484092" w:rsidTr="009A7DB8">
        <w:trPr>
          <w:gridAfter w:val="2"/>
          <w:wAfter w:w="10913" w:type="dxa"/>
          <w:cantSplit/>
          <w:trHeight w:val="119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 xml:space="preserve">Код по </w:t>
            </w:r>
            <w:proofErr w:type="gramStart"/>
            <w:r>
              <w:t>бюджетной</w:t>
            </w:r>
            <w:proofErr w:type="gramEnd"/>
          </w:p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484092" w:rsidRDefault="00484092" w:rsidP="00484092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01.01.2023 года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  <w:t>за 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484092" w:rsidRDefault="00484092" w:rsidP="00484092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>
              <w:t>ние</w:t>
            </w:r>
            <w:proofErr w:type="spellEnd"/>
            <w:r>
              <w:t xml:space="preserve"> на 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2023 год</w:t>
            </w:r>
          </w:p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484092" w:rsidRDefault="00E368E3">
            <w:pPr>
              <w:pStyle w:val="ConsPlusNormal"/>
              <w:widowControl/>
              <w:ind w:firstLine="0"/>
              <w:jc w:val="center"/>
            </w:pPr>
            <w:r>
              <w:t>2022</w:t>
            </w:r>
            <w:r w:rsidR="00484092">
              <w:t xml:space="preserve"> году</w:t>
            </w:r>
          </w:p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118569,8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1DE">
              <w:rPr>
                <w:b/>
              </w:rPr>
              <w:t>09158,3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1DE">
              <w:rPr>
                <w:b/>
              </w:rPr>
              <w:t>34416,1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1DE">
              <w:rPr>
                <w:b/>
              </w:rPr>
              <w:t>23,1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113,4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60228,6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321DE">
              <w:rPr>
                <w:b/>
              </w:rPr>
              <w:t>5931,8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A321DE" w:rsidP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71982,0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A321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484092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764D5">
              <w:rPr>
                <w:b/>
              </w:rPr>
              <w:t>19,5</w:t>
            </w:r>
          </w:p>
        </w:tc>
      </w:tr>
      <w:tr w:rsidR="00A321DE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Default="00A321DE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Default="00A321DE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Default="00A321DE" w:rsidP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60228,6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A321DE">
              <w:t>65931,8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A321DE">
              <w:t>71982,0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ind w:firstLine="0"/>
              <w:jc w:val="right"/>
            </w:pPr>
            <w:r w:rsidRPr="00A321DE">
              <w:t>109,2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4E7258" w:rsidRDefault="00A321DE">
            <w:pPr>
              <w:pStyle w:val="ConsPlusNormal"/>
              <w:widowControl/>
              <w:ind w:firstLine="0"/>
              <w:jc w:val="right"/>
            </w:pPr>
            <w:r>
              <w:t>11</w:t>
            </w:r>
            <w:r w:rsidR="008764D5">
              <w:t>9,5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11118,4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A321DE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6007,1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1DE">
              <w:rPr>
                <w:b/>
              </w:rPr>
              <w:t>1649,</w:t>
            </w:r>
            <w:r w:rsidR="008764D5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321DE">
              <w:rPr>
                <w:b/>
              </w:rPr>
              <w:t>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A321DE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Default="00A321DE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Default="00A321DE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365BE0" w:rsidRDefault="00A321DE" w:rsidP="00484092">
            <w:pPr>
              <w:pStyle w:val="ConsPlusNormal"/>
              <w:widowControl/>
              <w:ind w:firstLine="0"/>
              <w:jc w:val="right"/>
            </w:pPr>
            <w:r>
              <w:t>11118,4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A321DE">
              <w:t>6007,1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ind w:firstLine="0"/>
              <w:jc w:val="right"/>
            </w:pPr>
            <w:r w:rsidRPr="00A321DE">
              <w:t>11649,</w:t>
            </w:r>
            <w:r w:rsidR="008764D5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A321DE" w:rsidRDefault="00A321DE" w:rsidP="00A321DE">
            <w:pPr>
              <w:pStyle w:val="ConsPlusNormal"/>
              <w:widowControl/>
              <w:ind w:firstLine="0"/>
              <w:jc w:val="right"/>
            </w:pPr>
            <w:r w:rsidRPr="00A321DE">
              <w:t>193,9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1DE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104,8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7788,0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A321DE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9250,2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A321DE" w:rsidP="009A7DB8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13018</w:t>
            </w:r>
            <w:r w:rsidR="0048409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A321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484092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167,2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84092" w:rsidRDefault="00484092" w:rsidP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84092" w:rsidRDefault="007273DF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84092" w:rsidRDefault="007273DF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80,7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5621,0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73DF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8377,9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73DF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12145,7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7273DF"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216,1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8B2384" w:rsidRDefault="00484092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2112,5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 w:rsidP="009A7DB8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B4BD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C38BF" w:rsidRDefault="008764D5">
            <w:pPr>
              <w:pStyle w:val="ConsPlusNormal"/>
              <w:widowControl/>
              <w:ind w:firstLine="0"/>
              <w:jc w:val="right"/>
            </w:pPr>
            <w:r w:rsidRPr="00AC38BF">
              <w:t>39,2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23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484092" w:rsidRPr="007A0102" w:rsidRDefault="0048409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CF33D9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27265,4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CF33D9" w:rsidRDefault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EA2763">
              <w:rPr>
                <w:b/>
              </w:rPr>
              <w:t>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CF33D9" w:rsidRDefault="009B55D9" w:rsidP="00C247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25017,1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9B55D9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t>299</w:t>
            </w:r>
            <w:r w:rsidR="00484092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91,8</w:t>
            </w:r>
          </w:p>
        </w:tc>
      </w:tr>
      <w:tr w:rsidR="00EA2763" w:rsidRPr="007A0102" w:rsidTr="009A7DB8">
        <w:trPr>
          <w:gridAfter w:val="2"/>
          <w:wAfter w:w="10913" w:type="dxa"/>
          <w:cantSplit/>
          <w:trHeight w:hRule="exact" w:val="23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7A0102" w:rsidRDefault="00EA2763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EA2763" w:rsidRPr="007A0102" w:rsidRDefault="00EA276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7A0102" w:rsidRDefault="00EA2763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346E15" w:rsidRDefault="00EA2763" w:rsidP="00484092">
            <w:pPr>
              <w:pStyle w:val="ConsPlusNormal"/>
              <w:widowControl/>
              <w:ind w:firstLine="0"/>
              <w:jc w:val="right"/>
            </w:pPr>
            <w:r>
              <w:t>27265,4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EA2763" w:rsidRDefault="00EA2763" w:rsidP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EA2763">
              <w:t>8366,9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8764D5" w:rsidRDefault="009B55D9" w:rsidP="00EA2763">
            <w:pPr>
              <w:pStyle w:val="ConsPlusNormal"/>
              <w:widowControl/>
              <w:ind w:firstLine="0"/>
              <w:jc w:val="right"/>
            </w:pPr>
            <w:r w:rsidRPr="008764D5">
              <w:t>25017,1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EA2763" w:rsidRDefault="009B55D9" w:rsidP="00EA2763">
            <w:pPr>
              <w:pStyle w:val="ConsPlusNormal"/>
              <w:widowControl/>
              <w:ind w:firstLine="0"/>
              <w:jc w:val="right"/>
            </w:pPr>
            <w:r>
              <w:t>299</w:t>
            </w:r>
            <w:r w:rsidR="00EA2763" w:rsidRPr="00EA2763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3971CD" w:rsidRDefault="008764D5">
            <w:pPr>
              <w:pStyle w:val="ConsPlusNormal"/>
              <w:widowControl/>
              <w:ind w:firstLine="0"/>
              <w:jc w:val="right"/>
            </w:pPr>
            <w:r>
              <w:t>91,8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1557,8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A2763">
              <w:rPr>
                <w:b/>
              </w:rPr>
              <w:t>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0261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      1</w:t>
            </w:r>
            <w:r w:rsidR="00EA2763">
              <w:rPr>
                <w:b/>
              </w:rPr>
              <w:t>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EA2763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Default="00EA2763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Default="00EA2763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346E15" w:rsidRDefault="00EA2763" w:rsidP="00484092">
            <w:pPr>
              <w:pStyle w:val="ConsPlusNormal"/>
              <w:widowControl/>
              <w:ind w:firstLine="0"/>
              <w:jc w:val="right"/>
            </w:pPr>
            <w:r>
              <w:t>1557,8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EA2763" w:rsidRDefault="00EA2763" w:rsidP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EA2763">
              <w:t>1306,7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EA2763" w:rsidRDefault="00EA2763" w:rsidP="00EA2763">
            <w:pPr>
              <w:pStyle w:val="ConsPlusNormal"/>
              <w:widowControl/>
              <w:ind w:firstLine="0"/>
              <w:jc w:val="center"/>
            </w:pPr>
            <w:r w:rsidRPr="00EA2763">
              <w:t xml:space="preserve">        1306,7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EA2763" w:rsidRDefault="00EA2763" w:rsidP="00EA2763">
            <w:pPr>
              <w:pStyle w:val="ConsPlusNormal"/>
              <w:widowControl/>
              <w:ind w:firstLine="0"/>
              <w:jc w:val="right"/>
            </w:pPr>
            <w:r w:rsidRPr="00EA2763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3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83,9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4002,3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EA276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125,3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88362D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88362D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8764D5" w:rsidRDefault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 w:rsidRPr="008764D5">
              <w:t>0,</w:t>
            </w:r>
            <w:r w:rsidR="00EA2763" w:rsidRPr="008764D5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3C6B31">
            <w:pPr>
              <w:pStyle w:val="ConsPlusNormal"/>
              <w:widowControl/>
              <w:ind w:firstLine="0"/>
              <w:jc w:val="right"/>
            </w:pPr>
            <w:r>
              <w:t>0,</w:t>
            </w:r>
            <w:r w:rsidR="00EA2763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EA2763" w:rsidP="003C6B31">
            <w:pPr>
              <w:pStyle w:val="ConsPlusNormal"/>
              <w:widowControl/>
              <w:ind w:firstLine="0"/>
              <w:jc w:val="right"/>
            </w:pPr>
            <w:r>
              <w:t>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 w:rsidP="00F677B6">
            <w:pPr>
              <w:pStyle w:val="ConsPlusNormal"/>
              <w:widowControl/>
              <w:ind w:firstLine="0"/>
              <w:jc w:val="right"/>
            </w:pPr>
            <w:r>
              <w:t>66,7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3977,2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4981,1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EA2763" w:rsidP="003C6B31">
            <w:pPr>
              <w:pStyle w:val="ConsPlusNormal"/>
              <w:widowControl/>
              <w:ind w:firstLine="0"/>
              <w:jc w:val="right"/>
            </w:pPr>
            <w:r>
              <w:t>4981,2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3C6B3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 w:rsidP="00F677B6">
            <w:pPr>
              <w:pStyle w:val="ConsPlusNormal"/>
              <w:widowControl/>
              <w:ind w:firstLine="0"/>
              <w:jc w:val="right"/>
            </w:pPr>
            <w:r>
              <w:t>125,2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</w:pPr>
            <w:r w:rsidRPr="00346E15">
              <w:t>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346E15" w:rsidRDefault="00EA2763" w:rsidP="003C6B31">
            <w:pPr>
              <w:pStyle w:val="ConsPlusNormal"/>
              <w:widowControl/>
              <w:ind w:firstLine="0"/>
              <w:jc w:val="right"/>
            </w:pPr>
            <w: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346E15" w:rsidRDefault="00484092" w:rsidP="003C6B31">
            <w:pPr>
              <w:pStyle w:val="ConsPlusNormal"/>
              <w:widowControl/>
              <w:ind w:firstLine="0"/>
              <w:jc w:val="right"/>
            </w:pPr>
            <w:r w:rsidRPr="00346E15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4E7258" w:rsidRDefault="008764D5" w:rsidP="00897F29">
            <w:pPr>
              <w:pStyle w:val="ConsPlusNormal"/>
              <w:widowControl/>
              <w:ind w:firstLine="0"/>
              <w:jc w:val="right"/>
            </w:pPr>
            <w:r>
              <w:t>186,7</w:t>
            </w:r>
          </w:p>
        </w:tc>
      </w:tr>
      <w:tr w:rsidR="00484092" w:rsidRPr="003B0800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2187E" w:rsidRDefault="00484092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2</w:t>
            </w:r>
            <w:r w:rsidR="00EA2763"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32187E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EA2763">
              <w:t>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A635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132,5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EA2763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EA276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84,2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100,9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9645B1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024526">
            <w:pPr>
              <w:pStyle w:val="ConsPlusNormal"/>
              <w:widowControl/>
              <w:ind w:firstLine="0"/>
              <w:jc w:val="right"/>
            </w:pPr>
            <w: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84,2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B540E0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B540E0" w:rsidRDefault="004840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B540E0" w:rsidRDefault="00484092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346E15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>
            <w:pPr>
              <w:pStyle w:val="ConsPlusNormal"/>
              <w:widowControl/>
              <w:ind w:firstLine="0"/>
            </w:pPr>
            <w:r w:rsidRPr="000870A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 w:rsidP="003649BE">
            <w:pPr>
              <w:pStyle w:val="ConsPlusNormal"/>
              <w:widowControl/>
              <w:ind w:firstLine="0"/>
            </w:pPr>
            <w:r w:rsidRPr="000870A9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9,7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>
            <w:pPr>
              <w:pStyle w:val="ConsPlusNormal"/>
              <w:widowControl/>
              <w:spacing w:line="276" w:lineRule="auto"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 w:rsidP="00897F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870A9" w:rsidRDefault="0048409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484092">
            <w:pPr>
              <w:pStyle w:val="ConsPlusNormal"/>
              <w:widowControl/>
              <w:ind w:firstLine="0"/>
              <w:jc w:val="right"/>
            </w:pP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4410,3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625C6F" w:rsidRDefault="00024526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12653,5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131,5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</w:pPr>
          </w:p>
          <w:p w:rsidR="00484092" w:rsidRDefault="00484092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7641,5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A574C6" w:rsidRDefault="00024526">
            <w:pPr>
              <w:pStyle w:val="ConsPlusNormal"/>
              <w:widowControl/>
              <w:ind w:firstLine="0"/>
              <w:jc w:val="right"/>
            </w:pPr>
            <w:r>
              <w:t>788,6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A574C6" w:rsidRDefault="00024526">
            <w:pPr>
              <w:pStyle w:val="ConsPlusNormal"/>
              <w:widowControl/>
              <w:ind w:firstLine="0"/>
              <w:jc w:val="right"/>
            </w:pPr>
            <w: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4991,1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4339,1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5000,9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897F29">
            <w:pPr>
              <w:pStyle w:val="ConsPlusNormal"/>
              <w:widowControl/>
              <w:ind w:firstLine="0"/>
              <w:jc w:val="right"/>
            </w:pPr>
            <w:r>
              <w:t>5000,9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8764D5">
            <w:pPr>
              <w:pStyle w:val="ConsPlusNormal"/>
              <w:widowControl/>
              <w:ind w:firstLine="0"/>
              <w:jc w:val="right"/>
            </w:pPr>
            <w:r>
              <w:t>115,2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190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B67B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B67B1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55,4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E7D69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>
            <w:pPr>
              <w:pStyle w:val="ConsPlusNormal"/>
              <w:widowControl/>
              <w:ind w:firstLine="0"/>
              <w:jc w:val="right"/>
            </w:pPr>
            <w: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286029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CA1E39" w:rsidRDefault="00662097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25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2088,4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E7D69" w:rsidRDefault="00024526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6620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101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190,5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697FA5">
            <w:pPr>
              <w:pStyle w:val="ConsPlusNormal"/>
              <w:widowControl/>
              <w:ind w:firstLine="0"/>
              <w:jc w:val="right"/>
            </w:pPr>
            <w:r>
              <w:t>405,7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662097">
            <w:pPr>
              <w:pStyle w:val="ConsPlusNormal"/>
              <w:widowControl/>
              <w:ind w:firstLine="0"/>
              <w:jc w:val="right"/>
            </w:pPr>
            <w:r>
              <w:t>213,0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110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6B2943" w:rsidRDefault="00484092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C247D5">
            <w:pPr>
              <w:pStyle w:val="ConsPlusNormal"/>
              <w:widowControl/>
              <w:ind w:firstLine="0"/>
              <w:jc w:val="right"/>
            </w:pPr>
            <w:r>
              <w:t>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ind w:firstLine="0"/>
              <w:jc w:val="right"/>
            </w:pPr>
            <w:r>
              <w:t>100,</w:t>
            </w:r>
            <w:r w:rsidR="009B55D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662097" w:rsidP="00F74422">
            <w:pPr>
              <w:pStyle w:val="ConsPlusNormal"/>
              <w:widowControl/>
              <w:ind w:firstLine="0"/>
              <w:jc w:val="right"/>
            </w:pPr>
            <w:r>
              <w:t>77,7</w:t>
            </w:r>
          </w:p>
        </w:tc>
      </w:tr>
      <w:tr w:rsidR="00484092" w:rsidRPr="007A0102" w:rsidTr="00024526">
        <w:trPr>
          <w:gridAfter w:val="2"/>
          <w:wAfter w:w="10913" w:type="dxa"/>
          <w:cantSplit/>
          <w:trHeight w:hRule="exact" w:val="2992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>
              <w:lastRenderedPageBreak/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21,4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6B2943">
            <w:pPr>
              <w:pStyle w:val="ConsPlusNormal"/>
              <w:widowControl/>
              <w:ind w:firstLine="0"/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662097">
            <w:pPr>
              <w:pStyle w:val="ConsPlusNormal"/>
              <w:widowControl/>
              <w:ind w:firstLine="0"/>
              <w:jc w:val="right"/>
            </w:pPr>
            <w:r>
              <w:t>231,3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hRule="exact"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B4BD6" w:rsidRDefault="00484092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1855,9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024526">
            <w:pPr>
              <w:pStyle w:val="ConsPlusNormal"/>
              <w:widowControl/>
              <w:spacing w:line="276" w:lineRule="auto"/>
              <w:ind w:firstLine="0"/>
              <w:jc w:val="right"/>
            </w:pPr>
            <w:r>
              <w:t>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024526" w:rsidP="006B2943">
            <w:pPr>
              <w:pStyle w:val="ConsPlusNormal"/>
              <w:widowControl/>
              <w:ind w:firstLine="0"/>
              <w:jc w:val="right"/>
            </w:pPr>
            <w:r>
              <w:t>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574C6" w:rsidRDefault="00484092" w:rsidP="003B08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4E7258" w:rsidRDefault="00662097">
            <w:pPr>
              <w:pStyle w:val="ConsPlusNormal"/>
              <w:widowControl/>
              <w:ind w:firstLine="0"/>
              <w:jc w:val="right"/>
            </w:pPr>
            <w:r>
              <w:t>3,7</w:t>
            </w:r>
          </w:p>
        </w:tc>
      </w:tr>
      <w:tr w:rsidR="00C62169" w:rsidRPr="007A0102" w:rsidTr="00C62169">
        <w:trPr>
          <w:gridAfter w:val="2"/>
          <w:wAfter w:w="10913" w:type="dxa"/>
          <w:cantSplit/>
          <w:trHeight w:hRule="exact" w:val="376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 w:rsidP="006B2943">
            <w:pPr>
              <w:pStyle w:val="ConsPlusNormal"/>
              <w:widowControl/>
              <w:ind w:firstLine="0"/>
              <w:rPr>
                <w:b/>
              </w:rPr>
            </w:pPr>
            <w:r w:rsidRPr="0023502C">
              <w:rPr>
                <w:b/>
              </w:rPr>
              <w:t>1 1705000000000</w:t>
            </w:r>
            <w:r w:rsidR="0023502C">
              <w:rPr>
                <w:b/>
              </w:rPr>
              <w:t xml:space="preserve"> </w:t>
            </w:r>
            <w:r w:rsidRPr="0023502C">
              <w:rPr>
                <w:b/>
              </w:rPr>
              <w:t>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 w:rsidP="006B2943">
            <w:pPr>
              <w:pStyle w:val="ConsPlusNormal"/>
              <w:widowControl/>
              <w:ind w:firstLine="0"/>
              <w:rPr>
                <w:b/>
              </w:rPr>
            </w:pPr>
            <w:r w:rsidRPr="0023502C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>
            <w:pPr>
              <w:pStyle w:val="ConsPlusNormal"/>
              <w:widowControl/>
              <w:spacing w:line="276" w:lineRule="auto"/>
              <w:ind w:firstLine="0"/>
              <w:jc w:val="right"/>
              <w:rPr>
                <w:b/>
              </w:rPr>
            </w:pPr>
            <w:r w:rsidRPr="0023502C"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 w:rsidP="006B294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23502C">
              <w:rPr>
                <w:b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 w:rsidP="003B08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23502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169" w:rsidRPr="0023502C" w:rsidRDefault="00C6216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467118,4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2863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474968,3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213B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474048,</w:t>
            </w:r>
            <w:r w:rsidR="00F213BC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 w:rsidP="001A32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863FA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467074,7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863FA" w:rsidRDefault="006B742C" w:rsidP="009D5AA9">
            <w:pPr>
              <w:pStyle w:val="ConsPlusNormal"/>
              <w:widowControl/>
              <w:ind w:firstLine="0"/>
              <w:jc w:val="right"/>
            </w:pPr>
            <w:r>
              <w:t>474930,4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863FA" w:rsidRDefault="006B742C" w:rsidP="0064714C">
            <w:pPr>
              <w:pStyle w:val="ConsPlusNormal"/>
              <w:widowControl/>
              <w:ind w:firstLine="0"/>
              <w:jc w:val="right"/>
            </w:pPr>
            <w:r>
              <w:t>474010,5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863FA" w:rsidRDefault="00FB6553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863FA" w:rsidRDefault="00FB6553" w:rsidP="0064714C">
            <w:pPr>
              <w:pStyle w:val="ConsPlusNormal"/>
              <w:widowControl/>
              <w:ind w:firstLine="0"/>
              <w:jc w:val="right"/>
            </w:pPr>
            <w:r>
              <w:t>101,5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98006,3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484092">
            <w:pPr>
              <w:pStyle w:val="ConsPlusNormal"/>
              <w:widowControl/>
              <w:ind w:firstLine="0"/>
              <w:jc w:val="right"/>
            </w:pPr>
            <w:r>
              <w:t>83547,7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>
            <w:pPr>
              <w:pStyle w:val="ConsPlusNormal"/>
              <w:widowControl/>
              <w:ind w:firstLine="0"/>
              <w:jc w:val="right"/>
            </w:pPr>
            <w:r>
              <w:t>83547,7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85,2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104615,2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922AE">
            <w:pPr>
              <w:pStyle w:val="ConsPlusNormal"/>
              <w:widowControl/>
              <w:ind w:firstLine="0"/>
              <w:jc w:val="right"/>
            </w:pPr>
            <w:r>
              <w:t>98985,3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922AE">
            <w:pPr>
              <w:pStyle w:val="ConsPlusNormal"/>
              <w:widowControl/>
              <w:ind w:firstLine="0"/>
              <w:jc w:val="right"/>
            </w:pPr>
            <w:r>
              <w:t>98772,8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 w:rsidP="005A40BD">
            <w:pPr>
              <w:pStyle w:val="ConsPlusNormal"/>
              <w:widowControl/>
              <w:ind w:firstLine="0"/>
              <w:jc w:val="right"/>
            </w:pPr>
            <w:r>
              <w:t>94,4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240056,8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922AE">
            <w:pPr>
              <w:pStyle w:val="ConsPlusNormal"/>
              <w:widowControl/>
              <w:ind w:firstLine="0"/>
              <w:jc w:val="right"/>
            </w:pPr>
            <w:r>
              <w:t>258269,4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6B742C">
            <w:pPr>
              <w:pStyle w:val="ConsPlusNormal"/>
              <w:widowControl/>
              <w:ind w:firstLine="0"/>
              <w:jc w:val="right"/>
            </w:pPr>
            <w:r>
              <w:t>257562,0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 w:rsidP="00DE484C">
            <w:pPr>
              <w:pStyle w:val="ConsPlusNormal"/>
              <w:widowControl/>
              <w:ind w:firstLine="0"/>
              <w:jc w:val="right"/>
            </w:pPr>
            <w:r>
              <w:t>107,3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24396,4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771A5">
            <w:pPr>
              <w:pStyle w:val="ConsPlusNormal"/>
              <w:widowControl/>
              <w:ind w:firstLine="0"/>
              <w:jc w:val="right"/>
            </w:pPr>
            <w:r>
              <w:t>34128,0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>
            <w:pPr>
              <w:pStyle w:val="ConsPlusNormal"/>
              <w:widowControl/>
              <w:ind w:firstLine="0"/>
              <w:jc w:val="right"/>
            </w:pPr>
            <w:r>
              <w:t>34128,0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140,0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AA24FF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AA24FF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171F4C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145,0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171F4C" w:rsidRDefault="006B742C" w:rsidP="00AA24FF">
            <w:pPr>
              <w:pStyle w:val="ConsPlusNormal"/>
              <w:widowControl/>
              <w:ind w:firstLine="0"/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171F4C" w:rsidRDefault="006B742C" w:rsidP="00AA24FF">
            <w:pPr>
              <w:pStyle w:val="ConsPlusNormal"/>
              <w:widowControl/>
              <w:ind w:firstLine="0"/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</w:pPr>
            <w:r>
              <w:t>101,4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6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AA24FF">
            <w:pPr>
              <w:pStyle w:val="ConsPlusNormal"/>
              <w:widowControl/>
              <w:ind w:firstLine="0"/>
            </w:pPr>
            <w:r>
              <w:t>2190000000 0000 150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AA24FF">
            <w:pPr>
              <w:pStyle w:val="ConsPlusNormal"/>
              <w:widowControl/>
              <w:ind w:firstLine="0"/>
              <w:jc w:val="both"/>
            </w:pPr>
            <w:r>
              <w:t>Возврат остатков субсидий, субвенций и иных межбюджетных трансфертов, имеющих целевое значение</w:t>
            </w:r>
            <w:proofErr w:type="gramStart"/>
            <w:r>
              <w:t xml:space="preserve"> ,</w:t>
            </w:r>
            <w:proofErr w:type="gramEnd"/>
            <w:r>
              <w:t xml:space="preserve">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-101,3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6B742C" w:rsidP="0064714C">
            <w:pPr>
              <w:pStyle w:val="ConsPlusNormal"/>
              <w:widowControl/>
              <w:ind w:firstLine="0"/>
              <w:jc w:val="right"/>
            </w:pPr>
            <w:r>
              <w:t>-109,2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6B742C">
            <w:pPr>
              <w:pStyle w:val="ConsPlusNormal"/>
              <w:widowControl/>
              <w:ind w:firstLine="0"/>
              <w:jc w:val="right"/>
            </w:pPr>
            <w:r>
              <w:t>-109,2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</w:pPr>
            <w:r>
              <w:t>107,8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585688,2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3D631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584126,6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6B742C" w:rsidP="00F213B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608464,</w:t>
            </w:r>
            <w:r w:rsidR="00F213B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484092" w:rsidRPr="007A0102" w:rsidTr="00340C9B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7A0102" w:rsidRDefault="00484092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484092" w:rsidRPr="007A0102" w:rsidRDefault="00484092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49189,3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213BC" w:rsidP="00D751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54814,</w:t>
            </w:r>
            <w:r w:rsidR="00D75193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213BC" w:rsidP="000344C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D3250C" w:rsidP="00D8128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110,9</w:t>
            </w:r>
          </w:p>
        </w:tc>
      </w:tr>
      <w:tr w:rsidR="00484092" w:rsidRPr="007A010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3034,0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213BC" w:rsidP="00D8128B">
            <w:pPr>
              <w:pStyle w:val="ConsPlusNormal"/>
              <w:widowControl/>
              <w:ind w:firstLine="0"/>
              <w:jc w:val="right"/>
            </w:pPr>
            <w:r>
              <w:t>3230,4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213BC" w:rsidP="00874FDE">
            <w:pPr>
              <w:pStyle w:val="ConsPlusNormal"/>
              <w:widowControl/>
              <w:ind w:firstLine="0"/>
              <w:jc w:val="right"/>
            </w:pPr>
            <w:r>
              <w:t>3230,4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FB655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7A0102" w:rsidRDefault="00D3250C">
            <w:pPr>
              <w:pStyle w:val="ConsPlusNormal"/>
              <w:widowControl/>
              <w:ind w:firstLine="0"/>
              <w:jc w:val="right"/>
            </w:pPr>
            <w:r>
              <w:t>106,5</w:t>
            </w:r>
          </w:p>
        </w:tc>
      </w:tr>
      <w:tr w:rsidR="00484092" w:rsidTr="009A7DB8">
        <w:trPr>
          <w:gridAfter w:val="2"/>
          <w:wAfter w:w="10913" w:type="dxa"/>
          <w:cantSplit/>
          <w:trHeight w:val="2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277B44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1153F0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DE56DB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186,7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19388,8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0344CA">
            <w:pPr>
              <w:pStyle w:val="ConsPlusNormal"/>
              <w:widowControl/>
              <w:ind w:firstLine="0"/>
              <w:jc w:val="right"/>
            </w:pPr>
            <w:r>
              <w:t>19985,1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F213BC">
            <w:pPr>
              <w:pStyle w:val="ConsPlusNormal"/>
              <w:widowControl/>
              <w:ind w:firstLine="0"/>
              <w:jc w:val="right"/>
            </w:pPr>
            <w:r>
              <w:t>19914,0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DE56DB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102,7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25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9171,7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E84AE3">
            <w:pPr>
              <w:pStyle w:val="ConsPlusNormal"/>
              <w:widowControl/>
              <w:ind w:firstLine="0"/>
              <w:jc w:val="right"/>
            </w:pPr>
            <w:r>
              <w:t>11134,9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BF2862">
            <w:pPr>
              <w:pStyle w:val="ConsPlusNormal"/>
              <w:widowControl/>
              <w:ind w:firstLine="0"/>
              <w:jc w:val="right"/>
            </w:pPr>
            <w:r>
              <w:t>11109,5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 w:rsidP="006A7334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17587,3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D75193">
            <w:pPr>
              <w:pStyle w:val="ConsPlusNormal"/>
              <w:widowControl/>
              <w:ind w:firstLine="0"/>
              <w:jc w:val="right"/>
            </w:pPr>
            <w:r>
              <w:t>20462,</w:t>
            </w:r>
            <w:r w:rsidR="00D75193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0B3799">
            <w:pPr>
              <w:pStyle w:val="ConsPlusNormal"/>
              <w:widowControl/>
              <w:ind w:firstLine="0"/>
              <w:jc w:val="right"/>
            </w:pPr>
            <w:r>
              <w:t>20319,9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115,5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A42615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480,5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813E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344CA" w:rsidRDefault="00484092">
            <w:pPr>
              <w:pStyle w:val="ConsPlusNormal"/>
              <w:widowControl/>
              <w:ind w:firstLine="0"/>
            </w:pPr>
            <w:r w:rsidRPr="000344CA">
              <w:t>0203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484092">
            <w:pPr>
              <w:pStyle w:val="ConsPlusNormal"/>
              <w:widowControl/>
              <w:ind w:firstLine="0"/>
            </w:pPr>
            <w:r w:rsidRPr="00A42615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484092" w:rsidP="00484092">
            <w:pPr>
              <w:pStyle w:val="ConsPlusNormal"/>
              <w:widowControl/>
              <w:ind w:firstLine="0"/>
              <w:jc w:val="right"/>
            </w:pPr>
            <w:r w:rsidRPr="00A42615">
              <w:t>480,5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F213BC" w:rsidP="00E84AE3">
            <w:pPr>
              <w:pStyle w:val="ConsPlusNormal"/>
              <w:widowControl/>
              <w:ind w:firstLine="0"/>
              <w:jc w:val="right"/>
            </w:pPr>
            <w:r>
              <w:t>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F213BC" w:rsidP="00813E2F">
            <w:pPr>
              <w:pStyle w:val="ConsPlusNormal"/>
              <w:widowControl/>
              <w:ind w:firstLine="0"/>
              <w:jc w:val="right"/>
            </w:pPr>
            <w:r>
              <w:t>141,1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48409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5F65C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186,8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77B44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100,7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77B44" w:rsidRDefault="00F213BC" w:rsidP="005F65C1">
            <w:pPr>
              <w:pStyle w:val="ConsPlusNormal"/>
              <w:widowControl/>
              <w:ind w:firstLine="0"/>
              <w:jc w:val="right"/>
            </w:pPr>
            <w:r>
              <w:t>188,5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77B44" w:rsidRDefault="00F213BC" w:rsidP="005F65C1">
            <w:pPr>
              <w:pStyle w:val="ConsPlusNormal"/>
              <w:widowControl/>
              <w:ind w:firstLine="0"/>
              <w:jc w:val="right"/>
            </w:pPr>
            <w: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A42615" w:rsidRDefault="00D3250C" w:rsidP="00F85400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277B44" w:rsidRDefault="00D3250C" w:rsidP="00285D61">
            <w:pPr>
              <w:pStyle w:val="ConsPlusNormal"/>
              <w:widowControl/>
              <w:ind w:firstLine="0"/>
              <w:jc w:val="right"/>
            </w:pPr>
            <w:r>
              <w:t>186,8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14742,5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19087,9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B701A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9146,</w:t>
            </w:r>
            <w:r w:rsidR="00B701A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62,0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131,9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1153F0">
            <w:pPr>
              <w:pStyle w:val="ConsPlusNormal"/>
              <w:widowControl/>
              <w:ind w:firstLine="0"/>
              <w:jc w:val="right"/>
            </w:pPr>
            <w:r>
              <w:t>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F213BC" w:rsidP="00B701A3">
            <w:pPr>
              <w:pStyle w:val="ConsPlusNormal"/>
              <w:widowControl/>
              <w:ind w:firstLine="0"/>
              <w:jc w:val="right"/>
            </w:pPr>
            <w:r>
              <w:t>153,</w:t>
            </w:r>
            <w:r w:rsidR="00B701A3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116,6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14391,6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>
            <w:pPr>
              <w:pStyle w:val="ConsPlusNormal"/>
              <w:widowControl/>
              <w:ind w:firstLine="0"/>
              <w:jc w:val="right"/>
            </w:pPr>
            <w:r>
              <w:t>14374,0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>
            <w:pPr>
              <w:pStyle w:val="ConsPlusNormal"/>
              <w:widowControl/>
              <w:ind w:firstLine="0"/>
              <w:jc w:val="right"/>
            </w:pPr>
            <w:r>
              <w:t>4433,4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 w:rsidP="00CA3270">
            <w:pPr>
              <w:pStyle w:val="ConsPlusNormal"/>
              <w:widowControl/>
              <w:ind w:firstLine="0"/>
              <w:jc w:val="right"/>
            </w:pPr>
            <w:r>
              <w:t>30,8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lastRenderedPageBreak/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219,0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>
            <w:pPr>
              <w:pStyle w:val="ConsPlusNormal"/>
              <w:widowControl/>
              <w:ind w:firstLine="0"/>
              <w:jc w:val="right"/>
            </w:pPr>
            <w:r>
              <w:t>4559,0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213BC" w:rsidP="003D2759">
            <w:pPr>
              <w:pStyle w:val="ConsPlusNormal"/>
              <w:widowControl/>
              <w:ind w:firstLine="0"/>
              <w:jc w:val="right"/>
            </w:pPr>
            <w:r>
              <w:t>4559,0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20,8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1174,2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DB16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 w:rsidP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484,1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1767FB">
            <w:pPr>
              <w:pStyle w:val="ConsPlusNormal"/>
              <w:widowControl/>
              <w:ind w:firstLine="0"/>
              <w:jc w:val="right"/>
            </w:pPr>
            <w: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</w:pPr>
            <w: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7,4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690,1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</w:pPr>
            <w:r>
              <w:t>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</w:pPr>
            <w:r>
              <w:t>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3250C">
            <w:pPr>
              <w:pStyle w:val="ConsPlusNormal"/>
              <w:widowControl/>
              <w:ind w:firstLine="0"/>
              <w:jc w:val="right"/>
            </w:pPr>
            <w:r>
              <w:t>93,2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413845,3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417608,1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416663,3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61162,4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</w:pPr>
            <w:r>
              <w:t>64416,1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B04D3E">
            <w:pPr>
              <w:pStyle w:val="ConsPlusNormal"/>
              <w:widowControl/>
              <w:ind w:firstLine="0"/>
              <w:jc w:val="right"/>
            </w:pPr>
            <w:r>
              <w:t>64266,2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105,1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319178,5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16596">
            <w:pPr>
              <w:pStyle w:val="ConsPlusNormal"/>
              <w:widowControl/>
              <w:ind w:firstLine="0"/>
              <w:jc w:val="right"/>
            </w:pPr>
            <w:r>
              <w:t>313543,9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16596">
            <w:pPr>
              <w:pStyle w:val="ConsPlusNormal"/>
              <w:widowControl/>
              <w:ind w:firstLine="0"/>
              <w:jc w:val="right"/>
            </w:pPr>
            <w:r>
              <w:t>312768,0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1D7A6A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E50EB0">
            <w:pPr>
              <w:pStyle w:val="ConsPlusNormal"/>
              <w:widowControl/>
              <w:ind w:firstLine="0"/>
              <w:jc w:val="right"/>
            </w:pPr>
            <w:r>
              <w:t>98,0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17066,5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E1DFB">
            <w:pPr>
              <w:pStyle w:val="ConsPlusNormal"/>
              <w:widowControl/>
              <w:ind w:firstLine="0"/>
              <w:jc w:val="right"/>
            </w:pPr>
            <w:r>
              <w:t>18944,1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</w:pPr>
            <w:r>
              <w:t>18925,3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110,9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B04D3E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53,5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B04D3E">
            <w:pPr>
              <w:pStyle w:val="ConsPlusNormal"/>
              <w:widowControl/>
              <w:ind w:firstLine="0"/>
              <w:jc w:val="right"/>
            </w:pPr>
            <w: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722EE8" w:rsidP="00B04D3E">
            <w:pPr>
              <w:pStyle w:val="ConsPlusNormal"/>
              <w:widowControl/>
              <w:ind w:firstLine="0"/>
              <w:jc w:val="right"/>
            </w:pPr>
            <w: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78,1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>
            <w:pPr>
              <w:pStyle w:val="ConsPlusNormal"/>
              <w:widowControl/>
              <w:ind w:firstLine="0"/>
              <w:jc w:val="right"/>
            </w:pP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15614,4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</w:pPr>
            <w:r>
              <w:t>20662,2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</w:pPr>
            <w:r>
              <w:t>20662,0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954816">
            <w:pPr>
              <w:pStyle w:val="ConsPlusNormal"/>
              <w:widowControl/>
              <w:ind w:firstLine="0"/>
              <w:jc w:val="right"/>
            </w:pPr>
            <w:r>
              <w:t>132,3</w:t>
            </w:r>
          </w:p>
        </w:tc>
      </w:tr>
      <w:tr w:rsidR="00484092" w:rsidTr="009A7DB8">
        <w:trPr>
          <w:gridAfter w:val="2"/>
          <w:wAfter w:w="10913" w:type="dxa"/>
          <w:cantSplit/>
          <w:trHeight w:val="188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81441,0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722EE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96,1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70196,0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E1DFB">
            <w:pPr>
              <w:pStyle w:val="ConsPlusNormal"/>
              <w:widowControl/>
              <w:ind w:firstLine="0"/>
              <w:jc w:val="right"/>
            </w:pPr>
            <w:r>
              <w:t>64848,1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>
            <w:pPr>
              <w:pStyle w:val="ConsPlusNormal"/>
              <w:widowControl/>
              <w:ind w:firstLine="0"/>
              <w:jc w:val="right"/>
            </w:pPr>
            <w:r>
              <w:t>64848,1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C035A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92,4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11245,0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E1DFB">
            <w:pPr>
              <w:pStyle w:val="ConsPlusNormal"/>
              <w:widowControl/>
              <w:ind w:firstLine="0"/>
              <w:jc w:val="right"/>
            </w:pPr>
            <w:r>
              <w:t>13388,9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E84AE3">
            <w:pPr>
              <w:pStyle w:val="ConsPlusNormal"/>
              <w:widowControl/>
              <w:ind w:firstLine="0"/>
              <w:jc w:val="right"/>
            </w:pPr>
            <w:r>
              <w:t>13388,9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C035A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119,1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7213,3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E8132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3601,6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722EE8" w:rsidP="00243960">
            <w:pPr>
              <w:pStyle w:val="ConsPlusNormal"/>
              <w:widowControl/>
              <w:ind w:firstLine="0"/>
              <w:jc w:val="right"/>
            </w:pPr>
            <w:r>
              <w:t>3699,0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DD3350">
            <w:pPr>
              <w:pStyle w:val="ConsPlusNormal"/>
              <w:widowControl/>
              <w:ind w:firstLine="0"/>
              <w:jc w:val="right"/>
            </w:pPr>
            <w:r>
              <w:t>3699,0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 w:rsidP="001D7A6A">
            <w:pPr>
              <w:pStyle w:val="ConsPlusNormal"/>
              <w:widowControl/>
              <w:ind w:firstLine="0"/>
              <w:jc w:val="right"/>
            </w:pPr>
            <w:r>
              <w:t>102,7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1092,6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</w:pPr>
            <w:r>
              <w:t>1301,1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3B51AF">
            <w:pPr>
              <w:pStyle w:val="ConsPlusNormal"/>
              <w:widowControl/>
              <w:ind w:firstLine="0"/>
              <w:jc w:val="right"/>
            </w:pPr>
            <w:r>
              <w:t>1242,2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>
            <w:pPr>
              <w:pStyle w:val="ConsPlusNormal"/>
              <w:widowControl/>
              <w:ind w:firstLine="0"/>
              <w:jc w:val="right"/>
            </w:pPr>
            <w:r>
              <w:t>113,7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2519,1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FA4C2F">
            <w:pPr>
              <w:pStyle w:val="ConsPlusNormal"/>
              <w:widowControl/>
              <w:ind w:firstLine="0"/>
              <w:jc w:val="right"/>
            </w:pPr>
            <w:r>
              <w:t>2618,2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FE1DFB">
            <w:pPr>
              <w:pStyle w:val="ConsPlusNormal"/>
              <w:widowControl/>
              <w:ind w:firstLine="0"/>
              <w:jc w:val="right"/>
            </w:pPr>
            <w:r>
              <w:t>2618,2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1D7A6A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 w:rsidP="00215B1D">
            <w:pPr>
              <w:pStyle w:val="ConsPlusNormal"/>
              <w:widowControl/>
              <w:ind w:firstLine="0"/>
              <w:jc w:val="right"/>
            </w:pPr>
            <w:r>
              <w:t>103,9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6702,0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FE1DF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 w:rsidP="00675F7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 w:rsidP="00A5738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135,7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81327" w:rsidRDefault="00484092" w:rsidP="00484092">
            <w:pPr>
              <w:pStyle w:val="ConsPlusNormal"/>
              <w:widowControl/>
              <w:ind w:firstLine="0"/>
              <w:jc w:val="right"/>
            </w:pPr>
            <w:r w:rsidRPr="00E81327">
              <w:t>6702,0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81327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9228,1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81327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9095,1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81327" w:rsidRDefault="00D75193" w:rsidP="00A5738F">
            <w:pPr>
              <w:pStyle w:val="ConsPlusNormal"/>
              <w:widowControl/>
              <w:ind w:firstLine="0"/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E81327" w:rsidRDefault="00D75193">
            <w:pPr>
              <w:pStyle w:val="ConsPlusNormal"/>
              <w:widowControl/>
              <w:ind w:firstLine="0"/>
              <w:jc w:val="right"/>
            </w:pPr>
            <w:r>
              <w:t>135,7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1536,2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 w:rsidP="00FE55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</w:pPr>
            <w:r>
              <w:t>1536,2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</w:pPr>
            <w:r>
              <w:t>1380,6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 w:rsidP="00285D61">
            <w:pPr>
              <w:pStyle w:val="ConsPlusNormal"/>
              <w:widowControl/>
              <w:ind w:firstLine="0"/>
              <w:jc w:val="right"/>
            </w:pPr>
            <w:r>
              <w:t>1380,6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D75193">
            <w:pPr>
              <w:pStyle w:val="ConsPlusNormal"/>
              <w:widowControl/>
              <w:ind w:firstLine="0"/>
              <w:jc w:val="right"/>
            </w:pPr>
            <w:r>
              <w:t>89,8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484092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FB65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FB6553" w:rsidP="00F8540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D75193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</w:tc>
      </w:tr>
      <w:tr w:rsidR="00484092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Default="00484092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04167F" w:rsidRDefault="00484092" w:rsidP="00484092">
            <w:pPr>
              <w:pStyle w:val="ConsPlusNormal"/>
              <w:widowControl/>
              <w:ind w:firstLine="0"/>
              <w:jc w:val="right"/>
            </w:pPr>
            <w:r w:rsidRPr="0004167F">
              <w:t>16,0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092" w:rsidRPr="0004167F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Pr="0004167F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2" w:rsidRDefault="00D75193" w:rsidP="00D75193">
            <w:pPr>
              <w:pStyle w:val="ConsPlusNormal"/>
              <w:widowControl/>
              <w:ind w:firstLine="0"/>
              <w:jc w:val="right"/>
            </w:pPr>
            <w:r>
              <w:t>65,0</w:t>
            </w:r>
          </w:p>
        </w:tc>
      </w:tr>
      <w:tr w:rsidR="00FB6553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D75193" w:rsidP="004B67B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7437,2</w:t>
            </w:r>
          </w:p>
        </w:tc>
      </w:tr>
      <w:tr w:rsidR="00FB6553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484092">
            <w:pPr>
              <w:pStyle w:val="ConsPlusNormal"/>
              <w:widowControl/>
              <w:ind w:firstLine="0"/>
              <w:jc w:val="right"/>
            </w:pPr>
            <w:r>
              <w:t>769,0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  <w: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285D61">
            <w:pPr>
              <w:pStyle w:val="ConsPlusNormal"/>
              <w:widowControl/>
              <w:ind w:firstLine="0"/>
              <w:jc w:val="right"/>
            </w:pPr>
            <w:r>
              <w:t>5719,2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D75193" w:rsidP="00FE5529">
            <w:pPr>
              <w:pStyle w:val="ConsPlusNormal"/>
              <w:widowControl/>
              <w:ind w:firstLine="0"/>
              <w:jc w:val="right"/>
            </w:pPr>
            <w:r>
              <w:t>7437,2</w:t>
            </w:r>
          </w:p>
        </w:tc>
      </w:tr>
      <w:tr w:rsidR="00FB6553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4840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577210,0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594712,4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8709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583394,3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D75193" w:rsidP="000416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D7519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FB6553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484092">
            <w:pPr>
              <w:pStyle w:val="ConsPlusNormal"/>
              <w:widowControl/>
              <w:ind w:firstLine="0"/>
              <w:jc w:val="right"/>
            </w:pPr>
            <w:r>
              <w:t>8478,2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1F649E">
            <w:pPr>
              <w:pStyle w:val="ConsPlusNormal"/>
              <w:widowControl/>
              <w:ind w:firstLine="0"/>
              <w:jc w:val="right"/>
            </w:pPr>
            <w:r>
              <w:t>-10585,8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5F65C1">
            <w:pPr>
              <w:pStyle w:val="ConsPlusNormal"/>
              <w:widowControl/>
              <w:ind w:firstLine="0"/>
              <w:jc w:val="right"/>
            </w:pPr>
            <w:r>
              <w:t>25070,1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FE552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D75193">
            <w:pPr>
              <w:pStyle w:val="ConsPlusNormal"/>
              <w:widowControl/>
              <w:ind w:firstLine="0"/>
              <w:jc w:val="right"/>
            </w:pPr>
            <w:r>
              <w:t>295,7</w:t>
            </w:r>
          </w:p>
        </w:tc>
      </w:tr>
      <w:tr w:rsidR="00FB6553" w:rsidTr="00B205DD">
        <w:trPr>
          <w:gridAfter w:val="2"/>
          <w:wAfter w:w="10913" w:type="dxa"/>
          <w:cantSplit/>
          <w:trHeight w:val="286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Pr="00B205DD" w:rsidRDefault="00FB6553" w:rsidP="00B205D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205DD">
              <w:rPr>
                <w:b/>
              </w:rPr>
              <w:t>Источники финансирования дефицита бюджета</w:t>
            </w:r>
          </w:p>
        </w:tc>
      </w:tr>
      <w:tr w:rsidR="00FB6553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Pr="001153F0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-2700,0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Pr="001153F0" w:rsidRDefault="00FB6553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Pr="001153F0" w:rsidRDefault="00FB6553" w:rsidP="004B67B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04167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</w:tr>
      <w:tr w:rsidR="00FB6553" w:rsidTr="009A7DB8">
        <w:trPr>
          <w:gridAfter w:val="2"/>
          <w:wAfter w:w="10913" w:type="dxa"/>
          <w:cantSplit/>
          <w:trHeight w:val="48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-19224,6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D406C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F854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</w:tr>
      <w:tr w:rsidR="00FB6553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D406C6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780889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16524,6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F8540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</w:tr>
      <w:tr w:rsidR="00FB6553" w:rsidTr="009A7DB8">
        <w:trPr>
          <w:gridAfter w:val="2"/>
          <w:wAfter w:w="10913" w:type="dxa"/>
          <w:cantSplit/>
          <w:trHeight w:val="36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-5778,2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10585,8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-25070,1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>
            <w:pPr>
              <w:pStyle w:val="ConsPlusNormal"/>
              <w:widowControl/>
              <w:ind w:firstLine="0"/>
              <w:jc w:val="right"/>
            </w:pPr>
          </w:p>
        </w:tc>
      </w:tr>
      <w:tr w:rsidR="00FB6553" w:rsidTr="009A7DB8">
        <w:trPr>
          <w:gridAfter w:val="2"/>
          <w:wAfter w:w="10913" w:type="dxa"/>
          <w:cantSplit/>
          <w:trHeight w:val="54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1000,0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04167F">
            <w:pPr>
              <w:pStyle w:val="ConsPlusNormal"/>
              <w:widowControl/>
              <w:ind w:firstLine="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215B1D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</w:tr>
      <w:tr w:rsidR="00FB6553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334A36">
            <w:pPr>
              <w:pStyle w:val="ConsPlusNormal"/>
              <w:widowControl/>
              <w:ind w:firstLine="0"/>
              <w:jc w:val="right"/>
            </w:pPr>
            <w:r>
              <w:t>-1000,0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553" w:rsidRDefault="00FB6553" w:rsidP="006B742C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6B742C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Default="00FB6553" w:rsidP="00F85400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553" w:rsidRPr="006B742C" w:rsidRDefault="00FB6553">
            <w:pPr>
              <w:pStyle w:val="ConsPlusNormal"/>
              <w:widowControl/>
              <w:ind w:firstLine="0"/>
              <w:jc w:val="right"/>
              <w:rPr>
                <w:i/>
              </w:rPr>
            </w:pPr>
            <w:r w:rsidRPr="006B742C">
              <w:rPr>
                <w:i/>
              </w:rPr>
              <w:t>50,0</w:t>
            </w:r>
          </w:p>
        </w:tc>
      </w:tr>
      <w:tr w:rsidR="00D75193" w:rsidTr="009A7DB8">
        <w:trPr>
          <w:gridAfter w:val="2"/>
          <w:wAfter w:w="10913" w:type="dxa"/>
          <w:cantSplit/>
          <w:trHeight w:val="24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93" w:rsidRDefault="00D75193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193" w:rsidRDefault="00D75193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193" w:rsidRPr="00B205DD" w:rsidRDefault="00D75193" w:rsidP="00334A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-8478,2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193" w:rsidRPr="00FB6553" w:rsidRDefault="00D75193" w:rsidP="00334A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B6553">
              <w:rPr>
                <w:b/>
              </w:rPr>
              <w:t>10585,8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193" w:rsidRPr="00FB6553" w:rsidRDefault="00D75193" w:rsidP="00334A3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B6553">
              <w:rPr>
                <w:b/>
              </w:rPr>
              <w:t>-25070,1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93" w:rsidRPr="00D75193" w:rsidRDefault="00D75193" w:rsidP="00A321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93" w:rsidRPr="00D75193" w:rsidRDefault="00D75193" w:rsidP="00A321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D75193">
              <w:rPr>
                <w:b/>
              </w:rPr>
              <w:t>295,7</w:t>
            </w: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24526"/>
    <w:rsid w:val="00032FA3"/>
    <w:rsid w:val="000344CA"/>
    <w:rsid w:val="0004167F"/>
    <w:rsid w:val="00045986"/>
    <w:rsid w:val="00060C38"/>
    <w:rsid w:val="000650AF"/>
    <w:rsid w:val="000870A9"/>
    <w:rsid w:val="0009218F"/>
    <w:rsid w:val="000931E7"/>
    <w:rsid w:val="000936FD"/>
    <w:rsid w:val="000A068F"/>
    <w:rsid w:val="000B3799"/>
    <w:rsid w:val="000B61B8"/>
    <w:rsid w:val="000C0D87"/>
    <w:rsid w:val="000C267D"/>
    <w:rsid w:val="000C2D1A"/>
    <w:rsid w:val="000E491E"/>
    <w:rsid w:val="000F0557"/>
    <w:rsid w:val="000F0851"/>
    <w:rsid w:val="001067A8"/>
    <w:rsid w:val="001107DC"/>
    <w:rsid w:val="001153E9"/>
    <w:rsid w:val="001153F0"/>
    <w:rsid w:val="00116346"/>
    <w:rsid w:val="001242FE"/>
    <w:rsid w:val="0012692F"/>
    <w:rsid w:val="001425A7"/>
    <w:rsid w:val="00147246"/>
    <w:rsid w:val="00147A78"/>
    <w:rsid w:val="00165295"/>
    <w:rsid w:val="00175AED"/>
    <w:rsid w:val="001767FB"/>
    <w:rsid w:val="00193F6E"/>
    <w:rsid w:val="001A3261"/>
    <w:rsid w:val="001B63B0"/>
    <w:rsid w:val="001C4DD0"/>
    <w:rsid w:val="001C5309"/>
    <w:rsid w:val="001D2A76"/>
    <w:rsid w:val="001D6054"/>
    <w:rsid w:val="001D7A6A"/>
    <w:rsid w:val="001E0846"/>
    <w:rsid w:val="001E6056"/>
    <w:rsid w:val="001F0B2D"/>
    <w:rsid w:val="001F1546"/>
    <w:rsid w:val="001F649E"/>
    <w:rsid w:val="001F6EA2"/>
    <w:rsid w:val="002010BC"/>
    <w:rsid w:val="00215B1D"/>
    <w:rsid w:val="00217503"/>
    <w:rsid w:val="00221048"/>
    <w:rsid w:val="00221CA4"/>
    <w:rsid w:val="0022351C"/>
    <w:rsid w:val="0022432E"/>
    <w:rsid w:val="00227CD8"/>
    <w:rsid w:val="00230336"/>
    <w:rsid w:val="0023502C"/>
    <w:rsid w:val="00243960"/>
    <w:rsid w:val="00246C5C"/>
    <w:rsid w:val="002538D2"/>
    <w:rsid w:val="002626C0"/>
    <w:rsid w:val="002664CD"/>
    <w:rsid w:val="00277B44"/>
    <w:rsid w:val="00285D61"/>
    <w:rsid w:val="00286029"/>
    <w:rsid w:val="002863FA"/>
    <w:rsid w:val="002A585D"/>
    <w:rsid w:val="002E0AC2"/>
    <w:rsid w:val="002E374A"/>
    <w:rsid w:val="002F7E1D"/>
    <w:rsid w:val="00304B4E"/>
    <w:rsid w:val="0032187E"/>
    <w:rsid w:val="003338CC"/>
    <w:rsid w:val="00334A36"/>
    <w:rsid w:val="00334AD7"/>
    <w:rsid w:val="00340C9B"/>
    <w:rsid w:val="00346704"/>
    <w:rsid w:val="00346E15"/>
    <w:rsid w:val="003649BE"/>
    <w:rsid w:val="00365BE0"/>
    <w:rsid w:val="00384942"/>
    <w:rsid w:val="00385A42"/>
    <w:rsid w:val="00386F28"/>
    <w:rsid w:val="00391CD0"/>
    <w:rsid w:val="003971CD"/>
    <w:rsid w:val="003A07DF"/>
    <w:rsid w:val="003B0800"/>
    <w:rsid w:val="003B51AF"/>
    <w:rsid w:val="003C6B31"/>
    <w:rsid w:val="003D2759"/>
    <w:rsid w:val="003D2D27"/>
    <w:rsid w:val="003D6316"/>
    <w:rsid w:val="003D692C"/>
    <w:rsid w:val="003E78C4"/>
    <w:rsid w:val="003F0108"/>
    <w:rsid w:val="003F4C88"/>
    <w:rsid w:val="00400895"/>
    <w:rsid w:val="0040261C"/>
    <w:rsid w:val="00403720"/>
    <w:rsid w:val="00420F48"/>
    <w:rsid w:val="004261C6"/>
    <w:rsid w:val="00437A10"/>
    <w:rsid w:val="00447E3E"/>
    <w:rsid w:val="00452F6C"/>
    <w:rsid w:val="004666FD"/>
    <w:rsid w:val="00471FD6"/>
    <w:rsid w:val="00481CAD"/>
    <w:rsid w:val="00484092"/>
    <w:rsid w:val="00486150"/>
    <w:rsid w:val="004A1FAB"/>
    <w:rsid w:val="004A6351"/>
    <w:rsid w:val="004B4BD6"/>
    <w:rsid w:val="004B67B1"/>
    <w:rsid w:val="004C0C4A"/>
    <w:rsid w:val="004D5547"/>
    <w:rsid w:val="004E2760"/>
    <w:rsid w:val="004E7258"/>
    <w:rsid w:val="00514215"/>
    <w:rsid w:val="005270FB"/>
    <w:rsid w:val="00546849"/>
    <w:rsid w:val="005504BD"/>
    <w:rsid w:val="00553C48"/>
    <w:rsid w:val="00582C30"/>
    <w:rsid w:val="005914B3"/>
    <w:rsid w:val="005A40BD"/>
    <w:rsid w:val="005C73E2"/>
    <w:rsid w:val="005F65C1"/>
    <w:rsid w:val="00614DC5"/>
    <w:rsid w:val="0061759F"/>
    <w:rsid w:val="00625C6F"/>
    <w:rsid w:val="0064714C"/>
    <w:rsid w:val="006552E1"/>
    <w:rsid w:val="00662097"/>
    <w:rsid w:val="00674CC7"/>
    <w:rsid w:val="00675938"/>
    <w:rsid w:val="00675F75"/>
    <w:rsid w:val="00677A17"/>
    <w:rsid w:val="00684B92"/>
    <w:rsid w:val="006930BC"/>
    <w:rsid w:val="00693460"/>
    <w:rsid w:val="0069452B"/>
    <w:rsid w:val="00697FA5"/>
    <w:rsid w:val="006A7334"/>
    <w:rsid w:val="006B2943"/>
    <w:rsid w:val="006B742C"/>
    <w:rsid w:val="006C78A0"/>
    <w:rsid w:val="006D03A9"/>
    <w:rsid w:val="006D23C1"/>
    <w:rsid w:val="006D2EC9"/>
    <w:rsid w:val="006D4E68"/>
    <w:rsid w:val="006D60A9"/>
    <w:rsid w:val="006E7B2D"/>
    <w:rsid w:val="006F2899"/>
    <w:rsid w:val="006F6ED4"/>
    <w:rsid w:val="00702409"/>
    <w:rsid w:val="00714299"/>
    <w:rsid w:val="00722EE8"/>
    <w:rsid w:val="00725662"/>
    <w:rsid w:val="007273DF"/>
    <w:rsid w:val="0073442A"/>
    <w:rsid w:val="00734A9C"/>
    <w:rsid w:val="007418FE"/>
    <w:rsid w:val="00745277"/>
    <w:rsid w:val="00745C7F"/>
    <w:rsid w:val="00745D55"/>
    <w:rsid w:val="0074631C"/>
    <w:rsid w:val="00753B7A"/>
    <w:rsid w:val="007623B4"/>
    <w:rsid w:val="00780889"/>
    <w:rsid w:val="00786847"/>
    <w:rsid w:val="00792786"/>
    <w:rsid w:val="007A0102"/>
    <w:rsid w:val="007B7D8C"/>
    <w:rsid w:val="00813E2F"/>
    <w:rsid w:val="00825AF4"/>
    <w:rsid w:val="00833B14"/>
    <w:rsid w:val="0084416E"/>
    <w:rsid w:val="00853FCC"/>
    <w:rsid w:val="00854DCC"/>
    <w:rsid w:val="0087093A"/>
    <w:rsid w:val="00873A06"/>
    <w:rsid w:val="00874FDE"/>
    <w:rsid w:val="008764D5"/>
    <w:rsid w:val="0088362D"/>
    <w:rsid w:val="00895319"/>
    <w:rsid w:val="00897F29"/>
    <w:rsid w:val="008B68E0"/>
    <w:rsid w:val="008B6B52"/>
    <w:rsid w:val="008D219E"/>
    <w:rsid w:val="008D24E9"/>
    <w:rsid w:val="008D4985"/>
    <w:rsid w:val="008D4BBB"/>
    <w:rsid w:val="008D666D"/>
    <w:rsid w:val="008D71F8"/>
    <w:rsid w:val="008F1DF3"/>
    <w:rsid w:val="00900AD5"/>
    <w:rsid w:val="009032D5"/>
    <w:rsid w:val="00927222"/>
    <w:rsid w:val="00954816"/>
    <w:rsid w:val="009578EC"/>
    <w:rsid w:val="009645B1"/>
    <w:rsid w:val="009811CA"/>
    <w:rsid w:val="00983047"/>
    <w:rsid w:val="009832F0"/>
    <w:rsid w:val="00983C1C"/>
    <w:rsid w:val="009911A4"/>
    <w:rsid w:val="00994793"/>
    <w:rsid w:val="009A5708"/>
    <w:rsid w:val="009A7854"/>
    <w:rsid w:val="009A7DB8"/>
    <w:rsid w:val="009B55D9"/>
    <w:rsid w:val="009D5AA9"/>
    <w:rsid w:val="009E3C26"/>
    <w:rsid w:val="009F183A"/>
    <w:rsid w:val="009F40DB"/>
    <w:rsid w:val="009F5F93"/>
    <w:rsid w:val="00A12502"/>
    <w:rsid w:val="00A1299C"/>
    <w:rsid w:val="00A12A84"/>
    <w:rsid w:val="00A14642"/>
    <w:rsid w:val="00A21955"/>
    <w:rsid w:val="00A21E79"/>
    <w:rsid w:val="00A24B68"/>
    <w:rsid w:val="00A321DE"/>
    <w:rsid w:val="00A418AF"/>
    <w:rsid w:val="00A42615"/>
    <w:rsid w:val="00A45CB6"/>
    <w:rsid w:val="00A5738F"/>
    <w:rsid w:val="00A574C6"/>
    <w:rsid w:val="00A74845"/>
    <w:rsid w:val="00AA24FF"/>
    <w:rsid w:val="00AC38BF"/>
    <w:rsid w:val="00AD4CF6"/>
    <w:rsid w:val="00AD4D03"/>
    <w:rsid w:val="00AD632D"/>
    <w:rsid w:val="00AE1320"/>
    <w:rsid w:val="00AE395C"/>
    <w:rsid w:val="00AE5987"/>
    <w:rsid w:val="00B00BB6"/>
    <w:rsid w:val="00B03321"/>
    <w:rsid w:val="00B04D3E"/>
    <w:rsid w:val="00B14373"/>
    <w:rsid w:val="00B16DF1"/>
    <w:rsid w:val="00B16ED2"/>
    <w:rsid w:val="00B17779"/>
    <w:rsid w:val="00B205DD"/>
    <w:rsid w:val="00B335EF"/>
    <w:rsid w:val="00B35FDB"/>
    <w:rsid w:val="00B4199E"/>
    <w:rsid w:val="00B52037"/>
    <w:rsid w:val="00B540E0"/>
    <w:rsid w:val="00B63098"/>
    <w:rsid w:val="00B66120"/>
    <w:rsid w:val="00B701A3"/>
    <w:rsid w:val="00BB450C"/>
    <w:rsid w:val="00BB7185"/>
    <w:rsid w:val="00BD6F4A"/>
    <w:rsid w:val="00BF1E04"/>
    <w:rsid w:val="00BF2862"/>
    <w:rsid w:val="00C035A8"/>
    <w:rsid w:val="00C0435D"/>
    <w:rsid w:val="00C06130"/>
    <w:rsid w:val="00C167A6"/>
    <w:rsid w:val="00C17A7C"/>
    <w:rsid w:val="00C21A47"/>
    <w:rsid w:val="00C247D5"/>
    <w:rsid w:val="00C27CCD"/>
    <w:rsid w:val="00C3020A"/>
    <w:rsid w:val="00C4010C"/>
    <w:rsid w:val="00C410FD"/>
    <w:rsid w:val="00C456A7"/>
    <w:rsid w:val="00C4595B"/>
    <w:rsid w:val="00C546F9"/>
    <w:rsid w:val="00C54C9B"/>
    <w:rsid w:val="00C5732D"/>
    <w:rsid w:val="00C62169"/>
    <w:rsid w:val="00C72E2B"/>
    <w:rsid w:val="00C73C15"/>
    <w:rsid w:val="00C86186"/>
    <w:rsid w:val="00C94CCB"/>
    <w:rsid w:val="00CA1E39"/>
    <w:rsid w:val="00CA2254"/>
    <w:rsid w:val="00CA3270"/>
    <w:rsid w:val="00CB46B0"/>
    <w:rsid w:val="00CB6A53"/>
    <w:rsid w:val="00CC2116"/>
    <w:rsid w:val="00CD007E"/>
    <w:rsid w:val="00CE690B"/>
    <w:rsid w:val="00CF33D9"/>
    <w:rsid w:val="00D03C3A"/>
    <w:rsid w:val="00D22881"/>
    <w:rsid w:val="00D3250C"/>
    <w:rsid w:val="00D406C6"/>
    <w:rsid w:val="00D423D7"/>
    <w:rsid w:val="00D42436"/>
    <w:rsid w:val="00D43D88"/>
    <w:rsid w:val="00D537C2"/>
    <w:rsid w:val="00D75193"/>
    <w:rsid w:val="00D76A4F"/>
    <w:rsid w:val="00D8128B"/>
    <w:rsid w:val="00D90D06"/>
    <w:rsid w:val="00D91BD4"/>
    <w:rsid w:val="00D94B8A"/>
    <w:rsid w:val="00DA2E9D"/>
    <w:rsid w:val="00DB16F4"/>
    <w:rsid w:val="00DD3350"/>
    <w:rsid w:val="00DD36B9"/>
    <w:rsid w:val="00DD3CCF"/>
    <w:rsid w:val="00DD5B8D"/>
    <w:rsid w:val="00DD638C"/>
    <w:rsid w:val="00DE484C"/>
    <w:rsid w:val="00DE56DB"/>
    <w:rsid w:val="00DE5AC5"/>
    <w:rsid w:val="00DF5B5A"/>
    <w:rsid w:val="00E02254"/>
    <w:rsid w:val="00E0550D"/>
    <w:rsid w:val="00E1512F"/>
    <w:rsid w:val="00E17873"/>
    <w:rsid w:val="00E24A50"/>
    <w:rsid w:val="00E35E64"/>
    <w:rsid w:val="00E368E3"/>
    <w:rsid w:val="00E50EB0"/>
    <w:rsid w:val="00E573B4"/>
    <w:rsid w:val="00E643DE"/>
    <w:rsid w:val="00E81327"/>
    <w:rsid w:val="00E84AE3"/>
    <w:rsid w:val="00E9588F"/>
    <w:rsid w:val="00EA2763"/>
    <w:rsid w:val="00EE7D69"/>
    <w:rsid w:val="00EF28F6"/>
    <w:rsid w:val="00EF7E66"/>
    <w:rsid w:val="00F07D4D"/>
    <w:rsid w:val="00F13FB4"/>
    <w:rsid w:val="00F16596"/>
    <w:rsid w:val="00F213BC"/>
    <w:rsid w:val="00F268B5"/>
    <w:rsid w:val="00F408A0"/>
    <w:rsid w:val="00F41BB5"/>
    <w:rsid w:val="00F62C6F"/>
    <w:rsid w:val="00F654F0"/>
    <w:rsid w:val="00F65B4A"/>
    <w:rsid w:val="00F65CB2"/>
    <w:rsid w:val="00F677B6"/>
    <w:rsid w:val="00F74422"/>
    <w:rsid w:val="00F771A5"/>
    <w:rsid w:val="00F8261E"/>
    <w:rsid w:val="00F85400"/>
    <w:rsid w:val="00F922AE"/>
    <w:rsid w:val="00FA4C2F"/>
    <w:rsid w:val="00FB6553"/>
    <w:rsid w:val="00FD223A"/>
    <w:rsid w:val="00FD2A1D"/>
    <w:rsid w:val="00FD4CEC"/>
    <w:rsid w:val="00FD798A"/>
    <w:rsid w:val="00FE1DFB"/>
    <w:rsid w:val="00FE5529"/>
    <w:rsid w:val="00FE58A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25E9-86E7-4C87-A11B-5626A28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cp:lastPrinted>2024-01-17T05:41:00Z</cp:lastPrinted>
  <dcterms:created xsi:type="dcterms:W3CDTF">2023-01-17T05:24:00Z</dcterms:created>
  <dcterms:modified xsi:type="dcterms:W3CDTF">2024-01-17T06:37:00Z</dcterms:modified>
</cp:coreProperties>
</file>