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5F7F7F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1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432445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Пятница</w:t>
      </w:r>
      <w:r w:rsidR="00A80E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5F7F7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марта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 xml:space="preserve"> 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692182" w:rsidRPr="00D70824" w:rsidRDefault="00BE5E20" w:rsidP="00692182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5F7F7F">
        <w:rPr>
          <w:rFonts w:ascii="Times New Roman" w:hAnsi="Times New Roman" w:cs="Times New Roman"/>
          <w:b/>
        </w:rPr>
        <w:t xml:space="preserve">4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5F7F7F">
        <w:rPr>
          <w:rFonts w:ascii="Times New Roman" w:hAnsi="Times New Roman" w:cs="Times New Roman"/>
          <w:b/>
        </w:rPr>
        <w:t>5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432445" w:rsidRDefault="00432445" w:rsidP="0043244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заседание пятого созыва</w:t>
      </w:r>
    </w:p>
    <w:p w:rsidR="00432445" w:rsidRDefault="00432445" w:rsidP="00432445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32445" w:rsidRDefault="00432445" w:rsidP="00432445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№4</w:t>
      </w:r>
    </w:p>
    <w:p w:rsidR="00432445" w:rsidRPr="00432445" w:rsidRDefault="00432445" w:rsidP="00432445">
      <w:pPr>
        <w:pStyle w:val="ad"/>
        <w:ind w:left="-1134"/>
        <w:jc w:val="left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32445">
        <w:rPr>
          <w:rFonts w:ascii="Times New Roman" w:hAnsi="Times New Roman" w:cs="Times New Roman"/>
          <w:i w:val="0"/>
          <w:color w:val="000000"/>
          <w:sz w:val="22"/>
          <w:szCs w:val="22"/>
        </w:rPr>
        <w:t>от 2</w:t>
      </w:r>
      <w:r w:rsidR="005F7F7F">
        <w:rPr>
          <w:rFonts w:ascii="Times New Roman" w:hAnsi="Times New Roman" w:cs="Times New Roman"/>
          <w:i w:val="0"/>
          <w:color w:val="000000"/>
          <w:sz w:val="22"/>
          <w:szCs w:val="22"/>
        </w:rPr>
        <w:t>9</w:t>
      </w:r>
      <w:bookmarkStart w:id="0" w:name="_GoBack"/>
      <w:bookmarkEnd w:id="0"/>
      <w:r w:rsidRPr="0043244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марта 2019 года </w:t>
      </w:r>
    </w:p>
    <w:p w:rsidR="00432445" w:rsidRDefault="00432445" w:rsidP="00432445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432445" w:rsidRDefault="00432445" w:rsidP="00432445">
      <w:pPr>
        <w:pStyle w:val="Oaenoaieoiaioa"/>
        <w:ind w:firstLine="0"/>
      </w:pP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 внесении изменений и дополнений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в решение Совета Ивантеевского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муниципального образования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Ивантеевского муниципального района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Саратовской области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от 21 декабря 2018 года №16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«О бюджете Ивантеевского </w:t>
      </w:r>
      <w:proofErr w:type="gramStart"/>
      <w:r w:rsidRPr="00432445">
        <w:rPr>
          <w:b/>
          <w:sz w:val="22"/>
          <w:szCs w:val="22"/>
        </w:rPr>
        <w:t>муниципального</w:t>
      </w:r>
      <w:proofErr w:type="gramEnd"/>
      <w:r w:rsidRPr="00432445">
        <w:rPr>
          <w:b/>
          <w:sz w:val="22"/>
          <w:szCs w:val="22"/>
        </w:rPr>
        <w:t xml:space="preserve"> 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образования  на 2019 год»</w:t>
      </w: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432445">
        <w:rPr>
          <w:b/>
          <w:sz w:val="22"/>
          <w:szCs w:val="22"/>
        </w:rPr>
        <w:t>РЕШИЛ: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21.12.2018 года №16 «О бюджете Ивантеевского муниципального образования  на 2019 год» с учетом изменений от 17.01.2019 г. №1 следующие изменения и дополнения:      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1.1. В пункт 1 подпункт 1 цифру «18166,5» заменить цифрой «25665,7».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1.2. В пункт 1 подпункт 2 цифру «18166,5» заменить цифрой «26385,8».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 xml:space="preserve">1.3. Пункт 1 дополнить подпунктом 5 следующего содержания «дефицит бюджета муниципального образования в сумме 720,1 тыс. руб. или 6,1% от объема доходов бюджета муниципального образования без учета утвержденного объема безвозмездных поступлений». </w:t>
      </w:r>
    </w:p>
    <w:p w:rsidR="00432445" w:rsidRPr="00432445" w:rsidRDefault="00432445" w:rsidP="00432445">
      <w:pPr>
        <w:pStyle w:val="Oaenoaieoiaioa"/>
        <w:ind w:left="-1134" w:firstLine="283"/>
        <w:rPr>
          <w:sz w:val="22"/>
          <w:szCs w:val="22"/>
        </w:rPr>
      </w:pPr>
      <w:r w:rsidRPr="00432445">
        <w:rPr>
          <w:sz w:val="22"/>
          <w:szCs w:val="22"/>
        </w:rPr>
        <w:t>2. Приложения №1,2,4,5,7,8  изложить  в следующей редакции (прилагаются).</w:t>
      </w:r>
    </w:p>
    <w:p w:rsidR="00432445" w:rsidRPr="00432445" w:rsidRDefault="00432445" w:rsidP="00432445">
      <w:pPr>
        <w:ind w:left="-1134" w:firstLine="283"/>
        <w:jc w:val="both"/>
        <w:rPr>
          <w:color w:val="000000"/>
          <w:kern w:val="36"/>
          <w:sz w:val="22"/>
          <w:szCs w:val="22"/>
        </w:rPr>
      </w:pPr>
      <w:r w:rsidRPr="00432445">
        <w:rPr>
          <w:color w:val="000000"/>
          <w:sz w:val="22"/>
          <w:szCs w:val="22"/>
        </w:rPr>
        <w:t xml:space="preserve">3. Опубликовать настоящее решение в </w:t>
      </w:r>
      <w:r w:rsidRPr="00432445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432445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432445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432445">
        <w:rPr>
          <w:color w:val="000000"/>
          <w:sz w:val="22"/>
          <w:szCs w:val="22"/>
        </w:rPr>
        <w:t xml:space="preserve"> и разместить на сайте администрации </w:t>
      </w:r>
      <w:r w:rsidRPr="00432445">
        <w:rPr>
          <w:bCs/>
          <w:color w:val="000000"/>
          <w:sz w:val="22"/>
          <w:szCs w:val="22"/>
        </w:rPr>
        <w:t xml:space="preserve">Ивантеевского </w:t>
      </w:r>
      <w:r w:rsidRPr="00432445">
        <w:rPr>
          <w:color w:val="000000"/>
          <w:sz w:val="22"/>
          <w:szCs w:val="22"/>
        </w:rPr>
        <w:t>муниципального района в сети «Интернет»</w:t>
      </w:r>
      <w:r w:rsidRPr="00432445">
        <w:rPr>
          <w:bCs/>
          <w:color w:val="000000"/>
          <w:sz w:val="22"/>
          <w:szCs w:val="22"/>
        </w:rPr>
        <w:t xml:space="preserve"> (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432445">
        <w:rPr>
          <w:bCs/>
          <w:color w:val="000000"/>
          <w:sz w:val="22"/>
          <w:szCs w:val="22"/>
        </w:rPr>
        <w:t>.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432445">
        <w:rPr>
          <w:bCs/>
          <w:color w:val="000000"/>
          <w:sz w:val="22"/>
          <w:szCs w:val="22"/>
        </w:rPr>
        <w:t>.</w:t>
      </w:r>
      <w:proofErr w:type="spellStart"/>
      <w:r w:rsidRPr="00432445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432445">
        <w:rPr>
          <w:bCs/>
          <w:color w:val="000000"/>
          <w:sz w:val="22"/>
          <w:szCs w:val="22"/>
        </w:rPr>
        <w:t>)</w:t>
      </w:r>
      <w:r w:rsidRPr="00432445">
        <w:rPr>
          <w:color w:val="000000"/>
          <w:sz w:val="22"/>
          <w:szCs w:val="22"/>
        </w:rPr>
        <w:t>.</w:t>
      </w:r>
    </w:p>
    <w:p w:rsidR="00432445" w:rsidRPr="00432445" w:rsidRDefault="00432445" w:rsidP="00432445">
      <w:pPr>
        <w:ind w:left="-1134" w:firstLine="283"/>
        <w:jc w:val="both"/>
        <w:rPr>
          <w:color w:val="000000"/>
          <w:sz w:val="22"/>
          <w:szCs w:val="22"/>
        </w:rPr>
      </w:pPr>
      <w:r w:rsidRPr="00432445">
        <w:rPr>
          <w:color w:val="000000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Глава Ивантеевского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муниципального образования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Ивантеевского муниципального </w:t>
      </w:r>
    </w:p>
    <w:p w:rsidR="00432445" w:rsidRPr="00432445" w:rsidRDefault="00432445" w:rsidP="00432445">
      <w:pPr>
        <w:ind w:left="-1134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района Саратовской области          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И.В. Черникова  </w:t>
      </w:r>
    </w:p>
    <w:p w:rsidR="00432445" w:rsidRDefault="00432445" w:rsidP="00432445">
      <w:pPr>
        <w:ind w:left="-1134" w:right="-285"/>
        <w:rPr>
          <w:sz w:val="22"/>
          <w:szCs w:val="22"/>
        </w:rPr>
      </w:pPr>
      <w:r w:rsidRPr="00074BC1">
        <w:rPr>
          <w:b/>
          <w:sz w:val="22"/>
          <w:szCs w:val="22"/>
        </w:rPr>
        <w:t xml:space="preserve">       </w:t>
      </w:r>
      <w:r w:rsidRPr="00074BC1">
        <w:rPr>
          <w:sz w:val="22"/>
          <w:szCs w:val="22"/>
        </w:rPr>
        <w:t xml:space="preserve">                                                                                 </w:t>
      </w:r>
    </w:p>
    <w:p w:rsidR="00432445" w:rsidRPr="00432445" w:rsidRDefault="00432445" w:rsidP="00432445">
      <w:pPr>
        <w:ind w:left="-1134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№1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</w:t>
      </w:r>
      <w:r w:rsidRPr="00432445">
        <w:rPr>
          <w:b/>
          <w:sz w:val="22"/>
          <w:szCs w:val="22"/>
        </w:rPr>
        <w:lastRenderedPageBreak/>
        <w:t xml:space="preserve">Ивантеевского муниципального образования  на 2019 год»»                                                                                         </w:t>
      </w:r>
    </w:p>
    <w:p w:rsidR="00432445" w:rsidRPr="00074BC1" w:rsidRDefault="00432445" w:rsidP="00432445">
      <w:pPr>
        <w:ind w:left="-1134"/>
        <w:rPr>
          <w:sz w:val="22"/>
          <w:szCs w:val="22"/>
        </w:rPr>
      </w:pPr>
      <w:r w:rsidRPr="00074BC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32445" w:rsidRPr="00074BC1" w:rsidRDefault="00432445" w:rsidP="00432445">
      <w:pPr>
        <w:jc w:val="center"/>
        <w:rPr>
          <w:sz w:val="22"/>
          <w:szCs w:val="22"/>
        </w:rPr>
      </w:pPr>
      <w:r w:rsidRPr="00074BC1">
        <w:rPr>
          <w:b/>
          <w:sz w:val="22"/>
          <w:szCs w:val="22"/>
        </w:rPr>
        <w:t>Безвозмездные поступления в бюджет Ивантеевского муниципального образования на 2019 год</w:t>
      </w:r>
    </w:p>
    <w:p w:rsidR="00432445" w:rsidRPr="00074BC1" w:rsidRDefault="00432445" w:rsidP="00432445">
      <w:pPr>
        <w:tabs>
          <w:tab w:val="left" w:pos="8550"/>
        </w:tabs>
        <w:jc w:val="right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  <w:gridCol w:w="1843"/>
      </w:tblGrid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Сумма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13892,5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2 02 15001 10 0000 150</w:t>
            </w:r>
          </w:p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2 02 15001 10 0001 150</w:t>
            </w:r>
          </w:p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266,2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2 02 15001 10 0002 150</w:t>
            </w:r>
          </w:p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12,5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7499,2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7499,2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414,6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414,6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5700,0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202 49999 10 0020 150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rPr>
                <w:b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 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5700,0</w:t>
            </w:r>
          </w:p>
        </w:tc>
      </w:tr>
      <w:tr w:rsidR="00432445" w:rsidRPr="00074BC1" w:rsidTr="00432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074BC1" w:rsidRDefault="00432445" w:rsidP="005F7F7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074BC1" w:rsidRDefault="00432445" w:rsidP="005F7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</w:tbl>
    <w:p w:rsidR="00432445" w:rsidRDefault="00432445" w:rsidP="00432445">
      <w:pPr>
        <w:pStyle w:val="Oaenoaieoiaioa"/>
        <w:ind w:left="-567" w:firstLine="0"/>
        <w:rPr>
          <w:b/>
          <w:sz w:val="22"/>
          <w:szCs w:val="22"/>
        </w:rPr>
      </w:pPr>
    </w:p>
    <w:p w:rsidR="00432445" w:rsidRPr="00432445" w:rsidRDefault="00432445" w:rsidP="00432445">
      <w:pPr>
        <w:pStyle w:val="Oaenoaieoiaioa"/>
        <w:ind w:left="-1134" w:firstLine="0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№2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Pr="00432445" w:rsidRDefault="00432445" w:rsidP="00432445">
      <w:pPr>
        <w:jc w:val="right"/>
        <w:rPr>
          <w:sz w:val="22"/>
          <w:szCs w:val="22"/>
        </w:rPr>
      </w:pPr>
      <w:r w:rsidRPr="00432445">
        <w:rPr>
          <w:sz w:val="22"/>
          <w:szCs w:val="22"/>
        </w:rPr>
        <w:t xml:space="preserve">            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Перечень главных администраторов доходов  бюджета Ивантеевского  муниципального образования  на 2019 год</w:t>
      </w:r>
    </w:p>
    <w:p w:rsidR="00432445" w:rsidRDefault="00432445" w:rsidP="00432445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6783"/>
      </w:tblGrid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432445" w:rsidRPr="00432445" w:rsidTr="0043244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30010807175010000110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011102033100000120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011103050100000120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</w:t>
            </w:r>
            <w:r w:rsidRPr="00432445">
              <w:rPr>
                <w:sz w:val="22"/>
                <w:szCs w:val="22"/>
                <w:lang w:val="en-US"/>
              </w:rPr>
              <w:t>1</w:t>
            </w:r>
            <w:r w:rsidRPr="00432445">
              <w:rPr>
                <w:sz w:val="22"/>
                <w:szCs w:val="22"/>
              </w:rPr>
              <w:t>1105025100000120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proofErr w:type="gramStart"/>
            <w:r w:rsidRPr="0043244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32445">
              <w:rPr>
                <w:sz w:val="22"/>
                <w:szCs w:val="22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lastRenderedPageBreak/>
              <w:t>30</w:t>
            </w:r>
            <w:r w:rsidRPr="00432445">
              <w:rPr>
                <w:sz w:val="22"/>
                <w:szCs w:val="22"/>
              </w:rPr>
              <w:t>011105035100000120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011109045100000120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011301995100000130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011302065100000130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011302995100000130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011402052100000410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011402052100000440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011402053100000410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011402053100000440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011404050100000420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  <w:lang w:val="en-US"/>
              </w:rPr>
            </w:pPr>
            <w:r w:rsidRPr="00432445">
              <w:rPr>
                <w:sz w:val="22"/>
                <w:szCs w:val="22"/>
              </w:rPr>
              <w:t>30011406025100000430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30011623051100000140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30011623052100000140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30011651040</w:t>
            </w:r>
            <w:r w:rsidRPr="00432445">
              <w:rPr>
                <w:sz w:val="22"/>
                <w:szCs w:val="22"/>
                <w:lang w:val="en-US"/>
              </w:rPr>
              <w:t>02</w:t>
            </w:r>
            <w:r w:rsidRPr="00432445">
              <w:rPr>
                <w:sz w:val="22"/>
                <w:szCs w:val="22"/>
              </w:rPr>
              <w:t>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30011690050100000140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t>30</w:t>
            </w:r>
            <w:r w:rsidRPr="00432445">
              <w:rPr>
                <w:sz w:val="22"/>
                <w:szCs w:val="22"/>
              </w:rPr>
              <w:t>011701050100000180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  <w:lang w:val="en-US"/>
              </w:rPr>
              <w:lastRenderedPageBreak/>
              <w:t>30</w:t>
            </w:r>
            <w:r w:rsidRPr="00432445">
              <w:rPr>
                <w:sz w:val="22"/>
                <w:szCs w:val="22"/>
              </w:rPr>
              <w:t>011705050100000180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32445" w:rsidRPr="00432445" w:rsidTr="0043244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napToGrid w:val="0"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432445" w:rsidRPr="00432445" w:rsidTr="00432445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432445" w:rsidRDefault="00432445" w:rsidP="005F7F7F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</w:t>
            </w:r>
            <w:r w:rsidRPr="00432445">
              <w:rPr>
                <w:sz w:val="22"/>
                <w:szCs w:val="22"/>
              </w:rPr>
              <w:t>20215001100000150</w:t>
            </w:r>
          </w:p>
          <w:p w:rsidR="00432445" w:rsidRPr="00432445" w:rsidRDefault="00432445" w:rsidP="005F7F7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432445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432445" w:rsidRPr="00432445" w:rsidTr="00432445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30120225555100000150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rFonts w:eastAsia="Calibri"/>
                <w:sz w:val="22"/>
                <w:szCs w:val="22"/>
              </w:rPr>
            </w:pPr>
            <w:r w:rsidRPr="00432445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32445" w:rsidRPr="00432445" w:rsidTr="00432445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432445" w:rsidRDefault="00432445" w:rsidP="005F7F7F">
            <w:pPr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30120240014100000150</w:t>
            </w:r>
          </w:p>
          <w:p w:rsidR="00432445" w:rsidRPr="00432445" w:rsidRDefault="00432445" w:rsidP="005F7F7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30120405099100000150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rPr>
                <w:b/>
                <w:snapToGrid w:val="0"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30120249999100020150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b/>
                <w:sz w:val="22"/>
                <w:szCs w:val="22"/>
              </w:rPr>
            </w:pPr>
            <w:r w:rsidRPr="00432445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432445" w:rsidRPr="00432445" w:rsidTr="00432445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301207050</w:t>
            </w:r>
            <w:r w:rsidRPr="00432445">
              <w:rPr>
                <w:sz w:val="22"/>
                <w:szCs w:val="22"/>
                <w:lang w:val="en-US"/>
              </w:rPr>
              <w:t>3</w:t>
            </w:r>
            <w:r w:rsidRPr="00432445">
              <w:rPr>
                <w:sz w:val="22"/>
                <w:szCs w:val="22"/>
              </w:rPr>
              <w:t>0100000150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432445" w:rsidRDefault="00432445" w:rsidP="005F7F7F">
            <w:pPr>
              <w:jc w:val="both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432445" w:rsidRPr="00432445" w:rsidRDefault="00432445" w:rsidP="00432445">
      <w:pPr>
        <w:ind w:left="-1134"/>
        <w:jc w:val="both"/>
        <w:rPr>
          <w:sz w:val="22"/>
          <w:szCs w:val="22"/>
        </w:rPr>
      </w:pPr>
      <w:r w:rsidRPr="00432445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432445" w:rsidRDefault="00432445" w:rsidP="00432445">
      <w:pPr>
        <w:ind w:left="-1134" w:right="-427"/>
        <w:rPr>
          <w:b/>
          <w:sz w:val="22"/>
          <w:szCs w:val="22"/>
        </w:rPr>
      </w:pPr>
    </w:p>
    <w:p w:rsidR="00432445" w:rsidRPr="00432445" w:rsidRDefault="00432445" w:rsidP="00432445">
      <w:pPr>
        <w:ind w:left="-1134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№4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ind w:left="-1134"/>
      </w:pPr>
      <w:r w:rsidRPr="00432445">
        <w:rPr>
          <w:b/>
          <w:sz w:val="22"/>
          <w:szCs w:val="22"/>
        </w:rPr>
        <w:t xml:space="preserve">            </w:t>
      </w:r>
      <w:r>
        <w:t xml:space="preserve">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Ведомственная структура  расходов бюджета   Ивантеевского  муниципального образования </w:t>
      </w:r>
      <w:r>
        <w:rPr>
          <w:b/>
          <w:sz w:val="22"/>
          <w:szCs w:val="22"/>
        </w:rPr>
        <w:t xml:space="preserve">                   </w:t>
      </w:r>
      <w:r w:rsidRPr="00432445">
        <w:rPr>
          <w:b/>
          <w:sz w:val="22"/>
          <w:szCs w:val="22"/>
        </w:rPr>
        <w:t>на 2019 год</w:t>
      </w: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80"/>
        <w:gridCol w:w="1000"/>
        <w:gridCol w:w="1398"/>
      </w:tblGrid>
      <w:tr w:rsidR="00432445" w:rsidTr="00432445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32445" w:rsidTr="00432445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5 867,5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432445" w:rsidTr="00432445">
        <w:trPr>
          <w:trHeight w:val="7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5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3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2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2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432445">
        <w:trPr>
          <w:trHeight w:val="4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432445">
        <w:trPr>
          <w:trHeight w:val="4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432445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7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4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4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432445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432445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432445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5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7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2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3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4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19 365,7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4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19 165,7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7 819,8</w:t>
            </w:r>
          </w:p>
        </w:tc>
      </w:tr>
      <w:tr w:rsidR="00432445" w:rsidTr="00432445">
        <w:trPr>
          <w:trHeight w:val="5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32445" w:rsidTr="00432445">
        <w:trPr>
          <w:trHeight w:val="4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4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432445">
        <w:trPr>
          <w:trHeight w:val="5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3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432445">
        <w:trPr>
          <w:trHeight w:val="5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432445">
        <w:trPr>
          <w:trHeight w:val="8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3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432445">
        <w:trPr>
          <w:trHeight w:val="2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1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432445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3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6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3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5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1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4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43244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432445" w:rsidRDefault="00432445" w:rsidP="00432445">
      <w:pPr>
        <w:ind w:left="-993"/>
        <w:rPr>
          <w:sz w:val="22"/>
          <w:szCs w:val="22"/>
        </w:rPr>
      </w:pPr>
    </w:p>
    <w:p w:rsidR="00432445" w:rsidRPr="00432445" w:rsidRDefault="00432445" w:rsidP="00432445">
      <w:pPr>
        <w:ind w:left="-993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№5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Pr="00432445" w:rsidRDefault="00432445" w:rsidP="00432445">
      <w:pPr>
        <w:ind w:left="-993" w:right="-2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 xml:space="preserve">                          </w:t>
      </w:r>
    </w:p>
    <w:p w:rsidR="00432445" w:rsidRPr="00432445" w:rsidRDefault="00432445" w:rsidP="00432445">
      <w:pPr>
        <w:ind w:left="-993"/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тыс. руб.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992"/>
        <w:gridCol w:w="866"/>
        <w:gridCol w:w="1559"/>
        <w:gridCol w:w="1134"/>
        <w:gridCol w:w="992"/>
      </w:tblGrid>
      <w:tr w:rsidR="00432445" w:rsidRPr="00432445" w:rsidTr="005F7F7F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32445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Pr="00432445" w:rsidRDefault="00432445" w:rsidP="005F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5 867,5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5 857,5</w:t>
            </w:r>
          </w:p>
        </w:tc>
      </w:tr>
      <w:tr w:rsidR="00432445" w:rsidRPr="00432445" w:rsidTr="005F7F7F">
        <w:trPr>
          <w:trHeight w:val="7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5F7F7F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5F7F7F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5F7F7F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5F7F7F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5 700,0</w:t>
            </w:r>
          </w:p>
        </w:tc>
      </w:tr>
      <w:tr w:rsidR="00432445" w:rsidRPr="00432445" w:rsidTr="005F7F7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5F7F7F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5F7F7F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5F7F7F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100,0</w:t>
            </w:r>
          </w:p>
        </w:tc>
      </w:tr>
      <w:tr w:rsidR="00432445" w:rsidRPr="00432445" w:rsidTr="005F7F7F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57,5</w:t>
            </w:r>
          </w:p>
        </w:tc>
      </w:tr>
      <w:tr w:rsidR="00432445" w:rsidRPr="00432445" w:rsidTr="005F7F7F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50,0</w:t>
            </w:r>
          </w:p>
        </w:tc>
      </w:tr>
      <w:tr w:rsidR="00432445" w:rsidRPr="00432445" w:rsidTr="005F7F7F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414,6</w:t>
            </w:r>
          </w:p>
        </w:tc>
      </w:tr>
      <w:tr w:rsidR="00432445" w:rsidRPr="00432445" w:rsidTr="005F7F7F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432445" w:rsidRPr="00432445" w:rsidTr="005F7F7F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5F7F7F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5F7F7F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414,6</w:t>
            </w:r>
          </w:p>
        </w:tc>
      </w:tr>
      <w:tr w:rsidR="00432445" w:rsidRPr="00432445" w:rsidTr="005F7F7F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366,3</w:t>
            </w:r>
          </w:p>
        </w:tc>
      </w:tr>
      <w:tr w:rsidR="00432445" w:rsidRPr="00432445" w:rsidTr="005F7F7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366,3</w:t>
            </w:r>
          </w:p>
        </w:tc>
      </w:tr>
      <w:tr w:rsidR="00432445" w:rsidRPr="00432445" w:rsidTr="005F7F7F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48,3</w:t>
            </w:r>
          </w:p>
        </w:tc>
      </w:tr>
      <w:tr w:rsidR="00432445" w:rsidRPr="00432445" w:rsidTr="005F7F7F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48,3</w:t>
            </w:r>
          </w:p>
        </w:tc>
      </w:tr>
      <w:tr w:rsidR="00432445" w:rsidRPr="00432445" w:rsidTr="005F7F7F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7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19 365,7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19 165,7</w:t>
            </w:r>
          </w:p>
        </w:tc>
      </w:tr>
      <w:tr w:rsidR="00432445" w:rsidRPr="00432445" w:rsidTr="005F7F7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432445">
              <w:rPr>
                <w:sz w:val="22"/>
                <w:szCs w:val="22"/>
              </w:rPr>
              <w:t>с</w:t>
            </w:r>
            <w:proofErr w:type="gramEnd"/>
            <w:r w:rsidRPr="00432445">
              <w:rPr>
                <w:sz w:val="22"/>
                <w:szCs w:val="22"/>
              </w:rPr>
              <w:t>. Ивантеевка"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7 819,8</w:t>
            </w:r>
          </w:p>
        </w:tc>
      </w:tr>
      <w:tr w:rsidR="00432445" w:rsidRPr="00432445" w:rsidTr="005F7F7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244,9</w:t>
            </w:r>
          </w:p>
        </w:tc>
      </w:tr>
      <w:tr w:rsidR="00432445" w:rsidRPr="00432445" w:rsidTr="005F7F7F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5F7F7F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150,5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Обустройство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5F7F7F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53,0</w:t>
            </w:r>
          </w:p>
        </w:tc>
      </w:tr>
      <w:tr w:rsidR="00432445" w:rsidRPr="00432445" w:rsidTr="005F7F7F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5F7F7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41,4</w:t>
            </w:r>
          </w:p>
        </w:tc>
      </w:tr>
      <w:tr w:rsidR="00432445" w:rsidRPr="00432445" w:rsidTr="005F7F7F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5F7F7F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5F7F7F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7 574,9</w:t>
            </w:r>
          </w:p>
        </w:tc>
      </w:tr>
      <w:tr w:rsidR="00432445" w:rsidRPr="00432445" w:rsidTr="005F7F7F">
        <w:trPr>
          <w:trHeight w:val="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5F7F7F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5F7F7F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1 012,4</w:t>
            </w:r>
          </w:p>
        </w:tc>
      </w:tr>
      <w:tr w:rsidR="00432445" w:rsidRPr="00432445" w:rsidTr="005F7F7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99,5</w:t>
            </w:r>
          </w:p>
        </w:tc>
      </w:tr>
      <w:tr w:rsidR="00432445" w:rsidRPr="00432445" w:rsidTr="005F7F7F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5F7F7F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5F7F7F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10 234,0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3244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32445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6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66,0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sz w:val="22"/>
                <w:szCs w:val="22"/>
              </w:rPr>
            </w:pPr>
            <w:r w:rsidRPr="00432445">
              <w:rPr>
                <w:b/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i/>
                <w:sz w:val="22"/>
                <w:szCs w:val="22"/>
              </w:rPr>
            </w:pPr>
            <w:r w:rsidRPr="00432445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Pr="00432445" w:rsidRDefault="00432445" w:rsidP="005F7F7F">
            <w:pPr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300,0</w:t>
            </w:r>
          </w:p>
        </w:tc>
      </w:tr>
      <w:tr w:rsidR="00432445" w:rsidRPr="00432445" w:rsidTr="005F7F7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center"/>
              <w:rPr>
                <w:sz w:val="22"/>
                <w:szCs w:val="22"/>
              </w:rPr>
            </w:pPr>
            <w:r w:rsidRPr="0043244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Pr="00432445" w:rsidRDefault="00432445" w:rsidP="005F7F7F">
            <w:pPr>
              <w:jc w:val="right"/>
              <w:rPr>
                <w:b/>
                <w:bCs/>
                <w:sz w:val="22"/>
                <w:szCs w:val="22"/>
              </w:rPr>
            </w:pPr>
            <w:r w:rsidRPr="00432445">
              <w:rPr>
                <w:b/>
                <w:bCs/>
                <w:sz w:val="22"/>
                <w:szCs w:val="22"/>
              </w:rPr>
              <w:t>26 385,8</w:t>
            </w:r>
          </w:p>
        </w:tc>
      </w:tr>
    </w:tbl>
    <w:p w:rsidR="00432445" w:rsidRDefault="00432445" w:rsidP="00432445">
      <w:pPr>
        <w:rPr>
          <w:b/>
        </w:rPr>
      </w:pPr>
    </w:p>
    <w:p w:rsidR="00432445" w:rsidRPr="00432445" w:rsidRDefault="00432445" w:rsidP="00432445">
      <w:pPr>
        <w:ind w:left="-1276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№7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jc w:val="right"/>
        <w:rPr>
          <w:b/>
        </w:rPr>
      </w:pPr>
      <w:r>
        <w:t xml:space="preserve">                          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Источники финансирования</w:t>
      </w:r>
    </w:p>
    <w:p w:rsidR="00432445" w:rsidRPr="00432445" w:rsidRDefault="00432445" w:rsidP="00432445">
      <w:pPr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дефицита бюджета Ивантеевского муниципального образования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на 2019 год </w:t>
      </w:r>
    </w:p>
    <w:p w:rsidR="00432445" w:rsidRPr="00432445" w:rsidRDefault="00432445" w:rsidP="00432445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432445">
        <w:rPr>
          <w:b/>
          <w:sz w:val="22"/>
          <w:szCs w:val="22"/>
        </w:rPr>
        <w:t xml:space="preserve">тыс. руб.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74"/>
        <w:gridCol w:w="1818"/>
      </w:tblGrid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  <w:rPr>
                <w:b/>
              </w:rPr>
            </w:pPr>
            <w:r w:rsidRPr="008449BC"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  <w:rPr>
                <w:b/>
              </w:rPr>
            </w:pPr>
            <w:r w:rsidRPr="008449BC">
              <w:rPr>
                <w:b/>
              </w:rPr>
              <w:t xml:space="preserve">Наименование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  <w:rPr>
                <w:b/>
              </w:rPr>
            </w:pPr>
            <w:r w:rsidRPr="008449BC">
              <w:rPr>
                <w:b/>
              </w:rPr>
              <w:t xml:space="preserve">Сумма 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</w:pPr>
            <w:r w:rsidRPr="008449B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</w:pPr>
            <w:r w:rsidRPr="008449BC"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center"/>
            </w:pPr>
            <w:r w:rsidRPr="008449BC">
              <w:t>3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5F7F7F">
            <w:pPr>
              <w:jc w:val="center"/>
              <w:rPr>
                <w:bCs/>
              </w:rPr>
            </w:pPr>
          </w:p>
          <w:p w:rsidR="00432445" w:rsidRPr="008449BC" w:rsidRDefault="00432445" w:rsidP="005F7F7F">
            <w:pPr>
              <w:jc w:val="center"/>
              <w:rPr>
                <w:bCs/>
              </w:rPr>
            </w:pPr>
            <w:r w:rsidRPr="008449BC"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both"/>
              <w:rPr>
                <w:bCs/>
              </w:rPr>
            </w:pPr>
            <w:r w:rsidRPr="008449BC">
              <w:rPr>
                <w:bCs/>
              </w:rPr>
              <w:t>Источники внутреннего финансирования</w:t>
            </w:r>
          </w:p>
          <w:p w:rsidR="00432445" w:rsidRPr="008449BC" w:rsidRDefault="00432445" w:rsidP="005F7F7F">
            <w:pPr>
              <w:jc w:val="both"/>
              <w:rPr>
                <w:bCs/>
              </w:rPr>
            </w:pPr>
            <w:r w:rsidRPr="008449BC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Pr="008449BC" w:rsidRDefault="00432445" w:rsidP="005F7F7F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5F7F7F">
            <w:pPr>
              <w:jc w:val="center"/>
              <w:rPr>
                <w:bCs/>
              </w:rPr>
            </w:pPr>
          </w:p>
          <w:p w:rsidR="00432445" w:rsidRPr="008449BC" w:rsidRDefault="00432445" w:rsidP="005F7F7F">
            <w:pPr>
              <w:jc w:val="center"/>
              <w:rPr>
                <w:bCs/>
              </w:rPr>
            </w:pPr>
            <w:r w:rsidRPr="008449BC"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rPr>
                <w:bCs/>
              </w:rPr>
            </w:pPr>
            <w:r w:rsidRPr="008449BC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  <w:tr w:rsidR="00432445" w:rsidRPr="008449BC" w:rsidTr="00432445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5F7F7F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45" w:rsidRPr="008449BC" w:rsidRDefault="00432445" w:rsidP="005F7F7F">
            <w:pPr>
              <w:jc w:val="both"/>
              <w:rPr>
                <w:bCs/>
              </w:rPr>
            </w:pPr>
            <w:r w:rsidRPr="008449BC">
              <w:rPr>
                <w:bCs/>
              </w:rPr>
              <w:t>Всего источников внутреннего финансирования</w:t>
            </w:r>
          </w:p>
          <w:p w:rsidR="00432445" w:rsidRPr="008449BC" w:rsidRDefault="00432445" w:rsidP="005F7F7F">
            <w:pPr>
              <w:rPr>
                <w:bCs/>
              </w:rPr>
            </w:pPr>
            <w:r w:rsidRPr="008449BC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45" w:rsidRPr="008449BC" w:rsidRDefault="00432445" w:rsidP="005F7F7F">
            <w:pPr>
              <w:jc w:val="right"/>
              <w:rPr>
                <w:bCs/>
              </w:rPr>
            </w:pPr>
          </w:p>
          <w:p w:rsidR="00432445" w:rsidRPr="008449BC" w:rsidRDefault="00432445" w:rsidP="005F7F7F">
            <w:pPr>
              <w:jc w:val="right"/>
              <w:rPr>
                <w:bCs/>
              </w:rPr>
            </w:pPr>
            <w:r w:rsidRPr="008449BC">
              <w:rPr>
                <w:bCs/>
              </w:rPr>
              <w:t>720,1</w:t>
            </w:r>
          </w:p>
        </w:tc>
      </w:tr>
    </w:tbl>
    <w:p w:rsidR="00432445" w:rsidRPr="008449BC" w:rsidRDefault="00432445" w:rsidP="00432445">
      <w:pPr>
        <w:pStyle w:val="Oaenoaieoiaioa"/>
        <w:ind w:firstLine="0"/>
        <w:rPr>
          <w:b/>
          <w:sz w:val="24"/>
        </w:rPr>
      </w:pPr>
    </w:p>
    <w:p w:rsidR="00432445" w:rsidRPr="00432445" w:rsidRDefault="00432445" w:rsidP="00432445">
      <w:pPr>
        <w:ind w:left="-1276" w:right="142"/>
        <w:jc w:val="both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8</w:t>
      </w:r>
      <w:r w:rsidRPr="00432445">
        <w:rPr>
          <w:b/>
          <w:sz w:val="22"/>
          <w:szCs w:val="22"/>
        </w:rPr>
        <w:t xml:space="preserve"> к решению Совета Ивантеевского  муниципального образования от 22.03.2019 г. №4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432445">
        <w:rPr>
          <w:b/>
          <w:sz w:val="22"/>
          <w:szCs w:val="22"/>
        </w:rPr>
        <w:t xml:space="preserve">«О бюджете Ивантеевского муниципального образования  на 2019 год»»                                                                                         </w:t>
      </w:r>
    </w:p>
    <w:p w:rsidR="00432445" w:rsidRDefault="00432445" w:rsidP="00432445">
      <w:pPr>
        <w:ind w:right="-144"/>
        <w:jc w:val="right"/>
        <w:rPr>
          <w:sz w:val="22"/>
          <w:szCs w:val="22"/>
        </w:rPr>
      </w:pPr>
      <w:r>
        <w:t xml:space="preserve">                                                                                        </w:t>
      </w:r>
    </w:p>
    <w:p w:rsidR="00432445" w:rsidRPr="00432445" w:rsidRDefault="00432445" w:rsidP="00432445">
      <w:pPr>
        <w:pStyle w:val="Oaenoaieoiaioa"/>
        <w:jc w:val="center"/>
        <w:rPr>
          <w:b/>
          <w:sz w:val="22"/>
          <w:szCs w:val="22"/>
        </w:rPr>
      </w:pPr>
      <w:r w:rsidRPr="00432445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                                                                             Ивантеевского муниципального образования на 2019 год</w:t>
      </w:r>
    </w:p>
    <w:p w:rsidR="00432445" w:rsidRPr="00432445" w:rsidRDefault="00432445" w:rsidP="0043244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432445" w:rsidRDefault="00432445" w:rsidP="00432445">
      <w:pPr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sz w:val="22"/>
          <w:szCs w:val="22"/>
        </w:rPr>
      </w:pPr>
    </w:p>
    <w:p w:rsidR="00432445" w:rsidRDefault="00432445" w:rsidP="004324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096"/>
        <w:gridCol w:w="1181"/>
        <w:gridCol w:w="48"/>
        <w:gridCol w:w="902"/>
        <w:gridCol w:w="1130"/>
        <w:gridCol w:w="1275"/>
      </w:tblGrid>
      <w:tr w:rsidR="00432445" w:rsidTr="005F7F7F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32445" w:rsidTr="005F7F7F">
        <w:trPr>
          <w:trHeight w:val="6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432445" w:rsidTr="005F7F7F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5F7F7F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432445" w:rsidTr="005F7F7F">
        <w:trPr>
          <w:trHeight w:val="6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5F7F7F">
        <w:trPr>
          <w:trHeight w:val="2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32445" w:rsidTr="005F7F7F">
        <w:trPr>
          <w:trHeight w:val="2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7 819,8</w:t>
            </w:r>
          </w:p>
        </w:tc>
      </w:tr>
      <w:tr w:rsidR="00432445" w:rsidTr="005F7F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32445" w:rsidTr="005F7F7F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32445" w:rsidTr="005F7F7F">
        <w:trPr>
          <w:trHeight w:val="51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32445" w:rsidTr="005F7F7F">
        <w:trPr>
          <w:trHeight w:val="5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5F7F7F">
        <w:trPr>
          <w:trHeight w:val="28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32445" w:rsidTr="005F7F7F">
        <w:trPr>
          <w:trHeight w:val="6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32445" w:rsidTr="005F7F7F">
        <w:trPr>
          <w:trHeight w:val="5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2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1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32445" w:rsidTr="005F7F7F">
        <w:trPr>
          <w:trHeight w:val="6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5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5F7F7F">
        <w:trPr>
          <w:trHeight w:val="2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32445" w:rsidTr="005F7F7F">
        <w:trPr>
          <w:trHeight w:val="6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5F7F7F">
        <w:trPr>
          <w:trHeight w:val="26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32445" w:rsidTr="005F7F7F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5F7F7F">
        <w:trPr>
          <w:trHeight w:val="4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10 234,0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32445" w:rsidTr="005F7F7F">
        <w:trPr>
          <w:trHeight w:val="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5F7F7F">
        <w:trPr>
          <w:trHeight w:val="32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5F7F7F">
        <w:trPr>
          <w:trHeight w:val="28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32445" w:rsidTr="005F7F7F">
        <w:trPr>
          <w:trHeight w:val="3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5F7F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5F7F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2445" w:rsidRDefault="00432445" w:rsidP="005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32445" w:rsidTr="005F7F7F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445" w:rsidRDefault="00432445" w:rsidP="005F7F7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445" w:rsidRDefault="00432445" w:rsidP="005F7F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CA6294" w:rsidRDefault="00CA6294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Pr="00432445" w:rsidRDefault="00432445" w:rsidP="00432445">
      <w:pPr>
        <w:ind w:left="-993"/>
        <w:rPr>
          <w:b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EE4A3B">
        <w:tc>
          <w:tcPr>
            <w:tcW w:w="5954" w:type="dxa"/>
            <w:hideMark/>
          </w:tcPr>
          <w:p w:rsidR="00CA6294" w:rsidRPr="00D70824" w:rsidRDefault="00CA6294" w:rsidP="00EE4A3B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EE4A3B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432445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432445">
              <w:rPr>
                <w:sz w:val="22"/>
                <w:szCs w:val="22"/>
              </w:rPr>
              <w:t>22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2445">
              <w:rPr>
                <w:sz w:val="22"/>
                <w:szCs w:val="22"/>
              </w:rPr>
              <w:t>3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CA6294" w:rsidRPr="00D70824" w:rsidRDefault="00CA6294" w:rsidP="00CA6294">
      <w:pPr>
        <w:rPr>
          <w:sz w:val="22"/>
          <w:szCs w:val="22"/>
        </w:rPr>
      </w:pPr>
    </w:p>
    <w:sectPr w:rsidR="00CA6294" w:rsidRPr="00D70824" w:rsidSect="009F4700">
      <w:pgSz w:w="11906" w:h="16838"/>
      <w:pgMar w:top="964" w:right="28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609F"/>
    <w:rsid w:val="001E7BBB"/>
    <w:rsid w:val="00242FB9"/>
    <w:rsid w:val="002F6463"/>
    <w:rsid w:val="00362C76"/>
    <w:rsid w:val="003714AD"/>
    <w:rsid w:val="00395918"/>
    <w:rsid w:val="0040612C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5F7F7F"/>
    <w:rsid w:val="00692182"/>
    <w:rsid w:val="00726E74"/>
    <w:rsid w:val="0075704B"/>
    <w:rsid w:val="0077065F"/>
    <w:rsid w:val="007B5878"/>
    <w:rsid w:val="00873056"/>
    <w:rsid w:val="008836AC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A76DE"/>
    <w:rsid w:val="00BC0ED7"/>
    <w:rsid w:val="00BE5E20"/>
    <w:rsid w:val="00C011D4"/>
    <w:rsid w:val="00C3057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A28C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FBB-DEF5-423D-98EE-A04C57F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2018-06-01T04:45:00Z</cp:lastPrinted>
  <dcterms:created xsi:type="dcterms:W3CDTF">2018-05-08T08:35:00Z</dcterms:created>
  <dcterms:modified xsi:type="dcterms:W3CDTF">2019-04-05T11:40:00Z</dcterms:modified>
</cp:coreProperties>
</file>