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A0" w:rsidRDefault="008022A0" w:rsidP="008022A0">
      <w:pPr>
        <w:tabs>
          <w:tab w:val="left" w:pos="2355"/>
          <w:tab w:val="right" w:pos="9638"/>
        </w:tabs>
        <w:ind w:right="-144"/>
        <w:jc w:val="right"/>
      </w:pPr>
      <w:r w:rsidRPr="00DA0C80">
        <w:t>Приложение №</w:t>
      </w:r>
      <w:r>
        <w:t>12</w:t>
      </w:r>
    </w:p>
    <w:p w:rsidR="008022A0" w:rsidRDefault="008022A0" w:rsidP="008022A0">
      <w:pPr>
        <w:tabs>
          <w:tab w:val="left" w:pos="2355"/>
          <w:tab w:val="right" w:pos="9638"/>
        </w:tabs>
        <w:jc w:val="right"/>
      </w:pPr>
      <w:r>
        <w:t>к  решению районного Собрания</w:t>
      </w:r>
    </w:p>
    <w:p w:rsidR="008022A0" w:rsidRDefault="008022A0" w:rsidP="008022A0">
      <w:pPr>
        <w:tabs>
          <w:tab w:val="left" w:pos="2355"/>
          <w:tab w:val="right" w:pos="9638"/>
        </w:tabs>
        <w:jc w:val="right"/>
      </w:pPr>
      <w:r>
        <w:t>от 23.12.2016 г. №31</w:t>
      </w:r>
    </w:p>
    <w:p w:rsidR="008022A0" w:rsidRDefault="008022A0" w:rsidP="008022A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8022A0" w:rsidRDefault="008022A0" w:rsidP="008022A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8022A0" w:rsidRPr="00DA0C80" w:rsidRDefault="008022A0" w:rsidP="008022A0">
      <w:pPr>
        <w:rPr>
          <w:sz w:val="22"/>
          <w:szCs w:val="22"/>
        </w:rPr>
      </w:pPr>
      <w:r w:rsidRPr="00DA0C80">
        <w:t xml:space="preserve">                                                                                                                     </w:t>
      </w:r>
    </w:p>
    <w:p w:rsidR="008022A0" w:rsidRPr="0055737E" w:rsidRDefault="008022A0" w:rsidP="008022A0">
      <w:pPr>
        <w:jc w:val="center"/>
        <w:rPr>
          <w:b/>
          <w:sz w:val="28"/>
          <w:szCs w:val="28"/>
        </w:rPr>
      </w:pPr>
      <w:r w:rsidRPr="0055737E">
        <w:rPr>
          <w:b/>
          <w:sz w:val="28"/>
          <w:szCs w:val="28"/>
        </w:rPr>
        <w:t xml:space="preserve">Перечень главных администраторов доходов бюджетов </w:t>
      </w:r>
      <w:r>
        <w:rPr>
          <w:b/>
          <w:sz w:val="28"/>
          <w:szCs w:val="28"/>
        </w:rPr>
        <w:t xml:space="preserve">сельских </w:t>
      </w:r>
      <w:r w:rsidRPr="0055737E">
        <w:rPr>
          <w:b/>
          <w:sz w:val="28"/>
          <w:szCs w:val="28"/>
        </w:rPr>
        <w:t>поселений Ивантеевского муниципального района на 201</w:t>
      </w:r>
      <w:r>
        <w:rPr>
          <w:b/>
          <w:sz w:val="28"/>
          <w:szCs w:val="28"/>
        </w:rPr>
        <w:t>7</w:t>
      </w:r>
      <w:r w:rsidRPr="0055737E">
        <w:rPr>
          <w:b/>
          <w:sz w:val="28"/>
          <w:szCs w:val="28"/>
        </w:rPr>
        <w:t xml:space="preserve"> год</w:t>
      </w:r>
    </w:p>
    <w:p w:rsidR="008022A0" w:rsidRPr="0055737E" w:rsidRDefault="008022A0" w:rsidP="008022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6610"/>
      </w:tblGrid>
      <w:tr w:rsidR="008022A0" w:rsidRPr="0055737E" w:rsidTr="00C6569A">
        <w:tc>
          <w:tcPr>
            <w:tcW w:w="3421" w:type="dxa"/>
          </w:tcPr>
          <w:p w:rsidR="008022A0" w:rsidRPr="002B76BD" w:rsidRDefault="008022A0" w:rsidP="00C6569A">
            <w:pPr>
              <w:jc w:val="center"/>
              <w:rPr>
                <w:b/>
                <w:bCs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Код</w:t>
            </w:r>
            <w:r w:rsidRPr="002B76B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B76BD">
              <w:rPr>
                <w:b/>
                <w:bCs/>
                <w:sz w:val="28"/>
                <w:szCs w:val="28"/>
              </w:rPr>
              <w:t>бюджетной</w:t>
            </w:r>
          </w:p>
          <w:p w:rsidR="008022A0" w:rsidRPr="002B76BD" w:rsidRDefault="008022A0" w:rsidP="00C6569A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6610" w:type="dxa"/>
          </w:tcPr>
          <w:p w:rsidR="008022A0" w:rsidRPr="002B76BD" w:rsidRDefault="008022A0" w:rsidP="00C6569A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</w:tr>
      <w:tr w:rsidR="008022A0" w:rsidRPr="0055737E" w:rsidTr="00C6569A">
        <w:tc>
          <w:tcPr>
            <w:tcW w:w="10031" w:type="dxa"/>
            <w:gridSpan w:val="2"/>
          </w:tcPr>
          <w:p w:rsidR="008022A0" w:rsidRPr="0055737E" w:rsidRDefault="008022A0" w:rsidP="00C6569A">
            <w:pPr>
              <w:rPr>
                <w:b/>
                <w:sz w:val="28"/>
                <w:szCs w:val="28"/>
              </w:rPr>
            </w:pPr>
            <w:r w:rsidRPr="0055737E">
              <w:rPr>
                <w:b/>
                <w:sz w:val="28"/>
                <w:szCs w:val="28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022A0" w:rsidRPr="0055737E" w:rsidTr="00C6569A">
        <w:tc>
          <w:tcPr>
            <w:tcW w:w="3421" w:type="dxa"/>
          </w:tcPr>
          <w:p w:rsidR="008022A0" w:rsidRPr="0055737E" w:rsidRDefault="008022A0" w:rsidP="00C6569A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1</w:t>
            </w:r>
            <w:r w:rsidRPr="0055737E">
              <w:rPr>
                <w:sz w:val="28"/>
                <w:szCs w:val="28"/>
              </w:rPr>
              <w:t>11701050100000180</w:t>
            </w:r>
          </w:p>
        </w:tc>
        <w:tc>
          <w:tcPr>
            <w:tcW w:w="6610" w:type="dxa"/>
          </w:tcPr>
          <w:p w:rsidR="008022A0" w:rsidRPr="0055737E" w:rsidRDefault="008022A0" w:rsidP="00C6569A">
            <w:pPr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Невыясненные поступления, зачисляемые в бюджет поселений.</w:t>
            </w:r>
          </w:p>
        </w:tc>
      </w:tr>
      <w:tr w:rsidR="008022A0" w:rsidRPr="0055737E" w:rsidTr="00C6569A">
        <w:tc>
          <w:tcPr>
            <w:tcW w:w="3421" w:type="dxa"/>
          </w:tcPr>
          <w:p w:rsidR="008022A0" w:rsidRPr="0055737E" w:rsidRDefault="008022A0" w:rsidP="00C6569A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  <w:lang w:val="en-US"/>
              </w:rPr>
              <w:t>301</w:t>
            </w:r>
            <w:r w:rsidRPr="0055737E">
              <w:rPr>
                <w:sz w:val="28"/>
                <w:szCs w:val="28"/>
              </w:rPr>
              <w:t>20805000100000180</w:t>
            </w:r>
          </w:p>
        </w:tc>
        <w:tc>
          <w:tcPr>
            <w:tcW w:w="6610" w:type="dxa"/>
          </w:tcPr>
          <w:p w:rsidR="008022A0" w:rsidRPr="0055737E" w:rsidRDefault="008022A0" w:rsidP="00C6569A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8022A0" w:rsidRDefault="008022A0" w:rsidP="008022A0">
      <w:pPr>
        <w:jc w:val="center"/>
        <w:rPr>
          <w:b/>
        </w:rPr>
      </w:pPr>
    </w:p>
    <w:p w:rsidR="008022A0" w:rsidRDefault="008022A0" w:rsidP="008022A0">
      <w:pPr>
        <w:pStyle w:val="Oaenoaieoiaioa"/>
        <w:ind w:firstLine="0"/>
        <w:rPr>
          <w:b/>
          <w:szCs w:val="28"/>
        </w:rPr>
      </w:pPr>
    </w:p>
    <w:p w:rsidR="008022A0" w:rsidRDefault="008022A0" w:rsidP="008022A0">
      <w:pPr>
        <w:jc w:val="center"/>
        <w:rPr>
          <w:b/>
        </w:rPr>
      </w:pPr>
    </w:p>
    <w:p w:rsidR="008022A0" w:rsidRDefault="008022A0" w:rsidP="008022A0">
      <w:pPr>
        <w:pStyle w:val="2"/>
        <w:ind w:left="-142"/>
        <w:jc w:val="both"/>
        <w:rPr>
          <w:b/>
        </w:rPr>
      </w:pPr>
    </w:p>
    <w:p w:rsidR="008022A0" w:rsidRDefault="008022A0" w:rsidP="008022A0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022A0" w:rsidRDefault="008022A0" w:rsidP="008022A0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8022A0" w:rsidRDefault="008022A0" w:rsidP="008022A0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022A0" w:rsidRDefault="008022A0" w:rsidP="008022A0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022A0" w:rsidRDefault="008022A0" w:rsidP="008022A0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022A0" w:rsidRDefault="008022A0" w:rsidP="008022A0">
      <w:pPr>
        <w:pStyle w:val="a6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022A0" w:rsidRDefault="008022A0" w:rsidP="008022A0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022A0" w:rsidRDefault="008022A0" w:rsidP="008022A0">
      <w:pPr>
        <w:pStyle w:val="a6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022A0" w:rsidRPr="00DA0C80" w:rsidRDefault="008022A0" w:rsidP="008022A0">
      <w:pPr>
        <w:pStyle w:val="2"/>
        <w:ind w:left="-142"/>
        <w:jc w:val="both"/>
        <w:rPr>
          <w:b/>
        </w:rPr>
      </w:pPr>
    </w:p>
    <w:p w:rsidR="00C33FEC" w:rsidRPr="008022A0" w:rsidRDefault="00C33FEC" w:rsidP="008022A0"/>
    <w:sectPr w:rsidR="00C33FEC" w:rsidRPr="008022A0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61" w:rsidRDefault="00FB4761" w:rsidP="008A5D5B">
      <w:r>
        <w:separator/>
      </w:r>
    </w:p>
  </w:endnote>
  <w:endnote w:type="continuationSeparator" w:id="0">
    <w:p w:rsidR="00FB4761" w:rsidRDefault="00FB4761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61" w:rsidRDefault="00FB4761" w:rsidP="008A5D5B">
      <w:r>
        <w:separator/>
      </w:r>
    </w:p>
  </w:footnote>
  <w:footnote w:type="continuationSeparator" w:id="0">
    <w:p w:rsidR="00FB4761" w:rsidRDefault="00FB4761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162815"/>
    <w:rsid w:val="00197D70"/>
    <w:rsid w:val="001A6464"/>
    <w:rsid w:val="001F50E7"/>
    <w:rsid w:val="00291248"/>
    <w:rsid w:val="002A6DCF"/>
    <w:rsid w:val="00335C2D"/>
    <w:rsid w:val="00485A51"/>
    <w:rsid w:val="00567D9F"/>
    <w:rsid w:val="006B0A27"/>
    <w:rsid w:val="007A275B"/>
    <w:rsid w:val="007A7C43"/>
    <w:rsid w:val="008022A0"/>
    <w:rsid w:val="008A5D5B"/>
    <w:rsid w:val="0091649A"/>
    <w:rsid w:val="009D5AC9"/>
    <w:rsid w:val="00C33FEC"/>
    <w:rsid w:val="00D04DB8"/>
    <w:rsid w:val="00FB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2A6DC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8022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22A0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8022A0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B3DE-BB2D-430A-AF29-4A2136A0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1190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6</cp:revision>
  <dcterms:created xsi:type="dcterms:W3CDTF">2016-12-06T12:02:00Z</dcterms:created>
  <dcterms:modified xsi:type="dcterms:W3CDTF">2017-03-24T07:14:00Z</dcterms:modified>
</cp:coreProperties>
</file>