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ubtitle"/>
        <w:jc w:val="center"/>
        <w:rPr>
          <w:rFonts w:eastAsia="Times New Roman CYR"/>
          <w:b/>
          <w:sz w:val="28"/>
          <w:szCs w:val="28"/>
        </w:rPr>
      </w:pPr>
      <w:r>
        <w:rPr>
          <w:rFonts w:eastAsia="Times New Roman CYR"/>
          <w:b/>
          <w:sz w:val="28"/>
          <w:szCs w:val="28"/>
        </w:rPr>
        <w:t>СОВЕТ</w:t>
      </w:r>
    </w:p>
    <w:p>
      <w:pPr>
        <w:pStyle w:val="Normal"/>
        <w:spacing w:lineRule="auto" w:line="240" w:before="0" w:after="0"/>
        <w:jc w:val="center"/>
        <w:rPr>
          <w:rFonts w:ascii="Times New Roman" w:hAnsi="Times New Roman" w:eastAsia="Times New Roman CYR" w:cs="Times New Roman"/>
          <w:b/>
          <w:bCs/>
          <w:sz w:val="28"/>
          <w:szCs w:val="28"/>
        </w:rPr>
      </w:pPr>
      <w:r>
        <w:rPr>
          <w:rFonts w:eastAsia="Times New Roman CYR" w:cs="Times New Roman" w:ascii="Times New Roman" w:hAnsi="Times New Roman"/>
          <w:b/>
          <w:bCs/>
          <w:sz w:val="28"/>
          <w:szCs w:val="28"/>
        </w:rPr>
        <w:t>ИВАНТЕЕВСКОГО МУНИЦИПАЛЬНОГО ОБРАЗОВАНИЯ</w:t>
      </w:r>
    </w:p>
    <w:p>
      <w:pPr>
        <w:pStyle w:val="Normal"/>
        <w:spacing w:lineRule="auto" w:line="240" w:before="0" w:after="0"/>
        <w:jc w:val="center"/>
        <w:rPr>
          <w:rFonts w:ascii="Times New Roman" w:hAnsi="Times New Roman" w:eastAsia="Times New Roman CYR" w:cs="Times New Roman"/>
          <w:b/>
          <w:bCs/>
          <w:sz w:val="28"/>
          <w:szCs w:val="28"/>
        </w:rPr>
      </w:pPr>
      <w:r>
        <w:rPr>
          <w:rFonts w:cs="Times New Roman" w:ascii="Times New Roman" w:hAnsi="Times New Roman"/>
          <w:b/>
          <w:bCs/>
          <w:sz w:val="28"/>
          <w:szCs w:val="28"/>
        </w:rPr>
        <w:t xml:space="preserve">ИВАНТЕЕВСКОГО </w:t>
      </w:r>
      <w:r>
        <w:rPr>
          <w:rFonts w:eastAsia="Times New Roman CYR" w:cs="Times New Roman" w:ascii="Times New Roman" w:hAnsi="Times New Roman"/>
          <w:b/>
          <w:bCs/>
          <w:sz w:val="28"/>
          <w:szCs w:val="28"/>
        </w:rPr>
        <w:t>МУНИЦИПАЛЬНОГО РАЙОНА</w:t>
      </w:r>
    </w:p>
    <w:p>
      <w:pPr>
        <w:pStyle w:val="Normal"/>
        <w:spacing w:lineRule="auto" w:line="240" w:before="0" w:after="0"/>
        <w:jc w:val="center"/>
        <w:rPr>
          <w:rFonts w:ascii="Times New Roman" w:hAnsi="Times New Roman" w:eastAsia="Times New Roman CYR" w:cs="Times New Roman"/>
          <w:b/>
          <w:bCs/>
          <w:sz w:val="28"/>
          <w:szCs w:val="28"/>
        </w:rPr>
      </w:pPr>
      <w:r>
        <w:rPr>
          <w:rFonts w:eastAsia="Times New Roman CYR" w:cs="Times New Roman" w:ascii="Times New Roman" w:hAnsi="Times New Roman"/>
          <w:b/>
          <w:bCs/>
          <w:sz w:val="28"/>
          <w:szCs w:val="28"/>
        </w:rPr>
        <w:t>САРАТОВСКОЙ ОБЛАСТИ</w:t>
      </w:r>
    </w:p>
    <w:p>
      <w:pPr>
        <w:pStyle w:val="Normal"/>
        <w:spacing w:lineRule="auto" w:line="240" w:before="0" w:after="0"/>
        <w:jc w:val="center"/>
        <w:rPr>
          <w:rFonts w:ascii="Times New Roman" w:hAnsi="Times New Roman" w:cs="Times New Roman"/>
          <w:b/>
          <w:bCs/>
        </w:rPr>
      </w:pPr>
      <w:r>
        <w:rPr>
          <w:rFonts w:cs="Times New Roman" w:ascii="Times New Roman" w:hAnsi="Times New Roman"/>
          <w:b/>
          <w:bCs/>
        </w:rPr>
      </w:r>
    </w:p>
    <w:p>
      <w:pPr>
        <w:pStyle w:val="Normal"/>
        <w:spacing w:lineRule="auto" w:line="240" w:before="0" w:after="0"/>
        <w:jc w:val="center"/>
        <w:rPr>
          <w:rFonts w:ascii="Times New Roman" w:hAnsi="Times New Roman" w:cs="Times New Roman"/>
          <w:b/>
          <w:bCs/>
          <w:sz w:val="28"/>
          <w:szCs w:val="28"/>
        </w:rPr>
      </w:pPr>
      <w:r>
        <w:rPr>
          <w:rFonts w:cs="Times New Roman" w:ascii="Times New Roman" w:hAnsi="Times New Roman"/>
          <w:b/>
          <w:bCs/>
          <w:sz w:val="28"/>
          <w:szCs w:val="28"/>
        </w:rPr>
        <w:t>Четвертое заседание шестого созыва</w:t>
      </w:r>
    </w:p>
    <w:p>
      <w:pPr>
        <w:pStyle w:val="Normal"/>
        <w:tabs>
          <w:tab w:val="clear" w:pos="708"/>
          <w:tab w:val="left" w:pos="7526" w:leader="none"/>
        </w:tabs>
        <w:spacing w:lineRule="auto" w:line="240" w:before="0" w:after="0"/>
        <w:jc w:val="right"/>
        <w:rPr>
          <w:rFonts w:ascii="Times New Roman" w:hAnsi="Times New Roman" w:eastAsia="Times New Roman CYR" w:cs="Times New Roman"/>
          <w:b/>
          <w:bCs/>
          <w:sz w:val="24"/>
          <w:szCs w:val="24"/>
        </w:rPr>
      </w:pPr>
      <w:r>
        <w:rPr>
          <w:rFonts w:eastAsia="Times New Roman CYR" w:cs="Times New Roman" w:ascii="Times New Roman" w:hAnsi="Times New Roman"/>
          <w:b/>
          <w:bCs/>
        </w:rPr>
        <w:tab/>
      </w:r>
    </w:p>
    <w:p>
      <w:pPr>
        <w:pStyle w:val="Normal"/>
        <w:spacing w:lineRule="auto" w:line="240" w:before="0" w:after="0"/>
        <w:jc w:val="center"/>
        <w:rPr>
          <w:rFonts w:ascii="Times New Roman" w:hAnsi="Times New Roman" w:eastAsia="Times New Roman CYR" w:cs="Times New Roman"/>
          <w:b/>
          <w:bCs/>
          <w:sz w:val="24"/>
          <w:szCs w:val="24"/>
        </w:rPr>
      </w:pPr>
      <w:r>
        <w:rPr>
          <w:rFonts w:eastAsia="Times New Roman CYR" w:cs="Times New Roman" w:ascii="Times New Roman" w:hAnsi="Times New Roman"/>
          <w:b/>
          <w:bCs/>
          <w:sz w:val="24"/>
          <w:szCs w:val="24"/>
        </w:rPr>
        <w:t>РЕШЕНИЕ №18</w:t>
      </w:r>
    </w:p>
    <w:p>
      <w:pPr>
        <w:pStyle w:val="Normal"/>
        <w:spacing w:lineRule="auto" w:line="240" w:before="0" w:after="0"/>
        <w:jc w:val="center"/>
        <w:rPr>
          <w:rFonts w:ascii="Times New Roman" w:hAnsi="Times New Roman" w:eastAsia="Times New Roman CYR" w:cs="Times New Roman"/>
          <w:b/>
          <w:bCs/>
          <w:sz w:val="28"/>
          <w:szCs w:val="28"/>
        </w:rPr>
      </w:pPr>
      <w:r>
        <w:rPr>
          <w:rFonts w:eastAsia="Times New Roman CYR" w:cs="Times New Roman" w:ascii="Times New Roman" w:hAnsi="Times New Roman"/>
          <w:b/>
          <w:bCs/>
          <w:sz w:val="28"/>
          <w:szCs w:val="28"/>
        </w:rPr>
      </w:r>
    </w:p>
    <w:p>
      <w:pPr>
        <w:pStyle w:val="Subtitle"/>
        <w:rPr>
          <w:color w:val="000000"/>
          <w:szCs w:val="24"/>
        </w:rPr>
      </w:pPr>
      <w:r>
        <w:rPr>
          <w:color w:val="000000"/>
          <w:szCs w:val="24"/>
        </w:rPr>
        <w:t>от 2</w:t>
      </w:r>
      <w:r>
        <w:rPr>
          <w:color w:val="000000"/>
          <w:szCs w:val="24"/>
        </w:rPr>
        <w:t>7</w:t>
      </w:r>
      <w:r>
        <w:rPr>
          <w:color w:val="000000"/>
          <w:szCs w:val="24"/>
        </w:rPr>
        <w:t xml:space="preserve"> ноября 2023 года </w:t>
      </w:r>
    </w:p>
    <w:p>
      <w:pPr>
        <w:pStyle w:val="Normal"/>
        <w:spacing w:lineRule="auto" w:line="240" w:before="0" w:after="0"/>
        <w:jc w:val="center"/>
        <w:rPr>
          <w:rFonts w:ascii="Times New Roman" w:hAnsi="Times New Roman" w:cs="Times New Roman"/>
          <w:b/>
        </w:rPr>
      </w:pPr>
      <w:r>
        <w:rPr>
          <w:rFonts w:eastAsia="Times New Roman CYR" w:cs="Times New Roman" w:ascii="Times New Roman" w:hAnsi="Times New Roman"/>
          <w:b/>
          <w:bCs/>
          <w:sz w:val="26"/>
          <w:szCs w:val="26"/>
        </w:rPr>
        <w:t>с. Ивантеевка</w:t>
      </w:r>
    </w:p>
    <w:p>
      <w:pPr>
        <w:pStyle w:val="Normal"/>
        <w:spacing w:lineRule="auto" w:line="240" w:before="0" w:after="0"/>
        <w:rPr>
          <w:rFonts w:ascii="Times New Roman" w:hAnsi="Times New Roman" w:cs="Times New Roman"/>
          <w:b/>
        </w:rPr>
      </w:pPr>
      <w:r>
        <w:rPr>
          <w:rFonts w:cs="Times New Roman" w:ascii="Times New Roman" w:hAnsi="Times New Roman"/>
          <w:b/>
        </w:rPr>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«Об утверждении Положения</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о предоставлении лицами, замещающими</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муниципальные должности</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сведений о доходах, расходах, об имуществе и</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обязательствах имущественного характера</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в Совете Ивантеевского муниципального образования</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Ивантеевского муниципального района</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Саратовской области»</w:t>
      </w:r>
    </w:p>
    <w:p>
      <w:pPr>
        <w:pStyle w:val="Normal"/>
        <w:shd w:val="clear" w:color="auto" w:fill="FFFFFF"/>
        <w:spacing w:lineRule="auto" w:line="240" w:before="0" w:after="0"/>
        <w:rPr>
          <w:rFonts w:ascii="Times New Roman" w:hAnsi="Times New Roman" w:eastAsia="Times New Roman" w:cs="Times New Roman"/>
          <w:color w:val="333333"/>
          <w:sz w:val="20"/>
          <w:szCs w:val="20"/>
          <w:lang w:eastAsia="ru-RU"/>
        </w:rPr>
      </w:pPr>
      <w:r>
        <w:rPr>
          <w:rFonts w:eastAsia="Times New Roman" w:cs="Times New Roman" w:ascii="Times New Roman" w:hAnsi="Times New Roman"/>
          <w:color w:val="333333"/>
          <w:sz w:val="20"/>
          <w:szCs w:val="20"/>
          <w:lang w:eastAsia="ru-RU"/>
        </w:rPr>
        <w:t> </w:t>
      </w:r>
    </w:p>
    <w:p>
      <w:pPr>
        <w:pStyle w:val="Normal"/>
        <w:shd w:val="clear" w:color="auto" w:fill="FFFFFF"/>
        <w:spacing w:lineRule="auto" w:line="240" w:before="0" w:after="0"/>
        <w:ind w:firstLine="709"/>
        <w:jc w:val="both"/>
        <w:rPr>
          <w:rFonts w:ascii="Times New Roman" w:hAnsi="Times New Roman" w:eastAsia="Times New Roman" w:cs="Times New Roman"/>
          <w:color w:themeColor="text1" w:val="000000"/>
          <w:sz w:val="28"/>
          <w:szCs w:val="28"/>
          <w:lang w:eastAsia="ru-RU"/>
        </w:rPr>
      </w:pPr>
      <w:r>
        <w:rPr>
          <w:rFonts w:eastAsia="Times New Roman" w:cs="Times New Roman" w:ascii="Times New Roman" w:hAnsi="Times New Roman"/>
          <w:color w:themeColor="text1" w:val="000000"/>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02.03.2007 года № 25-ФЗ «О муниципальной службе в Российской Федерации», от 25.12.2008 года № 273-ФЗ «О противодействии коррупции», от 03.12.2012 года № 230-ФЗ «О контроле за соответствием расходов лиц, замещающих государственные должности, и иных лиц их доходам», Законом Саратовской области от 02.08.2017 года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 Уставом Ивантеевского муниципального образования Совет Ивантеевского муниципального образования </w:t>
      </w:r>
      <w:r>
        <w:rPr>
          <w:rFonts w:eastAsia="Times New Roman" w:cs="Times New Roman" w:ascii="Times New Roman" w:hAnsi="Times New Roman"/>
          <w:b/>
          <w:bCs/>
          <w:color w:themeColor="text1" w:val="000000"/>
          <w:sz w:val="28"/>
          <w:szCs w:val="28"/>
          <w:lang w:eastAsia="ru-RU"/>
        </w:rPr>
        <w:t>РЕШИЛ:</w:t>
      </w:r>
      <w:r>
        <w:rPr>
          <w:rFonts w:eastAsia="Times New Roman" w:cs="Times New Roman" w:ascii="Times New Roman" w:hAnsi="Times New Roman"/>
          <w:color w:themeColor="text1" w:val="000000"/>
          <w:sz w:val="28"/>
          <w:szCs w:val="28"/>
          <w:lang w:eastAsia="ru-RU"/>
        </w:rPr>
        <w:t> </w:t>
      </w:r>
    </w:p>
    <w:p>
      <w:pPr>
        <w:pStyle w:val="Normal"/>
        <w:shd w:val="clear" w:color="auto" w:fill="FFFFFF"/>
        <w:spacing w:lineRule="auto" w:line="240" w:before="0" w:after="0"/>
        <w:ind w:firstLine="709"/>
        <w:jc w:val="both"/>
        <w:rPr>
          <w:rFonts w:ascii="Times New Roman" w:hAnsi="Times New Roman" w:eastAsia="Times New Roman" w:cs="Times New Roman"/>
          <w:color w:themeColor="text1" w:val="000000"/>
          <w:sz w:val="28"/>
          <w:szCs w:val="28"/>
          <w:lang w:eastAsia="ru-RU"/>
        </w:rPr>
      </w:pPr>
      <w:r>
        <w:rPr>
          <w:rFonts w:eastAsia="Times New Roman" w:cs="Times New Roman" w:ascii="Times New Roman" w:hAnsi="Times New Roman"/>
          <w:color w:themeColor="text1" w:val="000000"/>
          <w:sz w:val="28"/>
          <w:szCs w:val="28"/>
          <w:lang w:eastAsia="ru-RU"/>
        </w:rPr>
        <w:t xml:space="preserve">1. Утвердить Положение </w:t>
      </w:r>
      <w:r>
        <w:rPr>
          <w:rFonts w:cs="Times New Roman" w:ascii="Times New Roman" w:hAnsi="Times New Roman"/>
          <w:sz w:val="28"/>
          <w:szCs w:val="28"/>
        </w:rPr>
        <w:t>о предоставлении лицами, замещающими</w:t>
      </w:r>
      <w:r>
        <w:rPr>
          <w:rFonts w:eastAsia="Times New Roman" w:cs="Times New Roman" w:ascii="Times New Roman" w:hAnsi="Times New Roman"/>
          <w:color w:themeColor="text1" w:val="000000"/>
          <w:sz w:val="28"/>
          <w:szCs w:val="28"/>
          <w:lang w:eastAsia="ru-RU"/>
        </w:rPr>
        <w:t xml:space="preserve"> </w:t>
      </w:r>
      <w:r>
        <w:rPr>
          <w:rFonts w:cs="Times New Roman" w:ascii="Times New Roman" w:hAnsi="Times New Roman"/>
          <w:sz w:val="28"/>
          <w:szCs w:val="28"/>
        </w:rPr>
        <w:t>муниципальные должности</w:t>
      </w:r>
      <w:r>
        <w:rPr>
          <w:rFonts w:eastAsia="Times New Roman" w:cs="Times New Roman" w:ascii="Times New Roman" w:hAnsi="Times New Roman"/>
          <w:color w:themeColor="text1" w:val="000000"/>
          <w:sz w:val="28"/>
          <w:szCs w:val="28"/>
          <w:lang w:eastAsia="ru-RU"/>
        </w:rPr>
        <w:t xml:space="preserve"> </w:t>
      </w:r>
      <w:r>
        <w:rPr>
          <w:rFonts w:cs="Times New Roman" w:ascii="Times New Roman" w:hAnsi="Times New Roman"/>
          <w:sz w:val="28"/>
          <w:szCs w:val="28"/>
        </w:rPr>
        <w:t>сведений о доходах, расходах, об имуществе 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обязательствах имущественного характера в Совете Ивантеевского муниципального образования Ивантеевского муниципального района Саратовской области </w:t>
      </w:r>
      <w:r>
        <w:rPr>
          <w:rFonts w:eastAsia="Times New Roman" w:cs="Times New Roman" w:ascii="Times New Roman" w:hAnsi="Times New Roman"/>
          <w:color w:themeColor="text1" w:val="000000"/>
          <w:sz w:val="28"/>
          <w:szCs w:val="28"/>
          <w:lang w:eastAsia="ru-RU"/>
        </w:rPr>
        <w:t>согласно Приложению №1.</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2. </w:t>
      </w:r>
      <w:r>
        <w:rPr>
          <w:rFonts w:eastAsia="Times New Roman" w:cs="Times New Roman" w:ascii="Times New Roman" w:hAnsi="Times New Roman"/>
          <w:color w:themeColor="text1" w:val="000000"/>
          <w:sz w:val="28"/>
          <w:szCs w:val="28"/>
          <w:lang w:eastAsia="ru-RU"/>
        </w:rPr>
        <w:t>Признать утратившими силу решение Совета Ивантеевского муниципального образования от 16.03.2016 г. №7</w:t>
      </w:r>
      <w:r>
        <w:rPr>
          <w:rFonts w:cs="Times New Roman" w:ascii="Times New Roman" w:hAnsi="Times New Roman"/>
          <w:sz w:val="28"/>
          <w:szCs w:val="28"/>
        </w:rPr>
        <w:t xml:space="preserve"> «О порядке представления лицами</w:t>
      </w:r>
      <w:r>
        <w:rPr>
          <w:rFonts w:eastAsia="Calibri" w:cs="Times New Roman" w:ascii="Times New Roman" w:hAnsi="Times New Roman"/>
          <w:sz w:val="28"/>
          <w:szCs w:val="28"/>
        </w:rPr>
        <w:t>, замещающими муниципальные должности в Ивантеевском муниципальном образовании</w:t>
      </w:r>
      <w:r>
        <w:rPr>
          <w:rFonts w:cs="Times New Roman" w:ascii="Times New Roman" w:hAnsi="Times New Roman"/>
          <w:sz w:val="28"/>
          <w:szCs w:val="28"/>
          <w:vertAlign w:val="subscript"/>
        </w:rPr>
        <w:t xml:space="preserve"> </w:t>
      </w:r>
      <w:r>
        <w:rPr>
          <w:rFonts w:cs="Times New Roman" w:ascii="Times New Roman" w:hAnsi="Times New Roman"/>
          <w:sz w:val="28"/>
          <w:szCs w:val="28"/>
        </w:rPr>
        <w:t>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w:t>
      </w:r>
      <w:r>
        <w:rPr>
          <w:rFonts w:eastAsia="Times New Roman" w:cs="Times New Roman" w:ascii="Times New Roman" w:hAnsi="Times New Roman"/>
          <w:color w:themeColor="text1" w:val="000000"/>
          <w:sz w:val="28"/>
          <w:szCs w:val="28"/>
          <w:lang w:eastAsia="ru-RU"/>
        </w:rPr>
        <w:t>.</w:t>
      </w:r>
    </w:p>
    <w:p>
      <w:pPr>
        <w:pStyle w:val="Normal"/>
        <w:spacing w:lineRule="auto" w:line="240" w:before="0" w:after="0"/>
        <w:ind w:firstLine="709"/>
        <w:jc w:val="both"/>
        <w:rPr>
          <w:rFonts w:ascii="Times New Roman" w:hAnsi="Times New Roman" w:cs="Times New Roman"/>
          <w:color w:val="000000"/>
          <w:kern w:val="2"/>
          <w:sz w:val="28"/>
          <w:szCs w:val="28"/>
        </w:rPr>
      </w:pPr>
      <w:r>
        <w:rPr>
          <w:rFonts w:cs="Times New Roman" w:ascii="Times New Roman" w:hAnsi="Times New Roman"/>
          <w:bCs/>
          <w:sz w:val="28"/>
          <w:szCs w:val="28"/>
        </w:rPr>
        <w:t xml:space="preserve">3. </w:t>
      </w:r>
      <w:r>
        <w:rPr>
          <w:rFonts w:cs="Times New Roman" w:ascii="Times New Roman" w:hAnsi="Times New Roman"/>
          <w:color w:val="000000"/>
          <w:sz w:val="28"/>
          <w:szCs w:val="28"/>
        </w:rPr>
        <w:t xml:space="preserve">Опубликовать настоящее решение в </w:t>
      </w:r>
      <w:r>
        <w:rPr>
          <w:rFonts w:cs="Times New Roman" w:ascii="Times New Roman" w:hAnsi="Times New Roman"/>
          <w:color w:val="000000"/>
          <w:sz w:val="28"/>
          <w:szCs w:val="28"/>
          <w:shd w:fill="FFFFFF" w:val="clear"/>
        </w:rPr>
        <w:t>официальном информационном сборнике «Ивантеевские вести»</w:t>
      </w:r>
      <w:r>
        <w:rPr>
          <w:rFonts w:cs="Times New Roman" w:ascii="Times New Roman" w:hAnsi="Times New Roman"/>
          <w:color w:val="000000"/>
          <w:sz w:val="28"/>
          <w:szCs w:val="28"/>
        </w:rPr>
        <w:t xml:space="preserve"> и разместить на официальном сайте администрации </w:t>
      </w:r>
      <w:r>
        <w:rPr>
          <w:rFonts w:cs="Times New Roman" w:ascii="Times New Roman" w:hAnsi="Times New Roman"/>
          <w:bCs/>
          <w:color w:val="000000"/>
          <w:sz w:val="28"/>
          <w:szCs w:val="28"/>
        </w:rPr>
        <w:t xml:space="preserve">Ивантеевского </w:t>
      </w:r>
      <w:r>
        <w:rPr>
          <w:rFonts w:cs="Times New Roman" w:ascii="Times New Roman" w:hAnsi="Times New Roman"/>
          <w:color w:val="000000"/>
          <w:sz w:val="28"/>
          <w:szCs w:val="28"/>
        </w:rPr>
        <w:t>муниципального района в сети «Интернет»</w:t>
      </w:r>
      <w:r>
        <w:rPr>
          <w:rFonts w:cs="Times New Roman" w:ascii="Times New Roman" w:hAnsi="Times New Roman"/>
          <w:bCs/>
          <w:color w:val="000000"/>
          <w:sz w:val="28"/>
          <w:szCs w:val="28"/>
        </w:rPr>
        <w:t xml:space="preserve"> в разделе Ивантеевское муниципальное образование.</w:t>
      </w:r>
    </w:p>
    <w:p>
      <w:pPr>
        <w:pStyle w:val="Normal"/>
        <w:spacing w:lineRule="auto" w:line="240" w:before="0" w:after="0"/>
        <w:ind w:firstLine="709"/>
        <w:jc w:val="both"/>
        <w:rPr>
          <w:rFonts w:ascii="Times New Roman" w:hAnsi="Times New Roman" w:cs="Times New Roman"/>
          <w:kern w:val="2"/>
          <w:sz w:val="28"/>
          <w:szCs w:val="28"/>
        </w:rPr>
      </w:pPr>
      <w:r>
        <w:rPr>
          <w:rFonts w:cs="Times New Roman" w:ascii="Times New Roman" w:hAnsi="Times New Roman"/>
          <w:sz w:val="28"/>
          <w:szCs w:val="28"/>
        </w:rPr>
        <w:t>4. Настоящее р</w:t>
      </w:r>
      <w:r>
        <w:rPr>
          <w:rFonts w:cs="Times New Roman" w:ascii="Times New Roman" w:hAnsi="Times New Roman"/>
          <w:color w:val="000000"/>
          <w:sz w:val="28"/>
          <w:szCs w:val="28"/>
        </w:rPr>
        <w:t>ешение вступает в силу с момента опубликования</w:t>
      </w:r>
      <w:r>
        <w:rPr>
          <w:rFonts w:cs="Times New Roman" w:ascii="Times New Roman" w:hAnsi="Times New Roman"/>
          <w:sz w:val="28"/>
          <w:szCs w:val="28"/>
        </w:rPr>
        <w:t>.</w:t>
      </w:r>
    </w:p>
    <w:p>
      <w:pPr>
        <w:pStyle w:val="Normal"/>
        <w:spacing w:lineRule="auto" w:line="240" w:before="0" w:after="0"/>
        <w:jc w:val="both"/>
        <w:rPr>
          <w:rFonts w:ascii="Times New Roman" w:hAnsi="Times New Roman" w:eastAsia="Times New Roman CYR" w:cs="Times New Roman"/>
          <w:b/>
          <w:bCs/>
          <w:color w:val="000000"/>
          <w:sz w:val="28"/>
          <w:szCs w:val="28"/>
        </w:rPr>
      </w:pPr>
      <w:r>
        <w:rPr>
          <w:rFonts w:eastAsia="Times New Roman CYR" w:cs="Times New Roman" w:ascii="Times New Roman" w:hAnsi="Times New Roman"/>
          <w:b/>
          <w:bCs/>
          <w:color w:val="000000"/>
          <w:sz w:val="28"/>
          <w:szCs w:val="28"/>
        </w:rPr>
      </w:r>
    </w:p>
    <w:p>
      <w:pPr>
        <w:pStyle w:val="Normal"/>
        <w:spacing w:lineRule="auto" w:line="240" w:before="0" w:after="0"/>
        <w:jc w:val="both"/>
        <w:rPr>
          <w:rFonts w:ascii="Times New Roman" w:hAnsi="Times New Roman" w:eastAsia="Times New Roman CYR" w:cs="Times New Roman"/>
          <w:b/>
          <w:bCs/>
          <w:color w:val="000000"/>
          <w:sz w:val="28"/>
          <w:szCs w:val="28"/>
        </w:rPr>
      </w:pPr>
      <w:r>
        <w:rPr>
          <w:rFonts w:eastAsia="Times New Roman CYR" w:cs="Times New Roman" w:ascii="Times New Roman" w:hAnsi="Times New Roman"/>
          <w:b/>
          <w:bCs/>
          <w:color w:val="000000"/>
          <w:sz w:val="28"/>
          <w:szCs w:val="28"/>
        </w:rPr>
      </w:r>
    </w:p>
    <w:p>
      <w:pPr>
        <w:pStyle w:val="Normal"/>
        <w:spacing w:lineRule="auto" w:line="240" w:before="0" w:after="0"/>
        <w:jc w:val="both"/>
        <w:rPr>
          <w:rFonts w:ascii="Times New Roman" w:hAnsi="Times New Roman" w:eastAsia="Times New Roman CYR" w:cs="Times New Roman"/>
          <w:b/>
          <w:bCs/>
          <w:color w:val="000000"/>
          <w:sz w:val="28"/>
          <w:szCs w:val="28"/>
        </w:rPr>
      </w:pPr>
      <w:r>
        <w:rPr>
          <w:rFonts w:eastAsia="Times New Roman CYR" w:cs="Times New Roman" w:ascii="Times New Roman" w:hAnsi="Times New Roman"/>
          <w:b/>
          <w:bCs/>
          <w:color w:val="000000"/>
          <w:sz w:val="28"/>
          <w:szCs w:val="28"/>
        </w:rPr>
      </w:r>
    </w:p>
    <w:p>
      <w:pPr>
        <w:pStyle w:val="Normal"/>
        <w:spacing w:lineRule="auto" w:line="240" w:before="0" w:after="0"/>
        <w:jc w:val="both"/>
        <w:rPr>
          <w:rFonts w:ascii="Times New Roman" w:hAnsi="Times New Roman" w:eastAsia="Times New Roman CYR" w:cs="Times New Roman"/>
          <w:b/>
          <w:bCs/>
          <w:color w:val="000000"/>
          <w:sz w:val="28"/>
          <w:szCs w:val="28"/>
        </w:rPr>
      </w:pPr>
      <w:r>
        <w:rPr>
          <w:rFonts w:eastAsia="Times New Roman CYR" w:cs="Times New Roman" w:ascii="Times New Roman" w:hAnsi="Times New Roman"/>
          <w:b/>
          <w:bCs/>
          <w:color w:val="000000"/>
          <w:sz w:val="28"/>
          <w:szCs w:val="28"/>
        </w:rPr>
        <w:t>Глава Ивантеевского</w:t>
      </w:r>
    </w:p>
    <w:p>
      <w:pPr>
        <w:pStyle w:val="Normal"/>
        <w:spacing w:lineRule="auto" w:line="240" w:before="0" w:after="0"/>
        <w:rPr>
          <w:rFonts w:ascii="Times New Roman" w:hAnsi="Times New Roman" w:eastAsia="Times New Roman CYR" w:cs="Times New Roman"/>
          <w:b/>
          <w:bCs/>
          <w:color w:val="000000"/>
          <w:sz w:val="28"/>
          <w:szCs w:val="28"/>
        </w:rPr>
      </w:pPr>
      <w:r>
        <w:rPr>
          <w:rFonts w:eastAsia="Times New Roman CYR" w:cs="Times New Roman" w:ascii="Times New Roman" w:hAnsi="Times New Roman"/>
          <w:b/>
          <w:bCs/>
          <w:color w:val="000000"/>
          <w:sz w:val="28"/>
          <w:szCs w:val="28"/>
        </w:rPr>
        <w:t xml:space="preserve">муниципального образования  </w:t>
      </w:r>
    </w:p>
    <w:p>
      <w:pPr>
        <w:pStyle w:val="Normal"/>
        <w:spacing w:lineRule="auto" w:line="240" w:before="0" w:after="0"/>
        <w:ind w:hanging="15"/>
        <w:rPr>
          <w:rFonts w:ascii="Times New Roman" w:hAnsi="Times New Roman" w:eastAsia="Times New Roman CYR" w:cs="Times New Roman"/>
          <w:b/>
          <w:bCs/>
          <w:color w:val="000000"/>
          <w:sz w:val="28"/>
          <w:szCs w:val="28"/>
        </w:rPr>
      </w:pPr>
      <w:r>
        <w:rPr>
          <w:rFonts w:eastAsia="Times New Roman CYR" w:cs="Times New Roman" w:ascii="Times New Roman" w:hAnsi="Times New Roman"/>
          <w:b/>
          <w:bCs/>
          <w:color w:val="000000"/>
          <w:sz w:val="28"/>
          <w:szCs w:val="28"/>
        </w:rPr>
        <w:t>Ивантеевского муниципального</w:t>
      </w:r>
    </w:p>
    <w:p>
      <w:pPr>
        <w:pStyle w:val="Oaenoaieoiaioa"/>
        <w:ind w:hanging="0"/>
        <w:rPr>
          <w:b/>
          <w:szCs w:val="28"/>
        </w:rPr>
      </w:pPr>
      <w:r>
        <w:rPr>
          <w:rFonts w:eastAsia="Times New Roman CYR"/>
          <w:b/>
          <w:bCs/>
          <w:color w:val="000000"/>
          <w:szCs w:val="28"/>
        </w:rPr>
        <w:t>района Саратовской  области                                            И.В. Черникова</w:t>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r>
        <w:rPr/>
      </w:r>
    </w:p>
    <w:p>
      <w:pPr>
        <w:pStyle w:val="NormalWeb"/>
        <w:spacing w:beforeAutospacing="0" w:before="0" w:afterAutospacing="0" w:after="0"/>
        <w:ind w:firstLine="540"/>
        <w:jc w:val="right"/>
        <w:rPr/>
      </w:pPr>
      <w:bookmarkStart w:id="0" w:name="_GoBack"/>
      <w:bookmarkEnd w:id="0"/>
      <w:r>
        <w:rPr/>
        <w:t>Приложение №1</w:t>
      </w:r>
    </w:p>
    <w:p>
      <w:pPr>
        <w:pStyle w:val="NormalWeb"/>
        <w:spacing w:beforeAutospacing="0" w:before="0" w:afterAutospacing="0" w:after="0"/>
        <w:ind w:firstLine="540"/>
        <w:jc w:val="right"/>
        <w:rPr/>
      </w:pPr>
      <w:r>
        <w:rPr/>
        <w:t>к решению Совета Ивантеевского</w:t>
      </w:r>
    </w:p>
    <w:p>
      <w:pPr>
        <w:pStyle w:val="NormalWeb"/>
        <w:spacing w:beforeAutospacing="0" w:before="0" w:afterAutospacing="0" w:after="0"/>
        <w:ind w:firstLine="540"/>
        <w:jc w:val="right"/>
        <w:rPr/>
      </w:pPr>
      <w:r>
        <w:rPr/>
        <w:t>муниципального образования</w:t>
      </w:r>
    </w:p>
    <w:p>
      <w:pPr>
        <w:pStyle w:val="NormalWeb"/>
        <w:spacing w:beforeAutospacing="0" w:before="0" w:afterAutospacing="0" w:after="0"/>
        <w:ind w:firstLine="540"/>
        <w:jc w:val="right"/>
        <w:rPr/>
      </w:pPr>
      <w:r>
        <w:rPr/>
        <w:t>от 27.11.2023 г. №18</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«Об утверждении Положения</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 предоставлении лицами, замещающими</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муниципальные должности</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сведений о доходах, расходах, об имуществе и</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обязательствах имущественного характера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в Совете Ивантеевского муниципального образования</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Ивантеевского муниципального района</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Саратовской области»</w:t>
      </w:r>
    </w:p>
    <w:p>
      <w:pPr>
        <w:pStyle w:val="NormalWeb"/>
        <w:spacing w:beforeAutospacing="0" w:before="0" w:afterAutospacing="0" w:after="0"/>
        <w:ind w:firstLine="540"/>
        <w:jc w:val="right"/>
        <w:rPr/>
      </w:pPr>
      <w:r>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Положение о предоставлении лицами, замещающими муниципальные должности</w:t>
      </w:r>
    </w:p>
    <w:p>
      <w:pPr>
        <w:pStyle w:val="Normal"/>
        <w:spacing w:lineRule="auto" w:line="240" w:before="0" w:after="0"/>
        <w:jc w:val="center"/>
        <w:rPr>
          <w:rFonts w:ascii="Times New Roman" w:hAnsi="Times New Roman" w:cs="Times New Roman"/>
          <w:b/>
          <w:color w:themeColor="text1" w:val="000000"/>
          <w:sz w:val="24"/>
          <w:szCs w:val="24"/>
        </w:rPr>
      </w:pPr>
      <w:r>
        <w:rPr>
          <w:rFonts w:cs="Times New Roman" w:ascii="Times New Roman" w:hAnsi="Times New Roman"/>
          <w:b/>
          <w:color w:themeColor="text1" w:val="000000"/>
          <w:sz w:val="24"/>
          <w:szCs w:val="24"/>
        </w:rPr>
        <w:t>сведений о доходах, расходах, об имуществе и обязательствах имущественного характерав Совете Ивантеевского муниципального образования Ивантеевского муниципального района Саратовской области</w:t>
      </w:r>
    </w:p>
    <w:p>
      <w:pPr>
        <w:pStyle w:val="NormalWeb"/>
        <w:spacing w:beforeAutospacing="0" w:before="0" w:afterAutospacing="0" w:after="0"/>
        <w:ind w:firstLine="540"/>
        <w:jc w:val="right"/>
        <w:rPr>
          <w:color w:themeColor="text1" w:val="000000"/>
        </w:rPr>
      </w:pPr>
      <w:r>
        <w:rPr>
          <w:color w:themeColor="text1" w:val="000000"/>
        </w:rPr>
      </w:r>
    </w:p>
    <w:p>
      <w:pPr>
        <w:pStyle w:val="NormalWeb"/>
        <w:spacing w:beforeAutospacing="0" w:before="0" w:afterAutospacing="0" w:after="0"/>
        <w:ind w:firstLine="540"/>
        <w:jc w:val="both"/>
        <w:rPr>
          <w:color w:themeColor="text1" w:val="000000"/>
        </w:rPr>
      </w:pPr>
      <w:r>
        <w:rPr>
          <w:color w:themeColor="text1" w:val="000000"/>
        </w:rPr>
        <w:t>1. Настоящий Порядок определяет процедуру предоставления лицами, замещающими муниципальные должности в Совете Ивантеевского муниципального образования,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w:t>
      </w:r>
    </w:p>
    <w:p>
      <w:pPr>
        <w:pStyle w:val="NormalWeb"/>
        <w:spacing w:beforeAutospacing="0" w:before="0" w:afterAutospacing="0" w:after="0"/>
        <w:ind w:firstLine="540"/>
        <w:jc w:val="both"/>
        <w:rPr>
          <w:color w:themeColor="text1" w:val="000000"/>
        </w:rPr>
      </w:pPr>
      <w:r>
        <w:rPr>
          <w:color w:themeColor="text1" w:val="000000"/>
        </w:rPr>
        <w:t>2. Порядок разработан в соответствии с Федеральными законами от 06.10.2003                             №131-ФЗ «Об общих принципах организации местного самоуправления в Российской Федерации», от 19.12.2008 №273-ФЗ «О противодействии коррупции», от 03.12.2012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Саратовской области от 02.08.2017 года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w:t>
      </w:r>
    </w:p>
    <w:p>
      <w:pPr>
        <w:pStyle w:val="NormalWeb"/>
        <w:spacing w:beforeAutospacing="0" w:before="0" w:afterAutospacing="0" w:after="0"/>
        <w:ind w:firstLine="540"/>
        <w:jc w:val="both"/>
        <w:rPr>
          <w:color w:themeColor="text1" w:val="000000"/>
        </w:rPr>
      </w:pPr>
      <w:r>
        <w:rPr>
          <w:color w:themeColor="text1" w:val="000000"/>
        </w:rPr>
        <w:t>3. Сведения о доходах и расходах предоставляются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 xml:space="preserve">4. Лица, замещающие муниципальные должности в Совете Ивантеевского муниципального образования, за исключением лиц, замещающих муниципальную должность депутата представительного органа муниципального образования и осуществляющих свои полномочия на непостоянной основе, представляет ежегодно, не позднее 30 апреля года, следующего за отчетным, 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 в случае совершения в течение отчетного периода сделок, предусмотренных </w:t>
      </w:r>
      <w:hyperlink r:id="rId2">
        <w:r>
          <w:rPr>
            <w:rFonts w:cs="Times New Roman" w:ascii="Times New Roman" w:hAnsi="Times New Roman"/>
            <w:color w:themeColor="text1" w:val="000000"/>
            <w:sz w:val="24"/>
            <w:szCs w:val="24"/>
          </w:rPr>
          <w:t>частью 1 статьи 3</w:t>
        </w:r>
      </w:hyperlink>
      <w:r>
        <w:rPr>
          <w:rFonts w:cs="Times New Roman" w:ascii="Times New Roman" w:hAnsi="Times New Roman"/>
          <w:color w:themeColor="text1" w:val="000000"/>
          <w:sz w:val="24"/>
          <w:szCs w:val="24"/>
        </w:rPr>
        <w:t xml:space="preserve"> Федерального закона от 03.12.2012 №230-ФЗ «О контроле за соответствием расходов лиц, замещающих государственные должности, и иных лиц их доходам»:</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 xml:space="preserve">в)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3">
        <w:r>
          <w:rPr>
            <w:rFonts w:cs="Times New Roman" w:ascii="Times New Roman" w:hAnsi="Times New Roman"/>
            <w:color w:themeColor="text1" w:val="000000"/>
            <w:sz w:val="24"/>
            <w:szCs w:val="24"/>
          </w:rPr>
          <w:t>законом</w:t>
        </w:r>
      </w:hyperlink>
      <w:r>
        <w:rPr>
          <w:rFonts w:cs="Times New Roman" w:ascii="Times New Roman" w:hAnsi="Times New Roman"/>
          <w:color w:themeColor="text1" w:val="000000"/>
          <w:sz w:val="24"/>
          <w:szCs w:val="24"/>
        </w:rPr>
        <w:t xml:space="preserve"> от 19.12.2008 №273-ФЗ «О противодействии коррупции».</w:t>
      </w:r>
    </w:p>
    <w:p>
      <w:pPr>
        <w:pStyle w:val="NormalWeb"/>
        <w:spacing w:beforeAutospacing="0" w:before="0" w:afterAutospacing="0" w:after="0"/>
        <w:ind w:firstLine="540"/>
        <w:jc w:val="both"/>
        <w:rPr>
          <w:color w:themeColor="text1" w:val="000000"/>
        </w:rPr>
      </w:pPr>
      <w:r>
        <w:rPr>
          <w:color w:themeColor="text1" w:val="000000"/>
        </w:rPr>
        <w:t>5. Лицо, замещающее муниципальную должность депутата Совета Ивантеевского муниципального образования и осуществляющее свои полномочия на непостоянной основе, предоставляет сведения о доходах и об имуществе в течение четырех месяцев со дня избрания депутатом, передачи ему вакантного депутатского мандата:</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 xml:space="preserve">в)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
        <w:r>
          <w:rPr>
            <w:rFonts w:cs="Times New Roman" w:ascii="Times New Roman" w:hAnsi="Times New Roman"/>
            <w:color w:themeColor="text1" w:val="000000"/>
            <w:sz w:val="24"/>
            <w:szCs w:val="24"/>
          </w:rPr>
          <w:t>законом</w:t>
        </w:r>
      </w:hyperlink>
      <w:r>
        <w:rPr>
          <w:rFonts w:cs="Times New Roman" w:ascii="Times New Roman" w:hAnsi="Times New Roman"/>
          <w:color w:themeColor="text1" w:val="000000"/>
          <w:sz w:val="24"/>
          <w:szCs w:val="24"/>
        </w:rPr>
        <w:t xml:space="preserve"> от 02.03.2007 №25-ФЗ «О муниципальной службе в Российской Федерации».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6. Лица, замещающие муниципальную должность депутата совета Ивантеевского муниципального образования и осуществляющие свои полномочия на непостоянной основе, в случае если ими в течение отчетного периода не совершались сделки, предусмотренные </w:t>
      </w:r>
      <w:hyperlink r:id="rId5">
        <w:r>
          <w:rPr>
            <w:rFonts w:cs="Times New Roman" w:ascii="Times New Roman" w:hAnsi="Times New Roman"/>
            <w:color w:val="0000FF"/>
            <w:sz w:val="24"/>
            <w:szCs w:val="24"/>
          </w:rPr>
          <w:t>частью 1 статьи 3</w:t>
        </w:r>
      </w:hyperlink>
      <w:r>
        <w:rPr>
          <w:rFonts w:cs="Times New Roman" w:ascii="Times New Roman" w:hAnsi="Times New Roman"/>
          <w:sz w:val="24"/>
          <w:szCs w:val="24"/>
        </w:rPr>
        <w:t xml:space="preserve"> Федерального закона</w:t>
      </w:r>
      <w:r>
        <w:rPr>
          <w:rFonts w:cs="Times New Roman" w:ascii="Times New Roman" w:hAnsi="Times New Roman"/>
          <w:color w:themeColor="text1" w:val="000000"/>
          <w:sz w:val="24"/>
          <w:szCs w:val="24"/>
        </w:rPr>
        <w:t xml:space="preserve"> от 03.12.2012 №230-ФЗ «О контроле за соответствием расходов лиц, замещающих государственные должности, и иных лиц их доходам»</w:t>
      </w:r>
      <w:r>
        <w:rPr>
          <w:rFonts w:cs="Times New Roman" w:ascii="Times New Roman" w:hAnsi="Times New Roman"/>
          <w:sz w:val="24"/>
          <w:szCs w:val="24"/>
        </w:rPr>
        <w:t>, не позднее 30 апреля года, следующего за отчетным, направляют сообщение об этом по утвержденной нормативным правовым актом Губернатора Саратовской области форме  уполномоченному должностному лицу.</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7. Если лицо, замещающее муниципальную должность в Совете Ивантеевского муниципального образования обнаружило, что в представленных им сведениях о доходах и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доходах и расходах.</w:t>
      </w:r>
    </w:p>
    <w:p>
      <w:pPr>
        <w:pStyle w:val="Normal"/>
        <w:spacing w:lineRule="auto" w:line="240" w:before="0" w:after="0"/>
        <w:ind w:firstLine="540"/>
        <w:jc w:val="both"/>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t> </w:t>
      </w:r>
      <w:r>
        <w:rPr>
          <w:rFonts w:cs="Times New Roman" w:ascii="Times New Roman" w:hAnsi="Times New Roman"/>
          <w:color w:themeColor="text1" w:val="000000"/>
          <w:sz w:val="24"/>
          <w:szCs w:val="24"/>
        </w:rPr>
        <w:t xml:space="preserve">Лица, замещающие муниципальную должность депутата представительного органа муниципального образования и осуществляющие свои полномочия на непостоянной основе,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r:id="rId6">
        <w:r>
          <w:rPr>
            <w:rFonts w:cs="Times New Roman" w:ascii="Times New Roman" w:hAnsi="Times New Roman"/>
            <w:color w:themeColor="text1" w:val="000000"/>
            <w:sz w:val="24"/>
            <w:szCs w:val="24"/>
          </w:rPr>
          <w:t>абзацами третьим</w:t>
        </w:r>
      </w:hyperlink>
      <w:r>
        <w:rPr>
          <w:rFonts w:cs="Times New Roman" w:ascii="Times New Roman" w:hAnsi="Times New Roman"/>
          <w:color w:themeColor="text1" w:val="000000"/>
          <w:sz w:val="24"/>
          <w:szCs w:val="24"/>
        </w:rPr>
        <w:t xml:space="preserve"> и </w:t>
      </w:r>
      <w:hyperlink r:id="rId7">
        <w:r>
          <w:rPr>
            <w:rFonts w:cs="Times New Roman" w:ascii="Times New Roman" w:hAnsi="Times New Roman"/>
            <w:color w:themeColor="text1" w:val="000000"/>
            <w:sz w:val="24"/>
            <w:szCs w:val="24"/>
          </w:rPr>
          <w:t>четвертым части 1</w:t>
        </w:r>
      </w:hyperlink>
      <w:r>
        <w:rPr>
          <w:rFonts w:cs="Times New Roman" w:ascii="Times New Roman" w:hAnsi="Times New Roman"/>
          <w:color w:themeColor="text1" w:val="000000"/>
          <w:sz w:val="24"/>
          <w:szCs w:val="24"/>
        </w:rPr>
        <w:t xml:space="preserve"> статьи 1</w:t>
      </w:r>
      <w:r>
        <w:rPr>
          <w:rFonts w:eastAsia="Times New Roman" w:cs="Times New Roman" w:ascii="Times New Roman" w:hAnsi="Times New Roman"/>
          <w:color w:themeColor="text1" w:val="000000"/>
          <w:sz w:val="24"/>
          <w:szCs w:val="24"/>
          <w:lang w:eastAsia="ru-RU"/>
        </w:rPr>
        <w:t xml:space="preserve"> закона Саратовской области от 02.08.2017 года №66-ЗСО</w:t>
      </w:r>
      <w:r>
        <w:rPr>
          <w:rFonts w:cs="Times New Roman" w:ascii="Times New Roman" w:hAnsi="Times New Roman"/>
          <w:color w:themeColor="text1" w:val="000000"/>
          <w:sz w:val="24"/>
          <w:szCs w:val="24"/>
        </w:rPr>
        <w:t>.</w:t>
      </w:r>
    </w:p>
    <w:p>
      <w:pPr>
        <w:pStyle w:val="Normal"/>
        <w:shd w:val="clear" w:color="auto" w:fill="FFFFFF"/>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8. В случае обращения Губернатора Саратовской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Совет Ивантеевского муниципального образования рассматривает его и принимает решение не позднее чем через 30 дней со дня поступления такого заявления Губернатора Саратовской области, а если заявление поступило в период между сессиями, - не позднее чем через три месяца со дня поступления такого заявления.</w:t>
      </w:r>
    </w:p>
    <w:p>
      <w:pPr>
        <w:pStyle w:val="Normal"/>
        <w:shd w:val="clear" w:color="auto" w:fill="FFFFFF"/>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9.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1) предупреждение;</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shd w:val="clear" w:color="auto" w:fill="FFFFFF"/>
        <w:tabs>
          <w:tab w:val="clear" w:pos="708"/>
          <w:tab w:val="left" w:pos="0" w:leader="none"/>
        </w:tabs>
        <w:spacing w:lineRule="auto" w:line="240" w:before="0" w:after="0"/>
        <w:ind w:firstLine="709"/>
        <w:jc w:val="both"/>
        <w:rPr>
          <w:rFonts w:ascii="Times New Roman" w:hAnsi="Times New Roman" w:eastAsia="Times New Roman" w:cs="Times New Roman"/>
          <w:color w:themeColor="text1" w:val="000000"/>
          <w:sz w:val="24"/>
          <w:szCs w:val="24"/>
          <w:lang w:eastAsia="ru-RU"/>
        </w:rPr>
      </w:pPr>
      <w:r>
        <w:rPr>
          <w:rFonts w:eastAsia="Times New Roman" w:cs="Times New Roman" w:ascii="Times New Roman" w:hAnsi="Times New Roman"/>
          <w:color w:themeColor="text1" w:val="000000"/>
          <w:sz w:val="24"/>
          <w:szCs w:val="24"/>
          <w:lang w:eastAsia="ru-RU"/>
        </w:rPr>
        <w:t>5) запрет исполнять полномочия на постоянной основе до прекращения срока его полномочий.</w:t>
      </w:r>
    </w:p>
    <w:p>
      <w:pPr>
        <w:pStyle w:val="Normal"/>
        <w:tabs>
          <w:tab w:val="clear" w:pos="708"/>
          <w:tab w:val="left" w:pos="0" w:leader="none"/>
        </w:tabs>
        <w:spacing w:lineRule="auto" w:line="240" w:before="0" w:after="0"/>
        <w:ind w:firstLine="709"/>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r>
    </w:p>
    <w:p>
      <w:pPr>
        <w:pStyle w:val="Normal"/>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r>
    </w:p>
    <w:p>
      <w:pPr>
        <w:pStyle w:val="Normal"/>
        <w:spacing w:lineRule="auto" w:line="240" w:before="0" w:after="0"/>
        <w:rPr>
          <w:rFonts w:ascii="Times New Roman" w:hAnsi="Times New Roman" w:cs="Times New Roman"/>
          <w:color w:themeColor="text1" w:val="000000"/>
          <w:sz w:val="24"/>
          <w:szCs w:val="24"/>
        </w:rPr>
      </w:pPr>
      <w:r>
        <w:rPr>
          <w:rFonts w:cs="Times New Roman" w:ascii="Times New Roman" w:hAnsi="Times New Roman"/>
          <w:color w:themeColor="text1" w:val="000000"/>
          <w:sz w:val="24"/>
          <w:szCs w:val="24"/>
        </w:rPr>
      </w:r>
    </w:p>
    <w:p>
      <w:pPr>
        <w:pStyle w:val="Normal"/>
        <w:spacing w:lineRule="auto" w:line="240" w:before="0" w:after="0"/>
        <w:jc w:val="both"/>
        <w:rPr>
          <w:rFonts w:ascii="Times New Roman" w:hAnsi="Times New Roman" w:eastAsia="Times New Roman CYR" w:cs="Times New Roman"/>
          <w:b/>
          <w:bCs/>
          <w:color w:val="000000"/>
          <w:sz w:val="24"/>
          <w:szCs w:val="24"/>
        </w:rPr>
      </w:pPr>
      <w:r>
        <w:rPr>
          <w:rFonts w:eastAsia="Times New Roman CYR" w:cs="Times New Roman" w:ascii="Times New Roman" w:hAnsi="Times New Roman"/>
          <w:b/>
          <w:bCs/>
          <w:color w:val="000000"/>
          <w:sz w:val="24"/>
          <w:szCs w:val="24"/>
        </w:rPr>
        <w:t>Глава Ивантеевского</w:t>
      </w:r>
    </w:p>
    <w:p>
      <w:pPr>
        <w:pStyle w:val="Normal"/>
        <w:spacing w:lineRule="auto" w:line="240" w:before="0" w:after="0"/>
        <w:rPr>
          <w:rFonts w:ascii="Times New Roman" w:hAnsi="Times New Roman" w:eastAsia="Times New Roman CYR" w:cs="Times New Roman"/>
          <w:b/>
          <w:bCs/>
          <w:color w:val="000000"/>
          <w:sz w:val="24"/>
          <w:szCs w:val="24"/>
        </w:rPr>
      </w:pPr>
      <w:r>
        <w:rPr>
          <w:rFonts w:eastAsia="Times New Roman CYR" w:cs="Times New Roman" w:ascii="Times New Roman" w:hAnsi="Times New Roman"/>
          <w:b/>
          <w:bCs/>
          <w:color w:val="000000"/>
          <w:sz w:val="24"/>
          <w:szCs w:val="24"/>
        </w:rPr>
        <w:t xml:space="preserve">муниципального образования  </w:t>
      </w:r>
    </w:p>
    <w:p>
      <w:pPr>
        <w:pStyle w:val="Normal"/>
        <w:spacing w:lineRule="auto" w:line="240" w:before="0" w:after="0"/>
        <w:ind w:hanging="15"/>
        <w:rPr>
          <w:rFonts w:ascii="Times New Roman" w:hAnsi="Times New Roman" w:eastAsia="Times New Roman CYR" w:cs="Times New Roman"/>
          <w:b/>
          <w:bCs/>
          <w:color w:val="000000"/>
          <w:sz w:val="24"/>
          <w:szCs w:val="24"/>
        </w:rPr>
      </w:pPr>
      <w:r>
        <w:rPr>
          <w:rFonts w:eastAsia="Times New Roman CYR" w:cs="Times New Roman" w:ascii="Times New Roman" w:hAnsi="Times New Roman"/>
          <w:b/>
          <w:bCs/>
          <w:color w:val="000000"/>
          <w:sz w:val="24"/>
          <w:szCs w:val="24"/>
        </w:rPr>
        <w:t>Ивантеевского муниципального</w:t>
      </w:r>
    </w:p>
    <w:p>
      <w:pPr>
        <w:pStyle w:val="Oaenoaieoiaioa"/>
        <w:ind w:hanging="0"/>
        <w:rPr>
          <w:b/>
          <w:sz w:val="24"/>
          <w:szCs w:val="24"/>
        </w:rPr>
      </w:pPr>
      <w:r>
        <w:rPr>
          <w:rFonts w:eastAsia="Times New Roman CYR"/>
          <w:b/>
          <w:bCs/>
          <w:color w:val="000000"/>
          <w:sz w:val="24"/>
          <w:szCs w:val="24"/>
        </w:rPr>
        <w:t xml:space="preserve">района Саратовской  области                                            </w:t>
        <w:tab/>
        <w:tab/>
        <w:t>И.В. Черникова</w:t>
      </w:r>
    </w:p>
    <w:p>
      <w:pPr>
        <w:pStyle w:val="Normal"/>
        <w:shd w:val="clear" w:color="auto" w:fill="FFFFFF"/>
        <w:spacing w:lineRule="auto" w:line="240" w:before="0" w:after="0"/>
        <w:rPr>
          <w:rFonts w:ascii="Times New Roman" w:hAnsi="Times New Roman" w:eastAsia="Times New Roman" w:cs="Times New Roman"/>
          <w:color w:val="333333"/>
          <w:sz w:val="24"/>
          <w:szCs w:val="24"/>
          <w:lang w:eastAsia="ru-RU"/>
        </w:rPr>
      </w:pPr>
      <w:r>
        <w:rPr>
          <w:rFonts w:eastAsia="Times New Roman" w:cs="Times New Roman" w:ascii="Times New Roman" w:hAnsi="Times New Roman"/>
          <w:color w:val="333333"/>
          <w:sz w:val="24"/>
          <w:szCs w:val="24"/>
          <w:lang w:eastAsia="ru-RU"/>
        </w:rPr>
      </w:r>
    </w:p>
    <w:p>
      <w:pPr>
        <w:pStyle w:val="Normal"/>
        <w:tabs>
          <w:tab w:val="clear" w:pos="708"/>
          <w:tab w:val="left" w:pos="935" w:leader="none"/>
        </w:tabs>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before="0" w:after="0"/>
        <w:rPr>
          <w:rFonts w:ascii="Times New Roman" w:hAnsi="Times New Roman" w:eastAsia="Times New Roman" w:cs="Times New Roman"/>
          <w:color w:val="333333"/>
          <w:sz w:val="20"/>
          <w:szCs w:val="20"/>
          <w:lang w:eastAsia="ru-RU"/>
        </w:rPr>
      </w:pPr>
      <w:r>
        <w:rPr>
          <w:rFonts w:eastAsia="Times New Roman" w:cs="Times New Roman" w:ascii="Times New Roman" w:hAnsi="Times New Roman"/>
          <w:color w:val="333333"/>
          <w:sz w:val="20"/>
          <w:szCs w:val="20"/>
          <w:lang w:eastAsia="ru-RU"/>
        </w:rPr>
      </w:r>
    </w:p>
    <w:p>
      <w:pPr>
        <w:pStyle w:val="Normal"/>
        <w:widowControl/>
        <w:bidi w:val="0"/>
        <w:spacing w:lineRule="auto" w:line="276" w:before="0" w:after="200"/>
        <w:jc w:val="left"/>
        <w:rPr/>
      </w:pPr>
      <w:r>
        <w:rPr/>
      </w:r>
    </w:p>
    <w:sectPr>
      <w:footerReference w:type="default" r:id="rId8"/>
      <w:type w:val="nextPage"/>
      <w:pgSz w:w="11906" w:h="16838"/>
      <w:pgMar w:left="1701" w:right="1134" w:gutter="0" w:header="0" w:top="1134" w:footer="709"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18477655"/>
    </w:sdtPr>
    <w:sdtContent>
      <w:p>
        <w:pPr>
          <w:pStyle w:val="Footer"/>
          <w:jc w:val="right"/>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82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Подзаголовок Знак"/>
    <w:basedOn w:val="DefaultParagraphFont"/>
    <w:qFormat/>
    <w:rsid w:val="007d382d"/>
    <w:rPr>
      <w:rFonts w:ascii="Times New Roman" w:hAnsi="Times New Roman" w:eastAsia="Times New Roman" w:cs="Times New Roman"/>
      <w:sz w:val="24"/>
      <w:szCs w:val="20"/>
      <w:lang w:eastAsia="ru-RU"/>
    </w:rPr>
  </w:style>
  <w:style w:type="character" w:styleId="Style15" w:customStyle="1">
    <w:name w:val="Нижний колонтитул Знак"/>
    <w:basedOn w:val="DefaultParagraphFont"/>
    <w:uiPriority w:val="99"/>
    <w:qFormat/>
    <w:rsid w:val="007d382d"/>
    <w:rPr/>
  </w:style>
  <w:style w:type="character" w:styleId="Hyperlink">
    <w:name w:val="Hyperlink"/>
    <w:rPr>
      <w:color w:val="000080"/>
      <w:u w:val="single"/>
    </w:rPr>
  </w:style>
  <w:style w:type="paragraph" w:styleId="Style16">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NormalWeb">
    <w:name w:val="Normal (Web)"/>
    <w:basedOn w:val="Normal"/>
    <w:uiPriority w:val="99"/>
    <w:semiHidden/>
    <w:unhideWhenUsed/>
    <w:qFormat/>
    <w:rsid w:val="007d382d"/>
    <w:pPr>
      <w:spacing w:lineRule="auto" w:line="240" w:beforeAutospacing="1" w:afterAutospacing="1"/>
    </w:pPr>
    <w:rPr>
      <w:rFonts w:ascii="Times New Roman" w:hAnsi="Times New Roman" w:eastAsia="Times New Roman" w:cs="Times New Roman"/>
      <w:sz w:val="24"/>
      <w:szCs w:val="24"/>
      <w:lang w:eastAsia="ru-RU"/>
    </w:rPr>
  </w:style>
  <w:style w:type="paragraph" w:styleId="Subtitle">
    <w:name w:val="Subtitle"/>
    <w:basedOn w:val="Normal"/>
    <w:link w:val="Style14"/>
    <w:qFormat/>
    <w:rsid w:val="007d382d"/>
    <w:pPr>
      <w:spacing w:lineRule="auto" w:line="240" w:before="0" w:after="0"/>
    </w:pPr>
    <w:rPr>
      <w:rFonts w:ascii="Times New Roman" w:hAnsi="Times New Roman" w:eastAsia="Times New Roman" w:cs="Times New Roman"/>
      <w:sz w:val="24"/>
      <w:szCs w:val="20"/>
      <w:lang w:eastAsia="ru-RU"/>
    </w:rPr>
  </w:style>
  <w:style w:type="paragraph" w:styleId="Oaenoaieoiaioa" w:customStyle="1">
    <w:name w:val="Oaeno aieoiaioa"/>
    <w:basedOn w:val="Normal"/>
    <w:qFormat/>
    <w:rsid w:val="007d382d"/>
    <w:pPr>
      <w:overflowPunct w:val="true"/>
      <w:spacing w:lineRule="auto" w:line="240" w:before="0" w:after="0"/>
      <w:ind w:firstLine="720"/>
      <w:jc w:val="both"/>
    </w:pPr>
    <w:rPr>
      <w:rFonts w:ascii="Times New Roman" w:hAnsi="Times New Roman" w:eastAsia="Times New Roman" w:cs="Times New Roman"/>
      <w:sz w:val="28"/>
      <w:szCs w:val="20"/>
      <w:lang w:eastAsia="ru-RU"/>
    </w:rPr>
  </w:style>
  <w:style w:type="paragraph" w:styleId="Style18">
    <w:name w:val="Колонтитул"/>
    <w:basedOn w:val="Normal"/>
    <w:qFormat/>
    <w:pPr/>
    <w:rPr/>
  </w:style>
  <w:style w:type="paragraph" w:styleId="Footer">
    <w:name w:val="Footer"/>
    <w:basedOn w:val="Normal"/>
    <w:link w:val="Style15"/>
    <w:uiPriority w:val="99"/>
    <w:unhideWhenUsed/>
    <w:rsid w:val="007d382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B28D0ADF06AE599A5D8772434492EF0B6439034853DC1FD60076CFBCD421803EBD7B5212195AC6313BE5E8550EFA00F6545F0C918C48B59R5P0L" TargetMode="External"/><Relationship Id="rId3" Type="http://schemas.openxmlformats.org/officeDocument/2006/relationships/hyperlink" Target="consultantplus://offline/ref=40E58F4BCFE827CB221315E246BA2548C0739B4873C4F00C8345B5150A933BC0C85CE191455AA93259C7A04048268E843A9E5F14TEh7L" TargetMode="External"/><Relationship Id="rId4" Type="http://schemas.openxmlformats.org/officeDocument/2006/relationships/hyperlink" Target="consultantplus://offline/ref=40E58F4BCFE827CB221315E246BA2548C0739B4873C4F00C8345B5150A933BC0C85CE191455AA93259C7A04048268E843A9E5F14TEh7L" TargetMode="External"/><Relationship Id="rId5" Type="http://schemas.openxmlformats.org/officeDocument/2006/relationships/hyperlink" Target="consultantplus://offline/ref=B9F9318ADAAEC9802DEFDD3B5A15466FB42A33E38195A9096F8441BE626A7B9BC3D06D40E0C7459FE197AFBD4065A3CA724B45A3F3AFAED641Z5L" TargetMode="External"/><Relationship Id="rId6" Type="http://schemas.openxmlformats.org/officeDocument/2006/relationships/hyperlink" Target="consultantplus://offline/ref=0F33C313D54645D45C03D2EEDDDD8194225254736D223B4C99453CD3BEC252346D5AEC6F060867EADABD02407CD45722F8C430B1A30627DF1341B1B9IBw1J" TargetMode="External"/><Relationship Id="rId7" Type="http://schemas.openxmlformats.org/officeDocument/2006/relationships/hyperlink" Target="consultantplus://offline/ref=0F33C313D54645D45C03D2EEDDDD8194225254736D223B4C99453CD3BEC252346D5AEC6F060867EADABD024073D45722F8C430B1A30627DF1341B1B9IBw1J"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LibreOffice/7.6.0.3$Windows_X86_64 LibreOffice_project/69edd8b8ebc41d00b4de3915dc82f8f0fc3b6265</Application>
  <AppVersion>15.0000</AppVersion>
  <Pages>5</Pages>
  <Words>1431</Words>
  <Characters>10389</Characters>
  <CharactersWithSpaces>11882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2023-11-29T11:35:00Z</dcterms:created>
  <dc:creator>Iva_Raysobr</dc:creator>
  <dc:description/>
  <dc:language>ru-RU</dc:language>
  <cp:lastModifiedBy/>
  <dcterms:modified xsi:type="dcterms:W3CDTF">2023-11-29T15:54:48Z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